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0" w:rsidRDefault="0083268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4510" cy="683895"/>
            <wp:effectExtent l="0" t="0" r="889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60" w:rsidRDefault="00E91F60">
      <w:pPr>
        <w:jc w:val="center"/>
        <w:rPr>
          <w:sz w:val="36"/>
          <w:szCs w:val="36"/>
        </w:rPr>
      </w:pPr>
    </w:p>
    <w:p w:rsidR="00E91F60" w:rsidRDefault="00832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УЧРЕЖДЕНИЕ</w:t>
      </w:r>
    </w:p>
    <w:p w:rsidR="00E91F60" w:rsidRDefault="00832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«КРАСНОЯРСКИЙ ГОРОДСКОЙ АРХИВ»</w:t>
      </w:r>
    </w:p>
    <w:p w:rsidR="00E91F60" w:rsidRDefault="00E91F60">
      <w:pPr>
        <w:jc w:val="center"/>
        <w:rPr>
          <w:b/>
          <w:sz w:val="36"/>
          <w:szCs w:val="36"/>
        </w:rPr>
      </w:pPr>
    </w:p>
    <w:p w:rsidR="00E91F60" w:rsidRDefault="0083268A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E91F60" w:rsidRDefault="00E91F60">
      <w:pPr>
        <w:jc w:val="center"/>
        <w:rPr>
          <w:sz w:val="36"/>
          <w:szCs w:val="36"/>
        </w:rPr>
      </w:pPr>
    </w:p>
    <w:p w:rsidR="00E91F60" w:rsidRDefault="00E91F60">
      <w:pPr>
        <w:rPr>
          <w:sz w:val="36"/>
          <w:szCs w:val="36"/>
        </w:rPr>
      </w:pPr>
    </w:p>
    <w:p w:rsidR="00E91F60" w:rsidRDefault="00D26D8E">
      <w:pPr>
        <w:rPr>
          <w:sz w:val="28"/>
          <w:szCs w:val="28"/>
        </w:rPr>
      </w:pPr>
      <w:r>
        <w:rPr>
          <w:sz w:val="28"/>
          <w:szCs w:val="28"/>
        </w:rPr>
        <w:t xml:space="preserve">09.02.2022                 </w:t>
      </w:r>
      <w:bookmarkStart w:id="0" w:name="_GoBack"/>
      <w:bookmarkEnd w:id="0"/>
      <w:r w:rsidR="0083268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№ 2</w:t>
      </w:r>
      <w:r w:rsidR="0083268A">
        <w:rPr>
          <w:sz w:val="28"/>
          <w:szCs w:val="28"/>
        </w:rPr>
        <w:t xml:space="preserve">  </w:t>
      </w:r>
    </w:p>
    <w:p w:rsidR="00E91F60" w:rsidRDefault="00E91F60"/>
    <w:p w:rsidR="00E91F60" w:rsidRDefault="0083268A">
      <w:pPr>
        <w:sectPr w:rsidR="00E91F60">
          <w:headerReference w:type="default" r:id="rId10"/>
          <w:pgSz w:w="11906" w:h="16838" w:code="9"/>
          <w:pgMar w:top="993" w:right="567" w:bottom="1134" w:left="1984" w:header="720" w:footer="720" w:gutter="0"/>
          <w:cols w:space="708"/>
          <w:titlePg/>
          <w:docGrid w:linePitch="360"/>
        </w:sectPr>
      </w:pPr>
      <w:r>
        <w:t> </w:t>
      </w:r>
    </w:p>
    <w:p w:rsidR="00E91F60" w:rsidRDefault="008326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утверждении Плана противодействия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</w:p>
    <w:p w:rsidR="00E91F60" w:rsidRDefault="0083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казенном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«Красноярский городской архив» на 2022 год</w:t>
      </w:r>
    </w:p>
    <w:p w:rsidR="00E91F60" w:rsidRDefault="00E91F60">
      <w:pPr>
        <w:ind w:firstLine="720"/>
        <w:jc w:val="both"/>
        <w:rPr>
          <w:sz w:val="28"/>
          <w:szCs w:val="28"/>
        </w:rPr>
      </w:pPr>
    </w:p>
    <w:p w:rsidR="00E91F60" w:rsidRDefault="008326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 Национальной стратегии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коррупции, утвержденной Указом Президента Российской Федерации от 13.04.2010 № 460, Национального плана противодействия коррупции на 2021-2024 годы, утвержденного Указом Президента Российской Федерации от 16.08.2021 № 478, решения Красноярского городского Совета депутатов от 30.01.2020 № В-85 «Об утверждении муниципальной программы по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водействию коррупции на 2020–2022 годы», в соответствии с Федеральным законом  от 25.12.2008 № 273-ФЗ «О противодействии коррупции</w:t>
      </w:r>
      <w:proofErr w:type="gramEnd"/>
      <w:r>
        <w:rPr>
          <w:sz w:val="28"/>
          <w:szCs w:val="28"/>
        </w:rPr>
        <w:t xml:space="preserve">», Законом Красноярского края от 07.07.2009 № 8-3610 «О противодействии коррупции в Красноярском крае», постановлением Главы города Красноярска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05.02.2009 № 41 «О мерах по противодействию коррупции», распоряжением администрации города Красноярска от 03.02.2022 № 13-орг «Об утверждении Плана противодействия коррупции в администрации города Красноярска на 2022 год»,</w:t>
      </w:r>
    </w:p>
    <w:p w:rsidR="00E91F60" w:rsidRDefault="008326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91F60" w:rsidRDefault="00832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План противодействия коррупции в муниципальном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зенном учреждении «Красноярский городской архив» на 2022 год согласно приложению.</w:t>
      </w:r>
    </w:p>
    <w:p w:rsidR="00E91F60" w:rsidRDefault="00832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Ответственность за работу по противодействию коррупции                 и общий контроль выполнения плановых мероприятий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стителя директора муниципального казенного учреждения «Красноярский городской архив» Сафронову О.Г.   </w:t>
      </w:r>
    </w:p>
    <w:p w:rsidR="00E91F60" w:rsidRDefault="00832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91F60" w:rsidRDefault="00E91F60">
      <w:pPr>
        <w:spacing w:line="192" w:lineRule="auto"/>
        <w:jc w:val="both"/>
        <w:rPr>
          <w:sz w:val="28"/>
          <w:szCs w:val="28"/>
        </w:rPr>
      </w:pPr>
    </w:p>
    <w:p w:rsidR="00E91F60" w:rsidRDefault="00E91F60">
      <w:pPr>
        <w:spacing w:line="192" w:lineRule="auto"/>
        <w:jc w:val="both"/>
        <w:rPr>
          <w:sz w:val="28"/>
          <w:szCs w:val="28"/>
        </w:rPr>
      </w:pPr>
    </w:p>
    <w:p w:rsidR="00E91F60" w:rsidRDefault="00E91F60">
      <w:pPr>
        <w:spacing w:line="192" w:lineRule="auto"/>
        <w:jc w:val="both"/>
        <w:rPr>
          <w:sz w:val="28"/>
          <w:szCs w:val="28"/>
        </w:rPr>
      </w:pPr>
    </w:p>
    <w:p w:rsidR="00E91F60" w:rsidRDefault="0083268A">
      <w:pPr>
        <w:spacing w:line="192" w:lineRule="auto"/>
        <w:jc w:val="both"/>
        <w:rPr>
          <w:sz w:val="28"/>
          <w:szCs w:val="28"/>
        </w:rPr>
        <w:sectPr w:rsidR="00E91F60">
          <w:type w:val="continuous"/>
          <w:pgSz w:w="11906" w:h="16838" w:code="9"/>
          <w:pgMar w:top="851" w:right="567" w:bottom="1134" w:left="1984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Директор учреждения                                                                        Н.В. Самкова</w:t>
      </w:r>
    </w:p>
    <w:p w:rsidR="00E91F60" w:rsidRDefault="0083268A">
      <w:pPr>
        <w:spacing w:line="192" w:lineRule="auto"/>
        <w:ind w:left="10206" w:right="-1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91F60" w:rsidRDefault="0083268A">
      <w:pPr>
        <w:spacing w:line="192" w:lineRule="auto"/>
        <w:ind w:left="10206" w:right="-172"/>
        <w:rPr>
          <w:sz w:val="28"/>
          <w:szCs w:val="28"/>
        </w:rPr>
      </w:pPr>
      <w:r>
        <w:rPr>
          <w:sz w:val="28"/>
          <w:szCs w:val="28"/>
        </w:rPr>
        <w:t>к приказу директора муниципального казенного учреждения «Красноя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городской архив»</w:t>
      </w:r>
    </w:p>
    <w:p w:rsidR="00E91F60" w:rsidRDefault="0083268A">
      <w:pPr>
        <w:spacing w:line="192" w:lineRule="auto"/>
        <w:ind w:left="10206" w:right="-172"/>
        <w:rPr>
          <w:sz w:val="28"/>
          <w:szCs w:val="28"/>
        </w:rPr>
      </w:pPr>
      <w:r>
        <w:rPr>
          <w:sz w:val="28"/>
          <w:szCs w:val="28"/>
        </w:rPr>
        <w:t>от ____________ № ___</w:t>
      </w:r>
    </w:p>
    <w:p w:rsidR="00E91F60" w:rsidRDefault="00E91F60">
      <w:pPr>
        <w:jc w:val="center"/>
        <w:rPr>
          <w:sz w:val="28"/>
          <w:szCs w:val="28"/>
        </w:rPr>
      </w:pPr>
    </w:p>
    <w:p w:rsidR="00E91F60" w:rsidRDefault="0083268A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91F60" w:rsidRDefault="0083268A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муниципальном казенном учреждении «Красноярский городской архив» на 2022 год </w:t>
      </w:r>
    </w:p>
    <w:p w:rsidR="00E91F60" w:rsidRDefault="00E91F60">
      <w:pPr>
        <w:spacing w:line="192" w:lineRule="auto"/>
        <w:jc w:val="center"/>
        <w:rPr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214"/>
        <w:gridCol w:w="2410"/>
        <w:gridCol w:w="2551"/>
      </w:tblGrid>
      <w:tr w:rsidR="00E91F60">
        <w:trPr>
          <w:tblHeader/>
        </w:trPr>
        <w:tc>
          <w:tcPr>
            <w:tcW w:w="709" w:type="dxa"/>
            <w:hideMark/>
          </w:tcPr>
          <w:p w:rsidR="00E91F60" w:rsidRDefault="0083268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214" w:type="dxa"/>
            <w:hideMark/>
          </w:tcPr>
          <w:p w:rsidR="00E91F60" w:rsidRDefault="0083268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E91F60" w:rsidRDefault="0083268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E91F60" w:rsidRDefault="0083268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:rsidR="00E91F60" w:rsidRDefault="00E91F6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E91F60" w:rsidRDefault="0083268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</w:tbl>
    <w:p w:rsidR="00E91F60" w:rsidRDefault="00E91F60">
      <w:pPr>
        <w:spacing w:line="24" w:lineRule="auto"/>
        <w:jc w:val="center"/>
        <w:rPr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214"/>
        <w:gridCol w:w="2410"/>
        <w:gridCol w:w="2551"/>
      </w:tblGrid>
      <w:tr w:rsidR="00E91F60">
        <w:trPr>
          <w:trHeight w:val="343"/>
          <w:tblHeader/>
        </w:trPr>
        <w:tc>
          <w:tcPr>
            <w:tcW w:w="709" w:type="dxa"/>
            <w:vAlign w:val="center"/>
            <w:hideMark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  <w:hideMark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60">
        <w:trPr>
          <w:trHeight w:val="529"/>
        </w:trPr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E91F60" w:rsidRDefault="0083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(п.3 Распоряжения администрации) Организация работы по определению работников учреждения, ответственных за работу по противодействию коррупции и внесению необходимых изменений в их должностные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</w:t>
            </w:r>
          </w:p>
        </w:tc>
        <w:tc>
          <w:tcPr>
            <w:tcW w:w="2410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11.02.2022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О.Г.;</w:t>
            </w:r>
          </w:p>
          <w:p w:rsidR="00E91F60" w:rsidRDefault="008326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Проня</w:t>
            </w:r>
            <w:proofErr w:type="spellEnd"/>
            <w:r>
              <w:rPr>
                <w:sz w:val="28"/>
                <w:szCs w:val="28"/>
              </w:rPr>
              <w:t xml:space="preserve"> Н.А.;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Поплыкина В.И.;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Л.Н.;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Сидоркина Ю.Г.</w:t>
            </w:r>
          </w:p>
        </w:tc>
      </w:tr>
      <w:tr w:rsidR="00E91F60"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E91F60" w:rsidRDefault="0083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(п.3 Распоряжения администрации) Направление Плана противодействия коррупции учреждения в управление делами для размещения на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альном сайте администрации города Красноярска</w:t>
            </w:r>
          </w:p>
        </w:tc>
        <w:tc>
          <w:tcPr>
            <w:tcW w:w="2410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11.02.2022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E91F60"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E91F60" w:rsidRDefault="0083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(п.3 Распоряжения администрации) Ознакомление под роспись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учреждения с Плана противодействия коррупции</w:t>
            </w:r>
          </w:p>
        </w:tc>
        <w:tc>
          <w:tcPr>
            <w:tcW w:w="2410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16.02.2022 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E91F60"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E91F60" w:rsidRDefault="0083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План противодействия коррупции в учреждении по мере изменения действующего законодательства о противодействии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рупции. Ознакомление работников учреждения с изменениями, вносим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в План противодействия коррупции  </w:t>
            </w:r>
          </w:p>
        </w:tc>
        <w:tc>
          <w:tcPr>
            <w:tcW w:w="2410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E91F60">
        <w:trPr>
          <w:trHeight w:val="761"/>
        </w:trPr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E91F60" w:rsidRDefault="0083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выполнения мероприятий, предусмотренных Планом противодействия коррупции в учреждении на 2022 год</w:t>
            </w:r>
          </w:p>
        </w:tc>
        <w:tc>
          <w:tcPr>
            <w:tcW w:w="2410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E91F60">
        <w:trPr>
          <w:trHeight w:val="917"/>
        </w:trPr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214" w:type="dxa"/>
          </w:tcPr>
          <w:p w:rsidR="00E91F60" w:rsidRDefault="0083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(п.3 Плана администрации) Анализ обращений граждан и организаций в ходе их рассмотрения на предмет наличия информации о признаках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рупции в учреждении</w:t>
            </w:r>
          </w:p>
        </w:tc>
        <w:tc>
          <w:tcPr>
            <w:tcW w:w="2410" w:type="dxa"/>
          </w:tcPr>
          <w:p w:rsidR="00E91F60" w:rsidRDefault="008326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91F60" w:rsidRDefault="00E91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Поплыкина В.И.;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Л.Н.;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Бокий И.В.;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Сидоркина Ю.Г.</w:t>
            </w:r>
          </w:p>
        </w:tc>
      </w:tr>
      <w:tr w:rsidR="00E91F60"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E91F60" w:rsidRDefault="008326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(п.29 Плана администрации)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антикоррупционной экспертизы локальных нормативных правовых актов и их проектов</w:t>
            </w:r>
          </w:p>
        </w:tc>
        <w:tc>
          <w:tcPr>
            <w:tcW w:w="2410" w:type="dxa"/>
          </w:tcPr>
          <w:p w:rsidR="00E91F60" w:rsidRDefault="008326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91F60" w:rsidRDefault="00E91F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Самкова Н.В.;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E91F60">
        <w:tc>
          <w:tcPr>
            <w:tcW w:w="709" w:type="dxa"/>
            <w:hideMark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hideMark/>
          </w:tcPr>
          <w:p w:rsidR="00E91F60" w:rsidRDefault="0083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(п.30 Плана администрации) Приведение в соответствие с действующим законодательством ранее изданных локальных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2410" w:type="dxa"/>
            <w:hideMark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hideMark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Самкова Н.В.;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  <w:p w:rsidR="00E91F60" w:rsidRDefault="00E91F60">
            <w:pPr>
              <w:rPr>
                <w:sz w:val="28"/>
                <w:szCs w:val="28"/>
              </w:rPr>
            </w:pPr>
          </w:p>
        </w:tc>
      </w:tr>
      <w:tr w:rsidR="00E91F60"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E91F60" w:rsidRDefault="0083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(п.31 Плана администрации) Обеспечение своевременности, полноты и качества принимаемых мер по протестам и требованиям прокурора об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менении нормативных правовых актов в связи с выявленными </w:t>
            </w:r>
            <w:proofErr w:type="spellStart"/>
            <w:r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генными</w:t>
            </w:r>
            <w:proofErr w:type="spellEnd"/>
            <w:r>
              <w:rPr>
                <w:sz w:val="28"/>
                <w:szCs w:val="28"/>
              </w:rPr>
              <w:t xml:space="preserve"> факторами</w:t>
            </w:r>
          </w:p>
        </w:tc>
        <w:tc>
          <w:tcPr>
            <w:tcW w:w="2410" w:type="dxa"/>
          </w:tcPr>
          <w:p w:rsidR="00E91F60" w:rsidRDefault="0083268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смотренные </w:t>
            </w:r>
          </w:p>
          <w:p w:rsidR="00E91F60" w:rsidRDefault="0083268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</w:t>
            </w:r>
          </w:p>
          <w:p w:rsidR="00E91F60" w:rsidRDefault="0083268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 </w:t>
            </w:r>
          </w:p>
          <w:p w:rsidR="00E91F60" w:rsidRDefault="0083268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17.01.1992</w:t>
            </w:r>
          </w:p>
          <w:p w:rsidR="00E91F60" w:rsidRDefault="0083268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2202-1</w:t>
            </w:r>
          </w:p>
          <w:p w:rsidR="00E91F60" w:rsidRDefault="0083268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прокуратуре Российской</w:t>
            </w:r>
          </w:p>
          <w:p w:rsidR="00E91F60" w:rsidRDefault="0083268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Федерации»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Самкова Н.В.;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E91F60"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E91F60" w:rsidRDefault="0083268A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(п.50 Плана администрации)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в работе при подготовке к размещению извещения об осуществлении закупки для муниципальных нужд (нужд заказчиков) примерных форм электронных документов, вх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дящих в состав такого извещения, разработанных департаментом мун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ципального заказа администрации города</w:t>
            </w:r>
          </w:p>
        </w:tc>
        <w:tc>
          <w:tcPr>
            <w:tcW w:w="2410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Бокий И.В.</w:t>
            </w:r>
          </w:p>
        </w:tc>
      </w:tr>
      <w:tr w:rsidR="00E91F60">
        <w:tc>
          <w:tcPr>
            <w:tcW w:w="709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E91F60" w:rsidRDefault="0083268A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(п.51 Плана администрации)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Включение в проект контрактов антико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рупционной оговорки, примерная формулировка которой разработана д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партаментом муниципального заказа администрации города</w:t>
            </w:r>
          </w:p>
        </w:tc>
        <w:tc>
          <w:tcPr>
            <w:tcW w:w="2410" w:type="dxa"/>
          </w:tcPr>
          <w:p w:rsidR="00E91F60" w:rsidRDefault="0083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Бокий И.В.</w:t>
            </w:r>
          </w:p>
        </w:tc>
      </w:tr>
      <w:tr w:rsidR="00E91F60">
        <w:tc>
          <w:tcPr>
            <w:tcW w:w="709" w:type="dxa"/>
          </w:tcPr>
          <w:p w:rsidR="00E91F60" w:rsidRDefault="0083268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214" w:type="dxa"/>
          </w:tcPr>
          <w:p w:rsidR="00E91F60" w:rsidRDefault="008326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(п.53 Плана администрации)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результатов рассмотр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ния обращений правоохранительных, контрольных и надзорных органов по вопросам нарушения законодательства в области противодействия 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рупции</w:t>
            </w:r>
          </w:p>
        </w:tc>
        <w:tc>
          <w:tcPr>
            <w:tcW w:w="2410" w:type="dxa"/>
          </w:tcPr>
          <w:p w:rsidR="00E91F60" w:rsidRDefault="0083268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E91F60">
        <w:tc>
          <w:tcPr>
            <w:tcW w:w="709" w:type="dxa"/>
          </w:tcPr>
          <w:p w:rsidR="00E91F60" w:rsidRDefault="0083268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14" w:type="dxa"/>
          </w:tcPr>
          <w:p w:rsidR="00E91F60" w:rsidRDefault="00832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(п.55 Плана администрации) Обеспечение функционирования 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«телефона доверия». Размещение информации о работе учреждения в месте приема граждан</w:t>
            </w:r>
          </w:p>
        </w:tc>
        <w:tc>
          <w:tcPr>
            <w:tcW w:w="2410" w:type="dxa"/>
          </w:tcPr>
          <w:p w:rsidR="00E91F60" w:rsidRDefault="0083268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Поплыкина В.И.;</w:t>
            </w:r>
          </w:p>
          <w:p w:rsidR="00E91F60" w:rsidRDefault="0083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Л.Н.;</w:t>
            </w:r>
          </w:p>
          <w:p w:rsidR="00E91F60" w:rsidRDefault="008326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</w:tbl>
    <w:p w:rsidR="00E91F60" w:rsidRDefault="0083268A">
      <w:pPr>
        <w:ind w:right="-45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sectPr w:rsidR="00E91F60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A7" w:rsidRDefault="008251A7">
      <w:r>
        <w:separator/>
      </w:r>
    </w:p>
  </w:endnote>
  <w:endnote w:type="continuationSeparator" w:id="0">
    <w:p w:rsidR="008251A7" w:rsidRDefault="0082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A7" w:rsidRDefault="008251A7">
      <w:r>
        <w:separator/>
      </w:r>
    </w:p>
  </w:footnote>
  <w:footnote w:type="continuationSeparator" w:id="0">
    <w:p w:rsidR="008251A7" w:rsidRDefault="0082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79585"/>
      <w:docPartObj>
        <w:docPartGallery w:val="Page Numbers (Top of Page)"/>
        <w:docPartUnique/>
      </w:docPartObj>
    </w:sdtPr>
    <w:sdtEndPr/>
    <w:sdtContent>
      <w:p w:rsidR="00E91F60" w:rsidRDefault="008326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D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60"/>
    <w:rsid w:val="008251A7"/>
    <w:rsid w:val="0083268A"/>
    <w:rsid w:val="00CE25C3"/>
    <w:rsid w:val="00D26D8E"/>
    <w:rsid w:val="00E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21702A206B9488CEDEFBCDAE34881" ma:contentTypeVersion="1" ma:contentTypeDescription="Создание документа." ma:contentTypeScope="" ma:versionID="9c48544b5a07576483262e5b02cadd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3ED8AC-0B1C-44B0-98A5-D59C40B75B77}"/>
</file>

<file path=customXml/itemProps2.xml><?xml version="1.0" encoding="utf-8"?>
<ds:datastoreItem xmlns:ds="http://schemas.openxmlformats.org/officeDocument/2006/customXml" ds:itemID="{B7CA36FC-4913-4640-8B86-99291A993E3C}"/>
</file>

<file path=customXml/itemProps3.xml><?xml version="1.0" encoding="utf-8"?>
<ds:datastoreItem xmlns:ds="http://schemas.openxmlformats.org/officeDocument/2006/customXml" ds:itemID="{CE47B738-A31A-400F-B95A-4C1185ED0B34}"/>
</file>

<file path=customXml/itemProps4.xml><?xml version="1.0" encoding="utf-8"?>
<ds:datastoreItem xmlns:ds="http://schemas.openxmlformats.org/officeDocument/2006/customXml" ds:itemID="{126E5F75-BD8E-48C8-8E57-25504243F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Антипов Сергей Владимирович</cp:lastModifiedBy>
  <cp:revision>35</cp:revision>
  <cp:lastPrinted>2021-01-15T08:49:00Z</cp:lastPrinted>
  <dcterms:created xsi:type="dcterms:W3CDTF">2019-02-15T03:55:00Z</dcterms:created>
  <dcterms:modified xsi:type="dcterms:W3CDTF">2022-02-16T04:43:00Z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0x0101002B821702A206B9488CEDEFBCDAE34881</vt:lpwstr>
  </property>
</Properties>
</file>