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73" w:rsidRPr="002C5C12" w:rsidRDefault="00AD7373" w:rsidP="00AD7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D7373" w:rsidRPr="002C5C12" w:rsidRDefault="00AD7373" w:rsidP="00AD7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города Красноярска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AD7373" w:rsidRPr="002C5C12" w:rsidRDefault="00AD7373" w:rsidP="00AD73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(за </w:t>
      </w:r>
      <w:r w:rsidR="006D79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6D79E1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bookmarkStart w:id="0" w:name="_GoBack"/>
      <w:bookmarkEnd w:id="0"/>
      <w:r w:rsidRPr="002C5C1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D7373" w:rsidRPr="002C5C12" w:rsidRDefault="00AD7373" w:rsidP="00AD73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5C12">
        <w:rPr>
          <w:rFonts w:ascii="Times New Roman" w:hAnsi="Times New Roman" w:cs="Times New Roman"/>
          <w:sz w:val="26"/>
          <w:szCs w:val="26"/>
        </w:rP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города Красноярска создана комиссия по соблюдению требований к служебному поведению муниципальных служащих администрации города Красноярска 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урегулированию конфликта интересов на муниципальной службе (далее – Комиссия). </w:t>
      </w:r>
    </w:p>
    <w:p w:rsidR="00AD7373" w:rsidRPr="002C5C12" w:rsidRDefault="00AD7373" w:rsidP="00AD73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Порядок формирования и деятельности Комиссии определен Положением о комиссии, утвержденным распоряжением администрации города Красноярска от 29.12.2015 № 453-р.</w:t>
      </w:r>
    </w:p>
    <w:p w:rsidR="00AD7373" w:rsidRPr="002C5C12" w:rsidRDefault="00AD7373" w:rsidP="00AD7373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в органах администрации города. П</w:t>
      </w:r>
      <w:r w:rsidRPr="002C5C12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AD7373" w:rsidRPr="00F91971" w:rsidRDefault="00AD7373" w:rsidP="00AD7373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6D79E1" w:rsidRPr="006D79E1" w:rsidRDefault="006D79E1" w:rsidP="006D79E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6D79E1"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квартал 2017 года</w:t>
      </w:r>
    </w:p>
    <w:p w:rsidR="006D79E1" w:rsidRDefault="006D79E1" w:rsidP="00AD73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D79E1" w:rsidRDefault="006D79E1" w:rsidP="00AD73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1 квартале 2017 года проведено </w:t>
      </w:r>
      <w:r w:rsidR="00222674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заседаний Комиссии, в ходе которых рассмотрено </w:t>
      </w:r>
      <w:r w:rsidR="00F33B2B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вопросов в отношении </w:t>
      </w:r>
      <w:r w:rsidR="00F33B2B">
        <w:rPr>
          <w:rFonts w:ascii="Times New Roman" w:hAnsi="Times New Roman" w:cs="Times New Roman"/>
          <w:b/>
          <w:sz w:val="26"/>
          <w:szCs w:val="26"/>
          <w:lang w:eastAsia="ru-RU"/>
        </w:rPr>
        <w:t>10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муниципальных служащих</w:t>
      </w:r>
      <w:r>
        <w:rPr>
          <w:rFonts w:ascii="Times New Roman" w:hAnsi="Times New Roman" w:cs="Times New Roman"/>
          <w:sz w:val="26"/>
          <w:szCs w:val="26"/>
          <w:lang w:eastAsia="ru-RU"/>
        </w:rPr>
        <w:t>, в том числе касающиеся:</w:t>
      </w:r>
    </w:p>
    <w:p w:rsidR="006D79E1" w:rsidRPr="002C5C12" w:rsidRDefault="006D79E1" w:rsidP="006D79E1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5C12">
        <w:rPr>
          <w:rFonts w:ascii="Times New Roman" w:hAnsi="Times New Roman" w:cs="Times New Roman"/>
          <w:b/>
          <w:i/>
          <w:sz w:val="26"/>
          <w:szCs w:val="26"/>
        </w:rPr>
        <w:t>о невозможности по объективным причинам представить сведения о доходах в отношении своих супруг (супругов) и несовершеннолетних детей</w:t>
      </w:r>
    </w:p>
    <w:p w:rsidR="006D79E1" w:rsidRDefault="006D79E1" w:rsidP="00AD73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F24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1 квартале </w:t>
      </w:r>
      <w:r w:rsidRPr="00420F24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420F24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20F24">
        <w:rPr>
          <w:rFonts w:ascii="Times New Roman" w:hAnsi="Times New Roman" w:cs="Times New Roman"/>
          <w:sz w:val="26"/>
          <w:szCs w:val="26"/>
        </w:rPr>
        <w:t xml:space="preserve"> рассмотрено </w:t>
      </w:r>
      <w:r w:rsidR="00F33B2B">
        <w:rPr>
          <w:rFonts w:ascii="Times New Roman" w:hAnsi="Times New Roman" w:cs="Times New Roman"/>
          <w:sz w:val="26"/>
          <w:szCs w:val="26"/>
        </w:rPr>
        <w:t>5</w:t>
      </w:r>
      <w:r w:rsidRPr="00420F24">
        <w:rPr>
          <w:rFonts w:ascii="Times New Roman" w:hAnsi="Times New Roman" w:cs="Times New Roman"/>
          <w:sz w:val="26"/>
          <w:szCs w:val="26"/>
        </w:rPr>
        <w:t xml:space="preserve"> заявлений муниципальных служащих органов администрации города о невозможности</w:t>
      </w:r>
      <w:r w:rsidR="001E374E">
        <w:rPr>
          <w:rFonts w:ascii="Times New Roman" w:hAnsi="Times New Roman" w:cs="Times New Roman"/>
          <w:sz w:val="26"/>
          <w:szCs w:val="26"/>
        </w:rPr>
        <w:t>,</w:t>
      </w:r>
      <w:r w:rsidRPr="00420F24">
        <w:rPr>
          <w:rFonts w:ascii="Times New Roman" w:hAnsi="Times New Roman" w:cs="Times New Roman"/>
          <w:sz w:val="26"/>
          <w:szCs w:val="26"/>
        </w:rPr>
        <w:t xml:space="preserve"> по объективным причинам</w:t>
      </w:r>
      <w:r w:rsidR="001E374E">
        <w:rPr>
          <w:rFonts w:ascii="Times New Roman" w:hAnsi="Times New Roman" w:cs="Times New Roman"/>
          <w:sz w:val="26"/>
          <w:szCs w:val="26"/>
        </w:rPr>
        <w:t>,</w:t>
      </w:r>
      <w:r w:rsidRPr="00420F24">
        <w:rPr>
          <w:rFonts w:ascii="Times New Roman" w:hAnsi="Times New Roman" w:cs="Times New Roman"/>
          <w:sz w:val="26"/>
          <w:szCs w:val="26"/>
        </w:rPr>
        <w:t xml:space="preserve"> представить сведения о доходах в отношении своих супруг (супругов) и несовершеннолетних детей. Во всех случаях комиссией принято решение, что причина непредставления муниципальными служащими сведений о доходах своих супруг (супругов) и несовершеннолетних детей является объективной и уважительной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D79E1" w:rsidRPr="002C5C12" w:rsidRDefault="006D79E1" w:rsidP="006D79E1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C5C12">
        <w:rPr>
          <w:rFonts w:ascii="Times New Roman" w:hAnsi="Times New Roman" w:cs="Times New Roman"/>
          <w:b/>
          <w:i/>
          <w:sz w:val="26"/>
          <w:szCs w:val="26"/>
        </w:rPr>
        <w:t xml:space="preserve">нарушения муниципальным служащим Кодекса этики </w:t>
      </w:r>
    </w:p>
    <w:p w:rsidR="006D79E1" w:rsidRPr="00420F24" w:rsidRDefault="006D79E1" w:rsidP="006D79E1">
      <w:pPr>
        <w:pStyle w:val="Style11"/>
        <w:widowControl/>
        <w:spacing w:line="240" w:lineRule="auto"/>
        <w:ind w:right="58" w:firstLine="567"/>
        <w:rPr>
          <w:sz w:val="26"/>
          <w:szCs w:val="26"/>
        </w:rPr>
      </w:pPr>
      <w:r w:rsidRPr="00420F24">
        <w:rPr>
          <w:sz w:val="26"/>
          <w:szCs w:val="26"/>
        </w:rPr>
        <w:t>Рассмотрен</w:t>
      </w:r>
      <w:r>
        <w:rPr>
          <w:sz w:val="26"/>
          <w:szCs w:val="26"/>
        </w:rPr>
        <w:t>о</w:t>
      </w:r>
      <w:r w:rsidRPr="00420F24">
        <w:rPr>
          <w:sz w:val="26"/>
          <w:szCs w:val="26"/>
        </w:rPr>
        <w:t xml:space="preserve"> </w:t>
      </w:r>
      <w:r w:rsidR="00F33B2B">
        <w:rPr>
          <w:sz w:val="26"/>
          <w:szCs w:val="26"/>
        </w:rPr>
        <w:t>3</w:t>
      </w:r>
      <w:r w:rsidRPr="00420F24">
        <w:rPr>
          <w:sz w:val="26"/>
          <w:szCs w:val="26"/>
        </w:rPr>
        <w:t xml:space="preserve"> вопрос</w:t>
      </w:r>
      <w:r>
        <w:rPr>
          <w:sz w:val="26"/>
          <w:szCs w:val="26"/>
        </w:rPr>
        <w:t>а</w:t>
      </w:r>
      <w:r w:rsidRPr="00420F24">
        <w:rPr>
          <w:sz w:val="26"/>
          <w:szCs w:val="26"/>
        </w:rPr>
        <w:t xml:space="preserve"> в отношении муниципальн</w:t>
      </w:r>
      <w:r>
        <w:rPr>
          <w:sz w:val="26"/>
          <w:szCs w:val="26"/>
        </w:rPr>
        <w:t>ых</w:t>
      </w:r>
      <w:r w:rsidRPr="00420F24">
        <w:rPr>
          <w:sz w:val="26"/>
          <w:szCs w:val="26"/>
        </w:rPr>
        <w:t xml:space="preserve"> служащ</w:t>
      </w:r>
      <w:r>
        <w:rPr>
          <w:sz w:val="26"/>
          <w:szCs w:val="26"/>
        </w:rPr>
        <w:t>их</w:t>
      </w:r>
      <w:r w:rsidRPr="00420F24">
        <w:rPr>
          <w:sz w:val="26"/>
          <w:szCs w:val="26"/>
        </w:rPr>
        <w:t xml:space="preserve"> администрации города, решением комиссии установлено, что муниципальным</w:t>
      </w:r>
      <w:r>
        <w:rPr>
          <w:sz w:val="26"/>
          <w:szCs w:val="26"/>
        </w:rPr>
        <w:t>и</w:t>
      </w:r>
      <w:r w:rsidRPr="00420F24">
        <w:rPr>
          <w:sz w:val="26"/>
          <w:szCs w:val="26"/>
        </w:rPr>
        <w:t xml:space="preserve"> служащим</w:t>
      </w:r>
      <w:r>
        <w:rPr>
          <w:sz w:val="26"/>
          <w:szCs w:val="26"/>
        </w:rPr>
        <w:t>и</w:t>
      </w:r>
      <w:r w:rsidRPr="00420F24">
        <w:rPr>
          <w:sz w:val="26"/>
          <w:szCs w:val="26"/>
        </w:rPr>
        <w:t xml:space="preserve"> положения Кодекса этики нарушены не были.</w:t>
      </w:r>
    </w:p>
    <w:p w:rsidR="00AD7373" w:rsidRPr="002C5C12" w:rsidRDefault="00AD7373" w:rsidP="00AD7373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i/>
          <w:sz w:val="26"/>
          <w:szCs w:val="26"/>
        </w:rPr>
      </w:pPr>
      <w:r w:rsidRPr="002C5C12">
        <w:rPr>
          <w:rFonts w:ascii="Times New Roman" w:hAnsi="Times New Roman"/>
          <w:b/>
          <w:i/>
          <w:sz w:val="26"/>
          <w:szCs w:val="26"/>
        </w:rPr>
        <w:t>предоставления недостоверных или неполных сведений о доходах, расходах, об имуществе и обязательствах имущественного характера (далее – сведения о доходах)</w:t>
      </w:r>
    </w:p>
    <w:p w:rsidR="001E374E" w:rsidRDefault="00AD7373" w:rsidP="00AD7373">
      <w:pPr>
        <w:pStyle w:val="Style3"/>
        <w:widowControl/>
        <w:spacing w:line="240" w:lineRule="auto"/>
        <w:ind w:firstLine="426"/>
        <w:rPr>
          <w:sz w:val="26"/>
          <w:szCs w:val="26"/>
        </w:rPr>
      </w:pPr>
      <w:r w:rsidRPr="00420F24">
        <w:rPr>
          <w:sz w:val="26"/>
          <w:szCs w:val="26"/>
        </w:rPr>
        <w:t xml:space="preserve">В отчетном периоде </w:t>
      </w:r>
      <w:r w:rsidR="006D79E1">
        <w:rPr>
          <w:sz w:val="26"/>
          <w:szCs w:val="26"/>
        </w:rPr>
        <w:t xml:space="preserve">повторно рассмотрен вопрос </w:t>
      </w:r>
      <w:r w:rsidR="001E374E">
        <w:rPr>
          <w:sz w:val="26"/>
          <w:szCs w:val="26"/>
        </w:rPr>
        <w:t xml:space="preserve">о нарушении, выявленном  в 2016 году </w:t>
      </w:r>
      <w:r w:rsidRPr="00420F24">
        <w:rPr>
          <w:sz w:val="26"/>
          <w:szCs w:val="26"/>
        </w:rPr>
        <w:t xml:space="preserve">органами прокуратуры </w:t>
      </w:r>
      <w:r w:rsidR="001E374E">
        <w:rPr>
          <w:sz w:val="26"/>
          <w:szCs w:val="26"/>
        </w:rPr>
        <w:t xml:space="preserve">в отношении муниципального служащего департамента градостроительства администрации города. </w:t>
      </w:r>
      <w:r w:rsidR="001E374E" w:rsidRPr="00420F24">
        <w:rPr>
          <w:sz w:val="26"/>
          <w:szCs w:val="26"/>
        </w:rPr>
        <w:t xml:space="preserve">Комиссией установлено, что сведения, представленные </w:t>
      </w:r>
      <w:r w:rsidR="001E374E">
        <w:rPr>
          <w:sz w:val="26"/>
          <w:szCs w:val="26"/>
        </w:rPr>
        <w:t>данным</w:t>
      </w:r>
      <w:r w:rsidR="001E374E" w:rsidRPr="00420F24">
        <w:rPr>
          <w:sz w:val="26"/>
          <w:szCs w:val="26"/>
        </w:rPr>
        <w:t xml:space="preserve"> муниципальным служащим, являются полными</w:t>
      </w:r>
      <w:r w:rsidR="001E374E">
        <w:rPr>
          <w:sz w:val="26"/>
          <w:szCs w:val="26"/>
        </w:rPr>
        <w:t>.</w:t>
      </w:r>
    </w:p>
    <w:p w:rsidR="00F33B2B" w:rsidRPr="002C5C12" w:rsidRDefault="00F33B2B" w:rsidP="00F33B2B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5C12">
        <w:rPr>
          <w:rFonts w:ascii="Times New Roman" w:hAnsi="Times New Roman" w:cs="Times New Roman"/>
          <w:b/>
          <w:i/>
          <w:sz w:val="26"/>
          <w:szCs w:val="26"/>
        </w:rPr>
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</w:p>
    <w:p w:rsidR="00812C83" w:rsidRDefault="00F33B2B" w:rsidP="003301F7">
      <w:pPr>
        <w:pStyle w:val="Style3"/>
        <w:widowControl/>
        <w:spacing w:line="240" w:lineRule="auto"/>
        <w:ind w:firstLine="426"/>
        <w:rPr>
          <w:sz w:val="26"/>
          <w:szCs w:val="26"/>
        </w:rPr>
      </w:pPr>
      <w:r w:rsidRPr="00420F24">
        <w:rPr>
          <w:sz w:val="26"/>
          <w:szCs w:val="26"/>
        </w:rPr>
        <w:t xml:space="preserve">Рассмотрено </w:t>
      </w:r>
      <w:r>
        <w:rPr>
          <w:sz w:val="26"/>
          <w:szCs w:val="26"/>
        </w:rPr>
        <w:t>1</w:t>
      </w:r>
      <w:r w:rsidRPr="00420F24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е муниципального служащего администрации города</w:t>
      </w:r>
      <w:r w:rsidR="003301F7">
        <w:rPr>
          <w:sz w:val="26"/>
          <w:szCs w:val="26"/>
        </w:rPr>
        <w:t xml:space="preserve"> </w:t>
      </w:r>
      <w:r w:rsidRPr="00420F24">
        <w:rPr>
          <w:sz w:val="26"/>
          <w:szCs w:val="26"/>
        </w:rPr>
        <w:t>о даче согласия на замещение должност</w:t>
      </w:r>
      <w:r w:rsidR="003301F7">
        <w:rPr>
          <w:sz w:val="26"/>
          <w:szCs w:val="26"/>
        </w:rPr>
        <w:t>и в коммерческой организации</w:t>
      </w:r>
      <w:r w:rsidRPr="00420F24">
        <w:rPr>
          <w:sz w:val="26"/>
          <w:szCs w:val="26"/>
        </w:rPr>
        <w:t xml:space="preserve">. По </w:t>
      </w:r>
      <w:r w:rsidR="003301F7">
        <w:rPr>
          <w:sz w:val="26"/>
          <w:szCs w:val="26"/>
        </w:rPr>
        <w:t xml:space="preserve">данному вопросу </w:t>
      </w:r>
      <w:r w:rsidRPr="00420F24">
        <w:rPr>
          <w:sz w:val="26"/>
          <w:szCs w:val="26"/>
        </w:rPr>
        <w:t xml:space="preserve"> комиссией вынесено положительное решение</w:t>
      </w:r>
      <w:r w:rsidR="003301F7">
        <w:rPr>
          <w:sz w:val="26"/>
          <w:szCs w:val="26"/>
        </w:rPr>
        <w:t>.</w:t>
      </w:r>
    </w:p>
    <w:p w:rsidR="00006425" w:rsidRPr="009C40EB" w:rsidRDefault="00006425" w:rsidP="0000642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6D79E1"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lastRenderedPageBreak/>
        <w:t>I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квартал 2017 года</w:t>
      </w:r>
    </w:p>
    <w:p w:rsidR="00006425" w:rsidRPr="009C40EB" w:rsidRDefault="00006425" w:rsidP="0000642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006425" w:rsidRDefault="00B91F3F" w:rsidP="003301F7">
      <w:pPr>
        <w:pStyle w:val="Style3"/>
        <w:widowControl/>
        <w:spacing w:line="240" w:lineRule="auto"/>
        <w:ind w:firstLine="426"/>
        <w:rPr>
          <w:sz w:val="26"/>
          <w:szCs w:val="26"/>
        </w:rPr>
      </w:pPr>
      <w:r>
        <w:rPr>
          <w:b/>
          <w:sz w:val="26"/>
          <w:szCs w:val="26"/>
        </w:rPr>
        <w:t>Во 2</w:t>
      </w:r>
      <w:r w:rsidRPr="001E374E">
        <w:rPr>
          <w:b/>
          <w:sz w:val="26"/>
          <w:szCs w:val="26"/>
        </w:rPr>
        <w:t xml:space="preserve"> квартале 2017 года проведено </w:t>
      </w:r>
      <w:r>
        <w:rPr>
          <w:b/>
          <w:sz w:val="26"/>
          <w:szCs w:val="26"/>
        </w:rPr>
        <w:t>1</w:t>
      </w:r>
      <w:r w:rsidRPr="001E374E"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 w:rsidRPr="001E374E">
        <w:rPr>
          <w:b/>
          <w:sz w:val="26"/>
          <w:szCs w:val="26"/>
        </w:rPr>
        <w:t xml:space="preserve"> Комиссии, </w:t>
      </w:r>
      <w:r w:rsidRPr="00B91F3F">
        <w:rPr>
          <w:sz w:val="26"/>
          <w:szCs w:val="26"/>
        </w:rPr>
        <w:t xml:space="preserve">в ходе которого </w:t>
      </w:r>
      <w:r w:rsidRPr="00770889">
        <w:rPr>
          <w:b/>
          <w:i/>
          <w:sz w:val="26"/>
          <w:szCs w:val="26"/>
        </w:rPr>
        <w:t>рассмотрена письменная информация (уведомление</w:t>
      </w:r>
      <w:r w:rsidR="00770889" w:rsidRPr="00770889">
        <w:rPr>
          <w:b/>
          <w:i/>
          <w:sz w:val="26"/>
          <w:szCs w:val="26"/>
        </w:rPr>
        <w:t>)</w:t>
      </w:r>
      <w:r w:rsidRPr="00770889">
        <w:rPr>
          <w:b/>
          <w:i/>
          <w:sz w:val="26"/>
          <w:szCs w:val="26"/>
        </w:rPr>
        <w:t xml:space="preserve"> муниципального служащего администрации города  о возникновении у него личной заинтересованности, которая может привести к конфликту интересов на муниципальной службе</w:t>
      </w:r>
      <w:r w:rsidRPr="00B91F3F">
        <w:rPr>
          <w:sz w:val="26"/>
          <w:szCs w:val="26"/>
        </w:rPr>
        <w:t xml:space="preserve">.  </w:t>
      </w:r>
    </w:p>
    <w:p w:rsidR="00770889" w:rsidRDefault="00770889" w:rsidP="00770889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70889">
        <w:rPr>
          <w:rFonts w:ascii="Times New Roman" w:hAnsi="Times New Roman" w:cs="Times New Roman"/>
          <w:sz w:val="26"/>
          <w:szCs w:val="26"/>
        </w:rPr>
        <w:t>Комиссией установле</w:t>
      </w:r>
      <w:r>
        <w:rPr>
          <w:rFonts w:ascii="Times New Roman" w:hAnsi="Times New Roman" w:cs="Times New Roman"/>
          <w:sz w:val="26"/>
          <w:szCs w:val="26"/>
        </w:rPr>
        <w:t>но, что данным муниципальным слу</w:t>
      </w:r>
      <w:r w:rsidRPr="00770889">
        <w:rPr>
          <w:rFonts w:ascii="Times New Roman" w:hAnsi="Times New Roman" w:cs="Times New Roman"/>
          <w:sz w:val="26"/>
          <w:szCs w:val="26"/>
        </w:rPr>
        <w:t>жащим, а также его представителем нанимателя (работодателем) приняты соответствующие меры, направленные на предотвращение конфликта интересов.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0889">
        <w:rPr>
          <w:rFonts w:ascii="Times New Roman" w:hAnsi="Times New Roman" w:cs="Times New Roman"/>
          <w:sz w:val="26"/>
          <w:szCs w:val="26"/>
        </w:rPr>
        <w:t>М</w:t>
      </w:r>
      <w:r w:rsidRPr="00770889">
        <w:rPr>
          <w:rStyle w:val="FontStyle20"/>
          <w:sz w:val="26"/>
          <w:szCs w:val="26"/>
        </w:rPr>
        <w:t xml:space="preserve">униципальный служащий </w:t>
      </w:r>
      <w:r w:rsidRPr="00770889">
        <w:rPr>
          <w:rFonts w:ascii="Times New Roman" w:hAnsi="Times New Roman" w:cs="Times New Roman"/>
          <w:spacing w:val="2"/>
          <w:sz w:val="26"/>
          <w:szCs w:val="26"/>
        </w:rPr>
        <w:t>соблюдал требования об урегулировании конфликта интересов на муниципальной службе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70889" w:rsidRDefault="00770889" w:rsidP="007708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0198" w:rsidRPr="009C40EB" w:rsidRDefault="008B0198" w:rsidP="008B019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6D79E1"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II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квартал 2017 года</w:t>
      </w:r>
    </w:p>
    <w:p w:rsidR="00770889" w:rsidRDefault="00770889" w:rsidP="007708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0198" w:rsidRDefault="008B0198" w:rsidP="008B01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Pr="008B0198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2017 года проведено </w:t>
      </w:r>
      <w:r w:rsidR="00222674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заседаний Комиссии, в ходе которых рассмотрено </w:t>
      </w:r>
      <w:r w:rsidR="006E11B0">
        <w:rPr>
          <w:rFonts w:ascii="Times New Roman" w:hAnsi="Times New Roman" w:cs="Times New Roman"/>
          <w:b/>
          <w:sz w:val="26"/>
          <w:szCs w:val="26"/>
          <w:lang w:eastAsia="ru-RU"/>
        </w:rPr>
        <w:t>10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вопросов в отношении </w:t>
      </w:r>
      <w:r w:rsidR="006E11B0">
        <w:rPr>
          <w:rFonts w:ascii="Times New Roman" w:hAnsi="Times New Roman" w:cs="Times New Roman"/>
          <w:b/>
          <w:sz w:val="26"/>
          <w:szCs w:val="26"/>
          <w:lang w:eastAsia="ru-RU"/>
        </w:rPr>
        <w:t>65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муниципальных служащих</w:t>
      </w:r>
      <w:r>
        <w:rPr>
          <w:rFonts w:ascii="Times New Roman" w:hAnsi="Times New Roman" w:cs="Times New Roman"/>
          <w:sz w:val="26"/>
          <w:szCs w:val="26"/>
          <w:lang w:eastAsia="ru-RU"/>
        </w:rPr>
        <w:t>, в том числе касающиеся</w:t>
      </w:r>
      <w:r w:rsidR="006E11B0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3E3F24" w:rsidRPr="003E3F24" w:rsidRDefault="003E3F24" w:rsidP="008B01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6E11B0" w:rsidRPr="005667BC" w:rsidRDefault="006E11B0" w:rsidP="00FC500F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i/>
          <w:sz w:val="26"/>
          <w:szCs w:val="26"/>
        </w:rPr>
      </w:pPr>
      <w:r w:rsidRPr="005667BC">
        <w:rPr>
          <w:rFonts w:ascii="Times New Roman" w:hAnsi="Times New Roman"/>
          <w:b/>
          <w:i/>
          <w:sz w:val="26"/>
          <w:szCs w:val="26"/>
        </w:rPr>
        <w:t>предоставления недостоверных или неполных сведений о доходах, расходах, об имуществе и обязательствах имущественного характера (далее – сведения о доходах)</w:t>
      </w:r>
    </w:p>
    <w:p w:rsidR="00676E30" w:rsidRPr="005667BC" w:rsidRDefault="00676E30" w:rsidP="00FC500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667BC">
        <w:rPr>
          <w:rFonts w:ascii="Times New Roman" w:hAnsi="Times New Roman" w:cs="Times New Roman"/>
          <w:sz w:val="26"/>
          <w:szCs w:val="26"/>
        </w:rPr>
        <w:t>Прокуратурой г</w:t>
      </w:r>
      <w:r w:rsidR="005667BC">
        <w:rPr>
          <w:rFonts w:ascii="Times New Roman" w:hAnsi="Times New Roman" w:cs="Times New Roman"/>
          <w:sz w:val="26"/>
          <w:szCs w:val="26"/>
        </w:rPr>
        <w:t xml:space="preserve">. </w:t>
      </w:r>
      <w:r w:rsidRPr="005667BC">
        <w:rPr>
          <w:rFonts w:ascii="Times New Roman" w:hAnsi="Times New Roman" w:cs="Times New Roman"/>
          <w:sz w:val="26"/>
          <w:szCs w:val="26"/>
        </w:rPr>
        <w:t>Красноярска, прокуратурами районов г</w:t>
      </w:r>
      <w:r w:rsidR="005667BC">
        <w:rPr>
          <w:rFonts w:ascii="Times New Roman" w:hAnsi="Times New Roman" w:cs="Times New Roman"/>
          <w:sz w:val="26"/>
          <w:szCs w:val="26"/>
        </w:rPr>
        <w:t xml:space="preserve">. </w:t>
      </w:r>
      <w:r w:rsidRPr="005667BC">
        <w:rPr>
          <w:rFonts w:ascii="Times New Roman" w:hAnsi="Times New Roman" w:cs="Times New Roman"/>
          <w:sz w:val="26"/>
          <w:szCs w:val="26"/>
        </w:rPr>
        <w:t>Красноярска, в ходе проведения проверок соблюдения муниципальными служащими администрации города законодательства о муниципальной службе</w:t>
      </w:r>
      <w:r w:rsidR="00FC500F" w:rsidRPr="005667BC">
        <w:rPr>
          <w:rFonts w:ascii="Times New Roman" w:hAnsi="Times New Roman" w:cs="Times New Roman"/>
          <w:sz w:val="26"/>
          <w:szCs w:val="26"/>
        </w:rPr>
        <w:t>,</w:t>
      </w:r>
      <w:r w:rsidRPr="005667BC">
        <w:rPr>
          <w:rFonts w:ascii="Times New Roman" w:hAnsi="Times New Roman" w:cs="Times New Roman"/>
          <w:sz w:val="26"/>
          <w:szCs w:val="26"/>
        </w:rPr>
        <w:t xml:space="preserve"> и о противодействии коррупции, были выявлены нарушения</w:t>
      </w:r>
      <w:r w:rsidR="00A30A39" w:rsidRPr="005667BC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A30A39" w:rsidRPr="005667BC">
        <w:rPr>
          <w:rFonts w:ascii="Times New Roman" w:hAnsi="Times New Roman" w:cs="Times New Roman"/>
          <w:b/>
          <w:sz w:val="26"/>
          <w:szCs w:val="26"/>
        </w:rPr>
        <w:t>60</w:t>
      </w:r>
      <w:r w:rsidR="00A30A39" w:rsidRPr="005667BC">
        <w:rPr>
          <w:rFonts w:ascii="Times New Roman" w:hAnsi="Times New Roman" w:cs="Times New Roman"/>
          <w:sz w:val="26"/>
          <w:szCs w:val="26"/>
        </w:rPr>
        <w:t xml:space="preserve"> муниципальных служащих. Все нарушения, выявленные органами прокуратуры, были рассмотрены на заседаниях Комиссии. По итогам принятых Комиссией решений:</w:t>
      </w:r>
    </w:p>
    <w:p w:rsidR="00A30A39" w:rsidRPr="005667BC" w:rsidRDefault="00A30A39" w:rsidP="005667B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667BC">
        <w:rPr>
          <w:rFonts w:ascii="Times New Roman" w:hAnsi="Times New Roman" w:cs="Times New Roman"/>
          <w:sz w:val="26"/>
          <w:szCs w:val="26"/>
        </w:rPr>
        <w:t xml:space="preserve">привлечены к дисциплинарной ответственности </w:t>
      </w:r>
      <w:r w:rsidR="005667BC" w:rsidRPr="005667BC">
        <w:rPr>
          <w:rFonts w:ascii="Times New Roman" w:hAnsi="Times New Roman" w:cs="Times New Roman"/>
          <w:b/>
          <w:sz w:val="26"/>
          <w:szCs w:val="26"/>
        </w:rPr>
        <w:t>24</w:t>
      </w:r>
      <w:r w:rsidR="005667BC" w:rsidRPr="005667BC">
        <w:rPr>
          <w:rFonts w:ascii="Times New Roman" w:hAnsi="Times New Roman" w:cs="Times New Roman"/>
          <w:sz w:val="26"/>
          <w:szCs w:val="26"/>
        </w:rPr>
        <w:t xml:space="preserve"> </w:t>
      </w:r>
      <w:r w:rsidRPr="005667BC">
        <w:rPr>
          <w:rFonts w:ascii="Times New Roman" w:hAnsi="Times New Roman" w:cs="Times New Roman"/>
          <w:sz w:val="26"/>
          <w:szCs w:val="26"/>
        </w:rPr>
        <w:t xml:space="preserve">служащих, в том числе </w:t>
      </w:r>
      <w:r w:rsidR="005667BC" w:rsidRPr="005667BC">
        <w:rPr>
          <w:rFonts w:ascii="Times New Roman" w:hAnsi="Times New Roman" w:cs="Times New Roman"/>
          <w:b/>
          <w:sz w:val="26"/>
          <w:szCs w:val="26"/>
        </w:rPr>
        <w:t xml:space="preserve">22 - </w:t>
      </w:r>
      <w:r w:rsidRPr="005667BC">
        <w:rPr>
          <w:rFonts w:ascii="Times New Roman" w:hAnsi="Times New Roman" w:cs="Times New Roman"/>
          <w:b/>
          <w:sz w:val="26"/>
          <w:szCs w:val="26"/>
        </w:rPr>
        <w:t xml:space="preserve">в виде замечания; </w:t>
      </w:r>
      <w:r w:rsidR="005667BC" w:rsidRPr="005667BC">
        <w:rPr>
          <w:rFonts w:ascii="Times New Roman" w:hAnsi="Times New Roman" w:cs="Times New Roman"/>
          <w:b/>
          <w:sz w:val="26"/>
          <w:szCs w:val="26"/>
        </w:rPr>
        <w:t xml:space="preserve">2 - </w:t>
      </w:r>
      <w:r w:rsidRPr="005667BC">
        <w:rPr>
          <w:rFonts w:ascii="Times New Roman" w:hAnsi="Times New Roman" w:cs="Times New Roman"/>
          <w:b/>
          <w:sz w:val="26"/>
          <w:szCs w:val="26"/>
        </w:rPr>
        <w:t>в виде выговора</w:t>
      </w:r>
      <w:r w:rsidRPr="005667BC">
        <w:rPr>
          <w:rFonts w:ascii="Times New Roman" w:hAnsi="Times New Roman" w:cs="Times New Roman"/>
          <w:sz w:val="26"/>
          <w:szCs w:val="26"/>
        </w:rPr>
        <w:t>;</w:t>
      </w:r>
    </w:p>
    <w:p w:rsidR="00A30A39" w:rsidRPr="005667BC" w:rsidRDefault="00A30A39" w:rsidP="005667B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667BC">
        <w:rPr>
          <w:rFonts w:ascii="Times New Roman" w:hAnsi="Times New Roman" w:cs="Times New Roman"/>
          <w:b/>
          <w:sz w:val="26"/>
          <w:szCs w:val="26"/>
        </w:rPr>
        <w:t>предупрежден</w:t>
      </w:r>
      <w:r w:rsidRPr="005667BC">
        <w:rPr>
          <w:rFonts w:ascii="Times New Roman" w:hAnsi="Times New Roman" w:cs="Times New Roman"/>
          <w:sz w:val="26"/>
          <w:szCs w:val="26"/>
        </w:rPr>
        <w:t xml:space="preserve"> о недопустимости нарушения законодательства о противодействии коррупции, недопустимости порядка заполнения справки о доходах </w:t>
      </w:r>
      <w:r w:rsidR="005667BC" w:rsidRPr="005667BC">
        <w:rPr>
          <w:rFonts w:ascii="Times New Roman" w:hAnsi="Times New Roman" w:cs="Times New Roman"/>
          <w:b/>
          <w:sz w:val="26"/>
          <w:szCs w:val="26"/>
        </w:rPr>
        <w:t>21</w:t>
      </w:r>
      <w:r w:rsidR="005667BC" w:rsidRPr="005667BC">
        <w:rPr>
          <w:rFonts w:ascii="Times New Roman" w:hAnsi="Times New Roman" w:cs="Times New Roman"/>
          <w:sz w:val="26"/>
          <w:szCs w:val="26"/>
        </w:rPr>
        <w:t xml:space="preserve"> муниципальный служащий.</w:t>
      </w:r>
    </w:p>
    <w:p w:rsidR="00FC500F" w:rsidRPr="003E3F24" w:rsidRDefault="005667BC" w:rsidP="005667B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667BC">
        <w:rPr>
          <w:rFonts w:ascii="Times New Roman" w:hAnsi="Times New Roman" w:cs="Times New Roman"/>
          <w:sz w:val="26"/>
          <w:szCs w:val="26"/>
        </w:rPr>
        <w:t xml:space="preserve">Кроме этого, в соответствии с частью 1 статьи 4 Федерального закона от 03.12.2012  № 230-ФЗ «О контроле за соответствием расходов лиц, замещающих государственные должности, и иных лиц, их доходам», статьей 3.3 Закона Красноярского края от 24.04.2008 № 5-1565 «Об особенностях правового регулирования муниципальной службы в Красноярском крае», </w:t>
      </w:r>
      <w:r w:rsidRPr="003E3F24">
        <w:rPr>
          <w:rFonts w:ascii="Times New Roman" w:hAnsi="Times New Roman" w:cs="Times New Roman"/>
          <w:b/>
          <w:sz w:val="26"/>
          <w:szCs w:val="26"/>
        </w:rPr>
        <w:t>комиссией рекомендовано направить материалы проверки</w:t>
      </w:r>
      <w:r w:rsidRPr="005667BC">
        <w:rPr>
          <w:rFonts w:ascii="Times New Roman" w:hAnsi="Times New Roman" w:cs="Times New Roman"/>
          <w:sz w:val="26"/>
          <w:szCs w:val="26"/>
        </w:rPr>
        <w:t xml:space="preserve">, </w:t>
      </w:r>
      <w:r w:rsidRPr="003E3F24">
        <w:rPr>
          <w:rFonts w:ascii="Times New Roman" w:hAnsi="Times New Roman" w:cs="Times New Roman"/>
          <w:b/>
          <w:sz w:val="26"/>
          <w:szCs w:val="26"/>
        </w:rPr>
        <w:t>проведенной в отношении муниципального служащего администрации Советского района в г</w:t>
      </w:r>
      <w:proofErr w:type="gramEnd"/>
      <w:r w:rsidRPr="003E3F24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Pr="003E3F24">
        <w:rPr>
          <w:rFonts w:ascii="Times New Roman" w:hAnsi="Times New Roman" w:cs="Times New Roman"/>
          <w:b/>
          <w:sz w:val="26"/>
          <w:szCs w:val="26"/>
        </w:rPr>
        <w:t>Красноярске</w:t>
      </w:r>
      <w:proofErr w:type="gramEnd"/>
      <w:r w:rsidRPr="003E3F24">
        <w:rPr>
          <w:rFonts w:ascii="Times New Roman" w:hAnsi="Times New Roman" w:cs="Times New Roman"/>
          <w:b/>
          <w:sz w:val="26"/>
          <w:szCs w:val="26"/>
        </w:rPr>
        <w:t>, Губернатору Красноярского края, для приятия решения об осуществлении контроля за расходами лица, замещающего должность муниципальной службы.</w:t>
      </w:r>
    </w:p>
    <w:p w:rsidR="005667BC" w:rsidRPr="00AA2973" w:rsidRDefault="005667BC" w:rsidP="005667B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0"/>
          <w:szCs w:val="10"/>
        </w:rPr>
      </w:pPr>
    </w:p>
    <w:p w:rsidR="006E11B0" w:rsidRPr="007D1CB2" w:rsidRDefault="007D1CB2" w:rsidP="00AA2973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D1CB2">
        <w:rPr>
          <w:rFonts w:ascii="Times New Roman" w:hAnsi="Times New Roman" w:cs="Times New Roman"/>
          <w:b/>
          <w:i/>
          <w:sz w:val="26"/>
          <w:szCs w:val="26"/>
        </w:rPr>
        <w:t>соблюдения требований об урегулировании конфликта интересов</w:t>
      </w:r>
    </w:p>
    <w:p w:rsidR="008B0198" w:rsidRDefault="007D1CB2" w:rsidP="00FC50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отчетном периоде рассмотрено </w:t>
      </w:r>
      <w:r w:rsidRPr="00AA2973">
        <w:rPr>
          <w:rFonts w:ascii="Times New Roman" w:hAnsi="Times New Roman" w:cs="Times New Roman"/>
          <w:b/>
          <w:sz w:val="26"/>
          <w:szCs w:val="26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 xml:space="preserve">вопроса в отношении </w:t>
      </w:r>
      <w:r w:rsidRPr="00AA2973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служащих администрации города. </w:t>
      </w:r>
      <w:r w:rsidRPr="00770889">
        <w:rPr>
          <w:rFonts w:ascii="Times New Roman" w:hAnsi="Times New Roman" w:cs="Times New Roman"/>
          <w:sz w:val="26"/>
          <w:szCs w:val="26"/>
        </w:rPr>
        <w:t>Комиссией установле</w:t>
      </w:r>
      <w:r>
        <w:rPr>
          <w:rFonts w:ascii="Times New Roman" w:hAnsi="Times New Roman" w:cs="Times New Roman"/>
          <w:sz w:val="26"/>
          <w:szCs w:val="26"/>
        </w:rPr>
        <w:t>но, что у данных муниципальных слу</w:t>
      </w:r>
      <w:r w:rsidRPr="00770889">
        <w:rPr>
          <w:rFonts w:ascii="Times New Roman" w:hAnsi="Times New Roman" w:cs="Times New Roman"/>
          <w:sz w:val="26"/>
          <w:szCs w:val="26"/>
        </w:rPr>
        <w:t>жащи</w:t>
      </w:r>
      <w:r>
        <w:rPr>
          <w:rFonts w:ascii="Times New Roman" w:hAnsi="Times New Roman" w:cs="Times New Roman"/>
          <w:sz w:val="26"/>
          <w:szCs w:val="26"/>
        </w:rPr>
        <w:t xml:space="preserve">х конфликт интересов отсутствует, требования об урегулировании не нарушены.  </w:t>
      </w:r>
    </w:p>
    <w:p w:rsidR="00AA2973" w:rsidRPr="00AA2973" w:rsidRDefault="00AA2973" w:rsidP="00FC50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:rsidR="007D1CB2" w:rsidRPr="00FC500F" w:rsidRDefault="007D1CB2" w:rsidP="00AA2973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C500F">
        <w:rPr>
          <w:rFonts w:ascii="Times New Roman" w:hAnsi="Times New Roman" w:cs="Times New Roman"/>
          <w:b/>
          <w:i/>
          <w:sz w:val="26"/>
          <w:szCs w:val="26"/>
        </w:rPr>
        <w:t>осуществления в администрации города мер по предупреждению коррупции</w:t>
      </w:r>
    </w:p>
    <w:p w:rsidR="00AE24D2" w:rsidRPr="00AA2973" w:rsidRDefault="00AE24D2" w:rsidP="00AA29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A2973">
        <w:rPr>
          <w:rFonts w:ascii="Times New Roman" w:hAnsi="Times New Roman" w:cs="Times New Roman"/>
          <w:sz w:val="26"/>
          <w:szCs w:val="26"/>
        </w:rPr>
        <w:t xml:space="preserve">Рассмотрено обращение гражданина, </w:t>
      </w:r>
      <w:r w:rsidRPr="00AA2973">
        <w:rPr>
          <w:rFonts w:ascii="Times New Roman" w:hAnsi="Times New Roman" w:cs="Times New Roman"/>
          <w:color w:val="000000"/>
          <w:spacing w:val="2"/>
          <w:sz w:val="26"/>
          <w:szCs w:val="26"/>
        </w:rPr>
        <w:t>в отношении муниципальных служащих управления социальной защиты населения администрации Кировского района в г</w:t>
      </w:r>
      <w:r w:rsidR="00AA297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. </w:t>
      </w:r>
      <w:r w:rsidRPr="00AA2973">
        <w:rPr>
          <w:rFonts w:ascii="Times New Roman" w:hAnsi="Times New Roman" w:cs="Times New Roman"/>
          <w:color w:val="000000"/>
          <w:spacing w:val="2"/>
          <w:sz w:val="26"/>
          <w:szCs w:val="26"/>
        </w:rPr>
        <w:t>Красноярске</w:t>
      </w:r>
      <w:r w:rsidR="00AA297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, </w:t>
      </w:r>
      <w:r w:rsidRPr="00AA2973">
        <w:rPr>
          <w:rFonts w:ascii="Times New Roman" w:hAnsi="Times New Roman" w:cs="Times New Roman"/>
          <w:color w:val="000000"/>
          <w:spacing w:val="2"/>
          <w:sz w:val="26"/>
          <w:szCs w:val="26"/>
        </w:rPr>
        <w:t>касающе</w:t>
      </w:r>
      <w:r w:rsidR="00E7414D">
        <w:rPr>
          <w:rFonts w:ascii="Times New Roman" w:hAnsi="Times New Roman" w:cs="Times New Roman"/>
          <w:color w:val="000000"/>
          <w:spacing w:val="2"/>
          <w:sz w:val="26"/>
          <w:szCs w:val="26"/>
        </w:rPr>
        <w:t>еся</w:t>
      </w:r>
      <w:r w:rsidRPr="00AA297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AA2973">
        <w:rPr>
          <w:rFonts w:ascii="Times New Roman" w:hAnsi="Times New Roman" w:cs="Times New Roman"/>
          <w:sz w:val="26"/>
          <w:szCs w:val="26"/>
        </w:rPr>
        <w:t>несоблюдени</w:t>
      </w:r>
      <w:r w:rsidR="00AA2973">
        <w:rPr>
          <w:rFonts w:ascii="Times New Roman" w:hAnsi="Times New Roman" w:cs="Times New Roman"/>
          <w:sz w:val="26"/>
          <w:szCs w:val="26"/>
        </w:rPr>
        <w:t>я</w:t>
      </w:r>
      <w:r w:rsidRPr="00AA2973">
        <w:rPr>
          <w:rFonts w:ascii="Times New Roman" w:hAnsi="Times New Roman" w:cs="Times New Roman"/>
          <w:sz w:val="26"/>
          <w:szCs w:val="26"/>
        </w:rPr>
        <w:t xml:space="preserve"> </w:t>
      </w:r>
      <w:r w:rsidR="003E3F24">
        <w:rPr>
          <w:rFonts w:ascii="Times New Roman" w:hAnsi="Times New Roman" w:cs="Times New Roman"/>
          <w:sz w:val="26"/>
          <w:szCs w:val="26"/>
        </w:rPr>
        <w:t>ими</w:t>
      </w:r>
      <w:r w:rsidRPr="00AA2973">
        <w:rPr>
          <w:rFonts w:ascii="Times New Roman" w:hAnsi="Times New Roman" w:cs="Times New Roman"/>
          <w:sz w:val="26"/>
          <w:szCs w:val="26"/>
        </w:rPr>
        <w:t xml:space="preserve"> ограничений и запретов, требований о предотвращении или об урегулировании конфликта интересов, неисполнения обязанностей, установленных действующим законодательством о муниципальной службе и противодействии коррупции</w:t>
      </w:r>
      <w:r w:rsidR="00913F60" w:rsidRPr="00AA2973">
        <w:rPr>
          <w:rFonts w:ascii="Times New Roman" w:hAnsi="Times New Roman" w:cs="Times New Roman"/>
          <w:sz w:val="26"/>
          <w:szCs w:val="26"/>
        </w:rPr>
        <w:t>.</w:t>
      </w:r>
    </w:p>
    <w:p w:rsidR="00913F60" w:rsidRPr="00AA2973" w:rsidRDefault="00913F60" w:rsidP="003E3F24">
      <w:pPr>
        <w:pStyle w:val="Style11"/>
        <w:widowControl/>
        <w:spacing w:line="240" w:lineRule="auto"/>
        <w:ind w:left="-142" w:right="58" w:firstLine="568"/>
        <w:rPr>
          <w:sz w:val="26"/>
          <w:szCs w:val="26"/>
        </w:rPr>
      </w:pPr>
      <w:r w:rsidRPr="00AA2973">
        <w:rPr>
          <w:sz w:val="26"/>
          <w:szCs w:val="26"/>
        </w:rPr>
        <w:lastRenderedPageBreak/>
        <w:t xml:space="preserve">В целях проверки информации, изложенной в обращении гражданина, в </w:t>
      </w:r>
      <w:r w:rsidRPr="00AA2973">
        <w:rPr>
          <w:rFonts w:eastAsiaTheme="minorHAnsi"/>
          <w:sz w:val="26"/>
          <w:szCs w:val="26"/>
          <w:lang w:eastAsia="en-US"/>
        </w:rPr>
        <w:t xml:space="preserve">соответствии со </w:t>
      </w:r>
      <w:r w:rsidRPr="00AA2973">
        <w:rPr>
          <w:sz w:val="26"/>
          <w:szCs w:val="26"/>
        </w:rPr>
        <w:t xml:space="preserve">статьей 3.2 </w:t>
      </w:r>
      <w:r w:rsidRPr="00AA2973">
        <w:rPr>
          <w:rFonts w:eastAsiaTheme="minorHAnsi"/>
          <w:sz w:val="26"/>
          <w:szCs w:val="26"/>
          <w:lang w:eastAsia="en-US"/>
        </w:rPr>
        <w:t xml:space="preserve">Закона Красноярского края от 24.04.2008 № 5-1565 «Об особенностях правового регулирования муниципальной службы в Красноярском крае», в отношении </w:t>
      </w:r>
      <w:r w:rsidRPr="00AA2973">
        <w:rPr>
          <w:sz w:val="26"/>
          <w:szCs w:val="26"/>
        </w:rPr>
        <w:t>муниципальных служащих УСЗН администрации Кировского района проведена проверка.</w:t>
      </w:r>
    </w:p>
    <w:p w:rsidR="00913F60" w:rsidRPr="00AA2973" w:rsidRDefault="00913F60" w:rsidP="003E3F24">
      <w:pPr>
        <w:pStyle w:val="Style11"/>
        <w:widowControl/>
        <w:spacing w:line="240" w:lineRule="auto"/>
        <w:ind w:left="-142" w:right="58" w:firstLine="568"/>
        <w:rPr>
          <w:rFonts w:eastAsiaTheme="minorHAnsi"/>
          <w:sz w:val="26"/>
          <w:szCs w:val="26"/>
          <w:lang w:eastAsia="en-US"/>
        </w:rPr>
      </w:pPr>
      <w:r w:rsidRPr="00AA2973">
        <w:rPr>
          <w:rFonts w:eastAsiaTheme="minorHAnsi"/>
          <w:sz w:val="26"/>
          <w:szCs w:val="26"/>
          <w:lang w:eastAsia="en-US"/>
        </w:rPr>
        <w:t>По данному вопросу комиссией приняты следующие решения:</w:t>
      </w:r>
    </w:p>
    <w:p w:rsidR="00913F60" w:rsidRPr="00AA2973" w:rsidRDefault="003E3F24" w:rsidP="003E3F24">
      <w:pPr>
        <w:pStyle w:val="Style11"/>
        <w:widowControl/>
        <w:spacing w:line="240" w:lineRule="auto"/>
        <w:ind w:left="-142" w:right="58" w:firstLine="568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один </w:t>
      </w:r>
      <w:r w:rsidR="00913F60" w:rsidRPr="00AA2973">
        <w:rPr>
          <w:rFonts w:eastAsiaTheme="minorHAnsi"/>
          <w:sz w:val="26"/>
          <w:szCs w:val="26"/>
          <w:lang w:eastAsia="en-US"/>
        </w:rPr>
        <w:t>муниципальн</w:t>
      </w:r>
      <w:r>
        <w:rPr>
          <w:rFonts w:eastAsiaTheme="minorHAnsi"/>
          <w:sz w:val="26"/>
          <w:szCs w:val="26"/>
          <w:lang w:eastAsia="en-US"/>
        </w:rPr>
        <w:t>ый</w:t>
      </w:r>
      <w:r w:rsidR="00913F60" w:rsidRPr="00AA2973">
        <w:rPr>
          <w:rFonts w:eastAsiaTheme="minorHAnsi"/>
          <w:sz w:val="26"/>
          <w:szCs w:val="26"/>
          <w:lang w:eastAsia="en-US"/>
        </w:rPr>
        <w:t xml:space="preserve"> служащ</w:t>
      </w:r>
      <w:r>
        <w:rPr>
          <w:rFonts w:eastAsiaTheme="minorHAnsi"/>
          <w:sz w:val="26"/>
          <w:szCs w:val="26"/>
          <w:lang w:eastAsia="en-US"/>
        </w:rPr>
        <w:t>ий привлечен к</w:t>
      </w:r>
      <w:r w:rsidR="00913F60" w:rsidRPr="00AA2973">
        <w:rPr>
          <w:rFonts w:eastAsiaTheme="minorHAnsi"/>
          <w:sz w:val="26"/>
          <w:szCs w:val="26"/>
          <w:lang w:eastAsia="en-US"/>
        </w:rPr>
        <w:t xml:space="preserve"> дисциплинарной ответственности в виде выговора; </w:t>
      </w:r>
    </w:p>
    <w:p w:rsidR="00913F60" w:rsidRDefault="00913F60" w:rsidP="003E3F24">
      <w:pPr>
        <w:pStyle w:val="Style11"/>
        <w:widowControl/>
        <w:spacing w:line="240" w:lineRule="auto"/>
        <w:ind w:left="-142" w:right="58" w:firstLine="568"/>
        <w:rPr>
          <w:spacing w:val="2"/>
          <w:sz w:val="26"/>
          <w:szCs w:val="26"/>
        </w:rPr>
      </w:pPr>
      <w:r w:rsidRPr="00AA2973">
        <w:rPr>
          <w:rFonts w:eastAsiaTheme="minorHAnsi"/>
          <w:sz w:val="26"/>
          <w:szCs w:val="26"/>
          <w:lang w:eastAsia="en-US"/>
        </w:rPr>
        <w:t>второ</w:t>
      </w:r>
      <w:r w:rsidR="003E3F24">
        <w:rPr>
          <w:rFonts w:eastAsiaTheme="minorHAnsi"/>
          <w:sz w:val="26"/>
          <w:szCs w:val="26"/>
          <w:lang w:eastAsia="en-US"/>
        </w:rPr>
        <w:t>й</w:t>
      </w:r>
      <w:r w:rsidRPr="00AA2973">
        <w:rPr>
          <w:rFonts w:eastAsiaTheme="minorHAnsi"/>
          <w:sz w:val="26"/>
          <w:szCs w:val="26"/>
          <w:lang w:eastAsia="en-US"/>
        </w:rPr>
        <w:t xml:space="preserve"> служащ</w:t>
      </w:r>
      <w:r w:rsidR="003E3F24">
        <w:rPr>
          <w:rFonts w:eastAsiaTheme="minorHAnsi"/>
          <w:sz w:val="26"/>
          <w:szCs w:val="26"/>
          <w:lang w:eastAsia="en-US"/>
        </w:rPr>
        <w:t>ий</w:t>
      </w:r>
      <w:r w:rsidRPr="00AA2973">
        <w:rPr>
          <w:rFonts w:eastAsiaTheme="minorHAnsi"/>
          <w:sz w:val="26"/>
          <w:szCs w:val="26"/>
          <w:lang w:eastAsia="en-US"/>
        </w:rPr>
        <w:t xml:space="preserve"> </w:t>
      </w:r>
      <w:r w:rsidRPr="00AA2973">
        <w:rPr>
          <w:sz w:val="26"/>
          <w:szCs w:val="26"/>
        </w:rPr>
        <w:t>предупре</w:t>
      </w:r>
      <w:r w:rsidR="003E3F24">
        <w:rPr>
          <w:sz w:val="26"/>
          <w:szCs w:val="26"/>
        </w:rPr>
        <w:t>жден</w:t>
      </w:r>
      <w:r w:rsidRPr="00AA2973">
        <w:rPr>
          <w:sz w:val="26"/>
          <w:szCs w:val="26"/>
        </w:rPr>
        <w:t xml:space="preserve"> </w:t>
      </w:r>
      <w:r w:rsidRPr="00AA2973">
        <w:rPr>
          <w:spacing w:val="2"/>
          <w:sz w:val="26"/>
          <w:szCs w:val="26"/>
        </w:rPr>
        <w:t>о недопустимости нарушения требований к служебному поведению муниципального служащего, а также нарушения Кодекса этики.</w:t>
      </w:r>
    </w:p>
    <w:p w:rsidR="003E3F24" w:rsidRPr="003E3F24" w:rsidRDefault="003E3F24" w:rsidP="003E3F24">
      <w:pPr>
        <w:pStyle w:val="Style11"/>
        <w:widowControl/>
        <w:spacing w:line="240" w:lineRule="auto"/>
        <w:ind w:left="-142" w:right="58" w:firstLine="568"/>
        <w:rPr>
          <w:rFonts w:eastAsiaTheme="minorHAnsi"/>
          <w:sz w:val="10"/>
          <w:szCs w:val="10"/>
          <w:lang w:eastAsia="en-US"/>
        </w:rPr>
      </w:pPr>
    </w:p>
    <w:p w:rsidR="00AE24D2" w:rsidRPr="002C5C12" w:rsidRDefault="00AE24D2" w:rsidP="00AE24D2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5C12">
        <w:rPr>
          <w:rFonts w:ascii="Times New Roman" w:hAnsi="Times New Roman" w:cs="Times New Roman"/>
          <w:b/>
          <w:i/>
          <w:sz w:val="26"/>
          <w:szCs w:val="26"/>
        </w:rPr>
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</w:p>
    <w:p w:rsidR="00AE24D2" w:rsidRDefault="00AE24D2" w:rsidP="00AE24D2">
      <w:pPr>
        <w:pStyle w:val="Style3"/>
        <w:widowControl/>
        <w:spacing w:line="240" w:lineRule="auto"/>
        <w:ind w:firstLine="426"/>
        <w:rPr>
          <w:sz w:val="26"/>
          <w:szCs w:val="26"/>
        </w:rPr>
      </w:pPr>
      <w:r w:rsidRPr="00420F24">
        <w:rPr>
          <w:sz w:val="26"/>
          <w:szCs w:val="26"/>
        </w:rPr>
        <w:t xml:space="preserve">Рассмотрено </w:t>
      </w:r>
      <w:r w:rsidRPr="003E3F24">
        <w:rPr>
          <w:b/>
          <w:sz w:val="26"/>
          <w:szCs w:val="26"/>
        </w:rPr>
        <w:t>1</w:t>
      </w:r>
      <w:r w:rsidRPr="00420F24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 xml:space="preserve">е гражданина, ранее замещавшего должность муниципальной службы </w:t>
      </w:r>
      <w:r w:rsidRPr="00420F24">
        <w:rPr>
          <w:sz w:val="26"/>
          <w:szCs w:val="26"/>
        </w:rPr>
        <w:t>о даче согласия на замещение должност</w:t>
      </w:r>
      <w:r>
        <w:rPr>
          <w:sz w:val="26"/>
          <w:szCs w:val="26"/>
        </w:rPr>
        <w:t>и в коммерческой организации</w:t>
      </w:r>
      <w:r w:rsidRPr="00420F24">
        <w:rPr>
          <w:sz w:val="26"/>
          <w:szCs w:val="26"/>
        </w:rPr>
        <w:t xml:space="preserve">. По </w:t>
      </w:r>
      <w:r>
        <w:rPr>
          <w:sz w:val="26"/>
          <w:szCs w:val="26"/>
        </w:rPr>
        <w:t xml:space="preserve">данному вопросу </w:t>
      </w:r>
      <w:r w:rsidRPr="00420F24">
        <w:rPr>
          <w:sz w:val="26"/>
          <w:szCs w:val="26"/>
        </w:rPr>
        <w:t>комиссией вынесено положительное решение</w:t>
      </w:r>
      <w:r>
        <w:rPr>
          <w:sz w:val="26"/>
          <w:szCs w:val="26"/>
        </w:rPr>
        <w:t>.</w:t>
      </w:r>
    </w:p>
    <w:p w:rsidR="007D1CB2" w:rsidRDefault="007D1CB2" w:rsidP="007708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7A89" w:rsidRPr="009C40EB" w:rsidRDefault="000B7A89" w:rsidP="000B7A8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6D79E1"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V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квартал 2017 года</w:t>
      </w:r>
    </w:p>
    <w:p w:rsidR="000B7A89" w:rsidRDefault="000B7A89" w:rsidP="007708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7A89" w:rsidRPr="000B7A89" w:rsidRDefault="000B7A89" w:rsidP="000B7A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B7A89">
        <w:rPr>
          <w:rFonts w:ascii="Times New Roman" w:hAnsi="Times New Roman" w:cs="Times New Roman"/>
          <w:b/>
          <w:sz w:val="26"/>
          <w:szCs w:val="26"/>
          <w:lang w:eastAsia="ru-RU"/>
        </w:rPr>
        <w:t>В 4 квартале 2017 года проведено 5 заседаний Комиссии, в ходе которых рассмотрено 5 вопросов в отношении 16 муниципальных служащих</w:t>
      </w:r>
      <w:r w:rsidRPr="000B7A89">
        <w:rPr>
          <w:rFonts w:ascii="Times New Roman" w:hAnsi="Times New Roman" w:cs="Times New Roman"/>
          <w:sz w:val="26"/>
          <w:szCs w:val="26"/>
          <w:lang w:eastAsia="ru-RU"/>
        </w:rPr>
        <w:t>, в том числе касающиеся:</w:t>
      </w:r>
    </w:p>
    <w:p w:rsidR="000B7A89" w:rsidRPr="000B7A89" w:rsidRDefault="000B7A89" w:rsidP="000B7A8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10"/>
          <w:szCs w:val="10"/>
          <w:lang w:eastAsia="ru-RU"/>
        </w:rPr>
      </w:pPr>
    </w:p>
    <w:p w:rsidR="000B7A89" w:rsidRPr="000B7A89" w:rsidRDefault="000B7A89" w:rsidP="000B7A89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i/>
          <w:sz w:val="26"/>
          <w:szCs w:val="26"/>
        </w:rPr>
      </w:pPr>
      <w:r w:rsidRPr="000B7A89">
        <w:rPr>
          <w:rFonts w:ascii="Times New Roman" w:hAnsi="Times New Roman"/>
          <w:b/>
          <w:i/>
          <w:sz w:val="26"/>
          <w:szCs w:val="26"/>
        </w:rPr>
        <w:t>предоставления недостоверных или неполных сведений о доходах, расходах, об имуществе и обязательствах имущественного характера (далее – сведения о доходах)</w:t>
      </w:r>
    </w:p>
    <w:p w:rsidR="000B7A89" w:rsidRPr="0086503B" w:rsidRDefault="000B7A89" w:rsidP="000B7A89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503B">
        <w:rPr>
          <w:rFonts w:ascii="Times New Roman" w:hAnsi="Times New Roman" w:cs="Times New Roman"/>
          <w:sz w:val="26"/>
          <w:szCs w:val="26"/>
        </w:rPr>
        <w:t xml:space="preserve">Прокуратурой г. Красноярска, прокуратурами районов г. Красноярска, в ходе проведения проверок соблюдения муниципальными служащими администрации города законодательства о муниципальной службе, и о противодействии коррупции, были выявлены нарушения в отношении </w:t>
      </w:r>
      <w:r w:rsidR="0086503B" w:rsidRPr="0086503B">
        <w:rPr>
          <w:rFonts w:ascii="Times New Roman" w:hAnsi="Times New Roman" w:cs="Times New Roman"/>
          <w:b/>
          <w:sz w:val="26"/>
          <w:szCs w:val="26"/>
        </w:rPr>
        <w:t>1</w:t>
      </w:r>
      <w:r w:rsidR="0086503B">
        <w:rPr>
          <w:rFonts w:ascii="Times New Roman" w:hAnsi="Times New Roman" w:cs="Times New Roman"/>
          <w:b/>
          <w:sz w:val="26"/>
          <w:szCs w:val="26"/>
        </w:rPr>
        <w:t>4</w:t>
      </w:r>
      <w:r w:rsidRPr="008650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503B">
        <w:rPr>
          <w:rFonts w:ascii="Times New Roman" w:hAnsi="Times New Roman" w:cs="Times New Roman"/>
          <w:sz w:val="26"/>
          <w:szCs w:val="26"/>
        </w:rPr>
        <w:t>муниципальных служащих. Все нарушения, выявленные органами прокуратуры, были рассмотрены на заседаниях Комиссии. По итогам принятых Комиссией решений:</w:t>
      </w:r>
    </w:p>
    <w:p w:rsidR="000B7A89" w:rsidRPr="0086503B" w:rsidRDefault="000B7A89" w:rsidP="000B7A89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503B">
        <w:rPr>
          <w:rFonts w:ascii="Times New Roman" w:hAnsi="Times New Roman" w:cs="Times New Roman"/>
          <w:sz w:val="26"/>
          <w:szCs w:val="26"/>
        </w:rPr>
        <w:t xml:space="preserve">привлечены к дисциплинарной ответственности </w:t>
      </w:r>
      <w:r w:rsidR="0086503B" w:rsidRPr="0086503B">
        <w:rPr>
          <w:rFonts w:ascii="Times New Roman" w:hAnsi="Times New Roman" w:cs="Times New Roman"/>
          <w:b/>
          <w:sz w:val="26"/>
          <w:szCs w:val="26"/>
        </w:rPr>
        <w:t>1</w:t>
      </w:r>
      <w:r w:rsidR="00D66D7D">
        <w:rPr>
          <w:rFonts w:ascii="Times New Roman" w:hAnsi="Times New Roman" w:cs="Times New Roman"/>
          <w:b/>
          <w:sz w:val="26"/>
          <w:szCs w:val="26"/>
        </w:rPr>
        <w:t>2</w:t>
      </w:r>
      <w:r w:rsidRPr="0086503B">
        <w:rPr>
          <w:rFonts w:ascii="Times New Roman" w:hAnsi="Times New Roman" w:cs="Times New Roman"/>
          <w:sz w:val="26"/>
          <w:szCs w:val="26"/>
        </w:rPr>
        <w:t xml:space="preserve"> служащих, в том числе </w:t>
      </w:r>
      <w:r w:rsidR="0086503B" w:rsidRPr="0086503B">
        <w:rPr>
          <w:rFonts w:ascii="Times New Roman" w:hAnsi="Times New Roman" w:cs="Times New Roman"/>
          <w:b/>
          <w:sz w:val="26"/>
          <w:szCs w:val="26"/>
        </w:rPr>
        <w:t>10</w:t>
      </w:r>
      <w:r w:rsidRPr="0086503B">
        <w:rPr>
          <w:rFonts w:ascii="Times New Roman" w:hAnsi="Times New Roman" w:cs="Times New Roman"/>
          <w:b/>
          <w:sz w:val="26"/>
          <w:szCs w:val="26"/>
        </w:rPr>
        <w:t xml:space="preserve"> - в виде замечания; </w:t>
      </w:r>
      <w:r w:rsidR="00D66D7D">
        <w:rPr>
          <w:rFonts w:ascii="Times New Roman" w:hAnsi="Times New Roman" w:cs="Times New Roman"/>
          <w:b/>
          <w:sz w:val="26"/>
          <w:szCs w:val="26"/>
        </w:rPr>
        <w:t>2</w:t>
      </w:r>
      <w:r w:rsidRPr="0086503B">
        <w:rPr>
          <w:rFonts w:ascii="Times New Roman" w:hAnsi="Times New Roman" w:cs="Times New Roman"/>
          <w:b/>
          <w:sz w:val="26"/>
          <w:szCs w:val="26"/>
        </w:rPr>
        <w:t xml:space="preserve"> - в виде выговора</w:t>
      </w:r>
      <w:r w:rsidRPr="0086503B">
        <w:rPr>
          <w:rFonts w:ascii="Times New Roman" w:hAnsi="Times New Roman" w:cs="Times New Roman"/>
          <w:sz w:val="26"/>
          <w:szCs w:val="26"/>
        </w:rPr>
        <w:t>;</w:t>
      </w:r>
    </w:p>
    <w:p w:rsidR="000B7A89" w:rsidRPr="0086503B" w:rsidRDefault="000B7A89" w:rsidP="000B7A89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503B">
        <w:rPr>
          <w:rFonts w:ascii="Times New Roman" w:hAnsi="Times New Roman" w:cs="Times New Roman"/>
          <w:b/>
          <w:sz w:val="26"/>
          <w:szCs w:val="26"/>
        </w:rPr>
        <w:t>предупрежден</w:t>
      </w:r>
      <w:r w:rsidRPr="0086503B">
        <w:rPr>
          <w:rFonts w:ascii="Times New Roman" w:hAnsi="Times New Roman" w:cs="Times New Roman"/>
          <w:sz w:val="26"/>
          <w:szCs w:val="26"/>
        </w:rPr>
        <w:t xml:space="preserve"> о недопустимости нарушения законодательства о противодействии коррупции, недопустимости порядка заполнения справки о доходах </w:t>
      </w:r>
      <w:r w:rsidR="0086503B" w:rsidRPr="0086503B">
        <w:rPr>
          <w:rFonts w:ascii="Times New Roman" w:hAnsi="Times New Roman" w:cs="Times New Roman"/>
          <w:b/>
          <w:sz w:val="26"/>
          <w:szCs w:val="26"/>
        </w:rPr>
        <w:t>1</w:t>
      </w:r>
      <w:r w:rsidRPr="0086503B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86503B">
        <w:rPr>
          <w:rFonts w:ascii="Times New Roman" w:hAnsi="Times New Roman" w:cs="Times New Roman"/>
          <w:sz w:val="26"/>
          <w:szCs w:val="26"/>
        </w:rPr>
        <w:t>й</w:t>
      </w:r>
      <w:r w:rsidRPr="0086503B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86503B">
        <w:rPr>
          <w:rFonts w:ascii="Times New Roman" w:hAnsi="Times New Roman" w:cs="Times New Roman"/>
          <w:sz w:val="26"/>
          <w:szCs w:val="26"/>
        </w:rPr>
        <w:t>й</w:t>
      </w:r>
      <w:r w:rsidRPr="0086503B">
        <w:rPr>
          <w:rFonts w:ascii="Times New Roman" w:hAnsi="Times New Roman" w:cs="Times New Roman"/>
          <w:sz w:val="26"/>
          <w:szCs w:val="26"/>
        </w:rPr>
        <w:t>.</w:t>
      </w:r>
    </w:p>
    <w:p w:rsidR="000B7A89" w:rsidRPr="000B7A89" w:rsidRDefault="000B7A89" w:rsidP="000B7A89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:rsidR="000B7A89" w:rsidRPr="000B7A89" w:rsidRDefault="000B7A89" w:rsidP="000B7A8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:rsidR="000B7A89" w:rsidRPr="0086503B" w:rsidRDefault="000B7A89" w:rsidP="000B7A89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6503B">
        <w:rPr>
          <w:rFonts w:ascii="Times New Roman" w:hAnsi="Times New Roman" w:cs="Times New Roman"/>
          <w:b/>
          <w:i/>
          <w:sz w:val="26"/>
          <w:szCs w:val="26"/>
        </w:rPr>
        <w:t>осуществления в администрации города мер по предупреждению коррупции</w:t>
      </w:r>
    </w:p>
    <w:p w:rsidR="0086503B" w:rsidRPr="003C2815" w:rsidRDefault="000B7A89" w:rsidP="000B7A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C2815">
        <w:rPr>
          <w:rFonts w:ascii="Times New Roman" w:hAnsi="Times New Roman" w:cs="Times New Roman"/>
          <w:sz w:val="26"/>
          <w:szCs w:val="26"/>
        </w:rPr>
        <w:t>Рассмотрен</w:t>
      </w:r>
      <w:r w:rsidR="0086503B" w:rsidRPr="003C2815">
        <w:rPr>
          <w:rFonts w:ascii="Times New Roman" w:hAnsi="Times New Roman" w:cs="Times New Roman"/>
          <w:sz w:val="26"/>
          <w:szCs w:val="26"/>
        </w:rPr>
        <w:t>а</w:t>
      </w:r>
      <w:r w:rsidRPr="003C2815">
        <w:rPr>
          <w:rFonts w:ascii="Times New Roman" w:hAnsi="Times New Roman" w:cs="Times New Roman"/>
          <w:sz w:val="26"/>
          <w:szCs w:val="26"/>
        </w:rPr>
        <w:t xml:space="preserve"> </w:t>
      </w:r>
      <w:r w:rsidR="0086503B" w:rsidRPr="003C2815">
        <w:rPr>
          <w:rFonts w:ascii="Times New Roman" w:hAnsi="Times New Roman" w:cs="Times New Roman"/>
          <w:sz w:val="26"/>
          <w:szCs w:val="26"/>
        </w:rPr>
        <w:t>письменн</w:t>
      </w:r>
      <w:r w:rsidR="003C2815" w:rsidRPr="003C2815">
        <w:rPr>
          <w:rFonts w:ascii="Times New Roman" w:hAnsi="Times New Roman" w:cs="Times New Roman"/>
          <w:sz w:val="26"/>
          <w:szCs w:val="26"/>
        </w:rPr>
        <w:t>ая</w:t>
      </w:r>
      <w:r w:rsidR="0086503B" w:rsidRPr="003C2815">
        <w:rPr>
          <w:rFonts w:ascii="Times New Roman" w:hAnsi="Times New Roman" w:cs="Times New Roman"/>
          <w:sz w:val="26"/>
          <w:szCs w:val="26"/>
        </w:rPr>
        <w:t xml:space="preserve"> информаци</w:t>
      </w:r>
      <w:r w:rsidR="003C2815" w:rsidRPr="003C2815">
        <w:rPr>
          <w:rFonts w:ascii="Times New Roman" w:hAnsi="Times New Roman" w:cs="Times New Roman"/>
          <w:sz w:val="26"/>
          <w:szCs w:val="26"/>
        </w:rPr>
        <w:t>я</w:t>
      </w:r>
      <w:r w:rsidR="0086503B" w:rsidRPr="003C2815">
        <w:rPr>
          <w:rFonts w:ascii="Times New Roman" w:hAnsi="Times New Roman" w:cs="Times New Roman"/>
          <w:sz w:val="26"/>
          <w:szCs w:val="26"/>
        </w:rPr>
        <w:t xml:space="preserve"> управления по работе с личным составом ГУ МВД России по Красноярскому краю</w:t>
      </w:r>
      <w:r w:rsidR="003C2815" w:rsidRPr="003C2815">
        <w:rPr>
          <w:rFonts w:ascii="Times New Roman" w:hAnsi="Times New Roman" w:cs="Times New Roman"/>
          <w:sz w:val="26"/>
          <w:szCs w:val="26"/>
        </w:rPr>
        <w:t>, в отношении муниципального служащего управления делами администрации г. Красноярска, касающаяся предоставления неполных и недостоверных сведений о доходах за 2016 год в отношении своего супруга.</w:t>
      </w:r>
    </w:p>
    <w:p w:rsidR="000B7A89" w:rsidRPr="003C2815" w:rsidRDefault="000B7A89" w:rsidP="000B7A89">
      <w:pPr>
        <w:pStyle w:val="Style11"/>
        <w:widowControl/>
        <w:spacing w:line="240" w:lineRule="auto"/>
        <w:ind w:left="-142" w:right="58" w:firstLine="568"/>
        <w:rPr>
          <w:sz w:val="26"/>
          <w:szCs w:val="26"/>
        </w:rPr>
      </w:pPr>
      <w:proofErr w:type="gramStart"/>
      <w:r w:rsidRPr="003C2815">
        <w:rPr>
          <w:sz w:val="26"/>
          <w:szCs w:val="26"/>
        </w:rPr>
        <w:t xml:space="preserve">В целях проверки информации, изложенной в </w:t>
      </w:r>
      <w:r w:rsidR="003C2815" w:rsidRPr="003C2815">
        <w:rPr>
          <w:sz w:val="26"/>
          <w:szCs w:val="26"/>
        </w:rPr>
        <w:t xml:space="preserve">информации  управления по работе с личным составом ГУ МВД России по Красноярскому краю, </w:t>
      </w:r>
      <w:r w:rsidRPr="003C2815">
        <w:rPr>
          <w:sz w:val="26"/>
          <w:szCs w:val="26"/>
        </w:rPr>
        <w:t xml:space="preserve">в </w:t>
      </w:r>
      <w:r w:rsidRPr="003C2815">
        <w:rPr>
          <w:rFonts w:eastAsiaTheme="minorHAnsi"/>
          <w:sz w:val="26"/>
          <w:szCs w:val="26"/>
          <w:lang w:eastAsia="en-US"/>
        </w:rPr>
        <w:t xml:space="preserve">соответствии со </w:t>
      </w:r>
      <w:r w:rsidRPr="003C2815">
        <w:rPr>
          <w:sz w:val="26"/>
          <w:szCs w:val="26"/>
        </w:rPr>
        <w:t xml:space="preserve">статьей 3.2 </w:t>
      </w:r>
      <w:r w:rsidRPr="003C2815">
        <w:rPr>
          <w:rFonts w:eastAsiaTheme="minorHAnsi"/>
          <w:sz w:val="26"/>
          <w:szCs w:val="26"/>
          <w:lang w:eastAsia="en-US"/>
        </w:rPr>
        <w:t xml:space="preserve">Закона Красноярского края от 24.04.2008 № 5-1565 «Об особенностях правового регулирования муниципальной службы в Красноярском крае», в отношении </w:t>
      </w:r>
      <w:r w:rsidRPr="003C2815">
        <w:rPr>
          <w:sz w:val="26"/>
          <w:szCs w:val="26"/>
        </w:rPr>
        <w:t>муниципальн</w:t>
      </w:r>
      <w:r w:rsidR="003C2815" w:rsidRPr="003C2815">
        <w:rPr>
          <w:sz w:val="26"/>
          <w:szCs w:val="26"/>
        </w:rPr>
        <w:t xml:space="preserve">ого служащего управления делами проведена проверка, материалы которой направлены для рассмотрения на комиссии. </w:t>
      </w:r>
      <w:proofErr w:type="gramEnd"/>
    </w:p>
    <w:p w:rsidR="003C2815" w:rsidRPr="003C2815" w:rsidRDefault="003C2815" w:rsidP="000B7A89">
      <w:pPr>
        <w:pStyle w:val="Style11"/>
        <w:widowControl/>
        <w:spacing w:line="240" w:lineRule="auto"/>
        <w:ind w:left="-142" w:right="58" w:firstLine="568"/>
        <w:rPr>
          <w:rFonts w:eastAsiaTheme="minorHAnsi"/>
          <w:sz w:val="26"/>
          <w:szCs w:val="26"/>
          <w:lang w:eastAsia="en-US"/>
        </w:rPr>
      </w:pPr>
      <w:r w:rsidRPr="003C2815">
        <w:rPr>
          <w:rFonts w:eastAsiaTheme="minorHAnsi"/>
          <w:sz w:val="26"/>
          <w:szCs w:val="26"/>
          <w:lang w:eastAsia="en-US"/>
        </w:rPr>
        <w:t xml:space="preserve">В соответствии с принятым комиссией решением муниципальный служащий предупрежден о недопустимости </w:t>
      </w:r>
      <w:r w:rsidRPr="003C2815">
        <w:rPr>
          <w:sz w:val="26"/>
          <w:szCs w:val="26"/>
        </w:rPr>
        <w:t>нарушения законодательства о противодействии коррупции.</w:t>
      </w:r>
    </w:p>
    <w:p w:rsidR="003C2815" w:rsidRPr="003C2815" w:rsidRDefault="003C2815" w:rsidP="000B7A89">
      <w:pPr>
        <w:pStyle w:val="Style11"/>
        <w:widowControl/>
        <w:spacing w:line="240" w:lineRule="auto"/>
        <w:ind w:left="-142" w:right="58" w:firstLine="568"/>
        <w:rPr>
          <w:rFonts w:eastAsiaTheme="minorHAnsi"/>
          <w:sz w:val="10"/>
          <w:szCs w:val="10"/>
          <w:lang w:eastAsia="en-US"/>
        </w:rPr>
      </w:pPr>
    </w:p>
    <w:p w:rsidR="003C2815" w:rsidRPr="000B7A89" w:rsidRDefault="003C2815" w:rsidP="000B7A89">
      <w:pPr>
        <w:pStyle w:val="Style11"/>
        <w:widowControl/>
        <w:spacing w:line="240" w:lineRule="auto"/>
        <w:ind w:left="-142" w:right="58" w:firstLine="568"/>
        <w:rPr>
          <w:rFonts w:eastAsiaTheme="minorHAnsi"/>
          <w:color w:val="FF0000"/>
          <w:sz w:val="10"/>
          <w:szCs w:val="10"/>
          <w:lang w:eastAsia="en-US"/>
        </w:rPr>
      </w:pPr>
    </w:p>
    <w:p w:rsidR="000B7A89" w:rsidRPr="003C2815" w:rsidRDefault="000B7A89" w:rsidP="000B7A89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C2815">
        <w:rPr>
          <w:rFonts w:ascii="Times New Roman" w:hAnsi="Times New Roman" w:cs="Times New Roman"/>
          <w:b/>
          <w:i/>
          <w:sz w:val="26"/>
          <w:szCs w:val="26"/>
        </w:rPr>
        <w:lastRenderedPageBreak/>
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</w:p>
    <w:p w:rsidR="000B7A89" w:rsidRPr="003C2815" w:rsidRDefault="000B7A89" w:rsidP="000B7A89">
      <w:pPr>
        <w:pStyle w:val="Style3"/>
        <w:widowControl/>
        <w:spacing w:line="240" w:lineRule="auto"/>
        <w:ind w:firstLine="426"/>
        <w:rPr>
          <w:sz w:val="26"/>
          <w:szCs w:val="26"/>
        </w:rPr>
      </w:pPr>
      <w:r w:rsidRPr="003C2815">
        <w:rPr>
          <w:sz w:val="26"/>
          <w:szCs w:val="26"/>
        </w:rPr>
        <w:t xml:space="preserve">Рассмотрено </w:t>
      </w:r>
      <w:r w:rsidRPr="003C2815">
        <w:rPr>
          <w:b/>
          <w:sz w:val="26"/>
          <w:szCs w:val="26"/>
        </w:rPr>
        <w:t>1</w:t>
      </w:r>
      <w:r w:rsidRPr="003C2815">
        <w:rPr>
          <w:sz w:val="26"/>
          <w:szCs w:val="26"/>
        </w:rPr>
        <w:t xml:space="preserve"> обращение гражданина, ранее замещавшего должность муниципальной службы о даче согласия на замещение должности в коммерческой организации. По данному вопросу комиссией вынесено положительное решение.</w:t>
      </w:r>
    </w:p>
    <w:p w:rsidR="000B7A89" w:rsidRPr="00804906" w:rsidRDefault="000B7A89" w:rsidP="007708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A6784" w:rsidRPr="009118A1" w:rsidRDefault="003A6784" w:rsidP="009118A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66D7D" w:rsidRDefault="00D66D7D" w:rsidP="00D66D7D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66D7D">
        <w:rPr>
          <w:rFonts w:ascii="Times New Roman" w:hAnsi="Times New Roman"/>
          <w:b/>
          <w:sz w:val="28"/>
          <w:szCs w:val="28"/>
        </w:rPr>
        <w:t xml:space="preserve">В целом, в 2017 году проведено 19 заседаний Комиссии, на которых рассмотрено 23 вопроса в отношении 94 муниципальных служащих. </w:t>
      </w:r>
    </w:p>
    <w:p w:rsidR="00D66D7D" w:rsidRPr="00D66D7D" w:rsidRDefault="00D66D7D" w:rsidP="00D66D7D">
      <w:pPr>
        <w:pStyle w:val="a3"/>
        <w:ind w:firstLine="426"/>
        <w:jc w:val="both"/>
        <w:rPr>
          <w:b/>
          <w:sz w:val="28"/>
          <w:szCs w:val="28"/>
        </w:rPr>
      </w:pPr>
      <w:r w:rsidRPr="00D66D7D">
        <w:rPr>
          <w:rFonts w:ascii="Times New Roman" w:hAnsi="Times New Roman"/>
          <w:b/>
          <w:sz w:val="28"/>
          <w:szCs w:val="28"/>
        </w:rPr>
        <w:t>По итогам, к</w:t>
      </w:r>
      <w:r w:rsidRPr="00D66D7D">
        <w:rPr>
          <w:rStyle w:val="FontStyle11"/>
          <w:b/>
          <w:sz w:val="28"/>
          <w:szCs w:val="28"/>
        </w:rPr>
        <w:t xml:space="preserve"> дисциплинарной ответственности привлечены 3</w:t>
      </w:r>
      <w:r>
        <w:rPr>
          <w:rStyle w:val="FontStyle11"/>
          <w:b/>
          <w:sz w:val="28"/>
          <w:szCs w:val="28"/>
        </w:rPr>
        <w:t>6</w:t>
      </w:r>
      <w:r w:rsidRPr="00D66D7D">
        <w:rPr>
          <w:rStyle w:val="FontStyle11"/>
          <w:b/>
          <w:sz w:val="28"/>
          <w:szCs w:val="28"/>
        </w:rPr>
        <w:t xml:space="preserve"> муниципальных служащих, в том числе:</w:t>
      </w:r>
      <w:r>
        <w:rPr>
          <w:rStyle w:val="FontStyle11"/>
          <w:b/>
          <w:sz w:val="28"/>
          <w:szCs w:val="28"/>
        </w:rPr>
        <w:t xml:space="preserve"> </w:t>
      </w:r>
      <w:r w:rsidRPr="00D66D7D">
        <w:rPr>
          <w:rStyle w:val="FontStyle11"/>
          <w:b/>
          <w:sz w:val="28"/>
          <w:szCs w:val="28"/>
        </w:rPr>
        <w:t>в виде замечания – 3</w:t>
      </w:r>
      <w:r>
        <w:rPr>
          <w:rStyle w:val="FontStyle11"/>
          <w:b/>
          <w:sz w:val="28"/>
          <w:szCs w:val="28"/>
        </w:rPr>
        <w:t>2</w:t>
      </w:r>
      <w:r w:rsidRPr="00D66D7D">
        <w:rPr>
          <w:rStyle w:val="FontStyle11"/>
          <w:b/>
          <w:sz w:val="28"/>
          <w:szCs w:val="28"/>
        </w:rPr>
        <w:t>;  в виде выговора – 4.</w:t>
      </w:r>
    </w:p>
    <w:p w:rsidR="00D66D7D" w:rsidRDefault="00D66D7D" w:rsidP="00D66D7D"/>
    <w:p w:rsidR="00770889" w:rsidRDefault="00770889" w:rsidP="0077088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770889" w:rsidSect="002C5C12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0E5F"/>
    <w:multiLevelType w:val="hybridMultilevel"/>
    <w:tmpl w:val="34B674DC"/>
    <w:lvl w:ilvl="0" w:tplc="55D8BF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B566013"/>
    <w:multiLevelType w:val="hybridMultilevel"/>
    <w:tmpl w:val="E7E62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92B40"/>
    <w:multiLevelType w:val="hybridMultilevel"/>
    <w:tmpl w:val="DD9AE7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4685D"/>
    <w:multiLevelType w:val="hybridMultilevel"/>
    <w:tmpl w:val="F752C48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47D2684"/>
    <w:multiLevelType w:val="hybridMultilevel"/>
    <w:tmpl w:val="341EF4E4"/>
    <w:lvl w:ilvl="0" w:tplc="0419000B">
      <w:start w:val="1"/>
      <w:numFmt w:val="bullet"/>
      <w:lvlText w:val=""/>
      <w:lvlJc w:val="left"/>
      <w:pPr>
        <w:ind w:left="12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5">
    <w:nsid w:val="7E0E2CF6"/>
    <w:multiLevelType w:val="hybridMultilevel"/>
    <w:tmpl w:val="85A23A6C"/>
    <w:lvl w:ilvl="0" w:tplc="0419000B">
      <w:start w:val="1"/>
      <w:numFmt w:val="bullet"/>
      <w:lvlText w:val=""/>
      <w:lvlJc w:val="left"/>
      <w:pPr>
        <w:ind w:left="12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73"/>
    <w:rsid w:val="00006425"/>
    <w:rsid w:val="000B7A89"/>
    <w:rsid w:val="001A5D34"/>
    <w:rsid w:val="001E374E"/>
    <w:rsid w:val="00222674"/>
    <w:rsid w:val="002D5C57"/>
    <w:rsid w:val="003301F7"/>
    <w:rsid w:val="003A6784"/>
    <w:rsid w:val="003C2815"/>
    <w:rsid w:val="003E3F24"/>
    <w:rsid w:val="004B46B7"/>
    <w:rsid w:val="00514601"/>
    <w:rsid w:val="005667BC"/>
    <w:rsid w:val="00585FCB"/>
    <w:rsid w:val="00676E30"/>
    <w:rsid w:val="006D79E1"/>
    <w:rsid w:val="006E11B0"/>
    <w:rsid w:val="00770889"/>
    <w:rsid w:val="007D1CB2"/>
    <w:rsid w:val="00804906"/>
    <w:rsid w:val="00812C83"/>
    <w:rsid w:val="0086503B"/>
    <w:rsid w:val="008B0198"/>
    <w:rsid w:val="009118A1"/>
    <w:rsid w:val="00913F60"/>
    <w:rsid w:val="009C40EB"/>
    <w:rsid w:val="00A30A39"/>
    <w:rsid w:val="00A4377A"/>
    <w:rsid w:val="00AA2973"/>
    <w:rsid w:val="00AD7373"/>
    <w:rsid w:val="00AE24D2"/>
    <w:rsid w:val="00B91F3F"/>
    <w:rsid w:val="00D66D7D"/>
    <w:rsid w:val="00E7414D"/>
    <w:rsid w:val="00F33B2B"/>
    <w:rsid w:val="00FC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37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D7373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D737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AD73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AD7373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D7373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77088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D66D7D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37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D7373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D737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AD73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AD7373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D7373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77088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D66D7D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8F612B-1C48-4195-9C69-306992900FAF}"/>
</file>

<file path=customXml/itemProps2.xml><?xml version="1.0" encoding="utf-8"?>
<ds:datastoreItem xmlns:ds="http://schemas.openxmlformats.org/officeDocument/2006/customXml" ds:itemID="{5D59EA77-D180-4A11-BF61-E68D38592113}"/>
</file>

<file path=customXml/itemProps3.xml><?xml version="1.0" encoding="utf-8"?>
<ds:datastoreItem xmlns:ds="http://schemas.openxmlformats.org/officeDocument/2006/customXml" ds:itemID="{A886605F-BE7D-429A-BEED-230B9D05CC3D}"/>
</file>

<file path=customXml/itemProps4.xml><?xml version="1.0" encoding="utf-8"?>
<ds:datastoreItem xmlns:ds="http://schemas.openxmlformats.org/officeDocument/2006/customXml" ds:itemID="{53F35302-9994-408E-8892-1D86EBBD3C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21</cp:revision>
  <cp:lastPrinted>2018-01-22T03:19:00Z</cp:lastPrinted>
  <dcterms:created xsi:type="dcterms:W3CDTF">2017-03-16T07:59:00Z</dcterms:created>
  <dcterms:modified xsi:type="dcterms:W3CDTF">2018-02-21T02:30:00Z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