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FD" w:rsidRPr="00784000" w:rsidRDefault="00CF05FD" w:rsidP="00784000">
      <w:pPr>
        <w:pStyle w:val="ConsPlusTitlePage"/>
        <w:jc w:val="right"/>
        <w:rPr>
          <w:rFonts w:ascii="Times New Roman" w:hAnsi="Times New Roman" w:cs="Times New Roman"/>
          <w:sz w:val="22"/>
          <w:szCs w:val="22"/>
        </w:rPr>
      </w:pPr>
      <w:r w:rsidRPr="00784000">
        <w:rPr>
          <w:rFonts w:ascii="Times New Roman" w:hAnsi="Times New Roman" w:cs="Times New Roman"/>
          <w:sz w:val="22"/>
          <w:szCs w:val="22"/>
        </w:rPr>
        <w:t>Документ пр</w:t>
      </w:r>
      <w:bookmarkStart w:id="0" w:name="_GoBack"/>
      <w:bookmarkEnd w:id="0"/>
      <w:r w:rsidRPr="00784000">
        <w:rPr>
          <w:rFonts w:ascii="Times New Roman" w:hAnsi="Times New Roman" w:cs="Times New Roman"/>
          <w:sz w:val="22"/>
          <w:szCs w:val="22"/>
        </w:rPr>
        <w:t xml:space="preserve">едоставлен </w:t>
      </w:r>
      <w:hyperlink r:id="rId5" w:history="1">
        <w:proofErr w:type="spellStart"/>
        <w:r w:rsidRPr="00784000">
          <w:rPr>
            <w:rFonts w:ascii="Times New Roman" w:hAnsi="Times New Roman" w:cs="Times New Roman"/>
            <w:sz w:val="22"/>
            <w:szCs w:val="22"/>
          </w:rPr>
          <w:t>КонсультантПлюс</w:t>
        </w:r>
        <w:proofErr w:type="spellEnd"/>
      </w:hyperlink>
      <w:r w:rsidRPr="00784000">
        <w:rPr>
          <w:rFonts w:ascii="Times New Roman" w:hAnsi="Times New Roman" w:cs="Times New Roman"/>
          <w:sz w:val="22"/>
          <w:szCs w:val="22"/>
        </w:rPr>
        <w:br/>
      </w:r>
    </w:p>
    <w:p w:rsidR="00CF05FD" w:rsidRPr="00784000" w:rsidRDefault="00CF05FD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784000" w:rsidRPr="0078400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05FD" w:rsidRPr="00784000" w:rsidRDefault="00CF05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4000">
              <w:rPr>
                <w:rFonts w:ascii="Times New Roman" w:hAnsi="Times New Roman" w:cs="Times New Roman"/>
                <w:szCs w:val="22"/>
              </w:rPr>
              <w:t>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05FD" w:rsidRPr="00784000" w:rsidRDefault="00CF05F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784000">
              <w:rPr>
                <w:rFonts w:ascii="Times New Roman" w:hAnsi="Times New Roman" w:cs="Times New Roman"/>
                <w:szCs w:val="22"/>
              </w:rPr>
              <w:t>N 8-3610</w:t>
            </w:r>
          </w:p>
        </w:tc>
      </w:tr>
    </w:tbl>
    <w:p w:rsidR="00CF05FD" w:rsidRPr="00784000" w:rsidRDefault="00CF05F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ЗАКОНОДАТЕЛЬНОЕ СОБРАНИЕ КРАСНОЯРСКОГО КРАЯ</w:t>
      </w:r>
    </w:p>
    <w:p w:rsidR="00CF05FD" w:rsidRPr="00784000" w:rsidRDefault="00CF05FD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ЗАКОН</w:t>
      </w:r>
    </w:p>
    <w:p w:rsidR="00CF05FD" w:rsidRPr="00784000" w:rsidRDefault="00CF05FD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КРАСНОЯРСКОГО КРАЯ</w:t>
      </w:r>
    </w:p>
    <w:p w:rsidR="00CF05FD" w:rsidRPr="00784000" w:rsidRDefault="00CF05FD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О ПРОТИВОДЕЙСТВИИ КОРРУПЦИИ В КРАСНОЯРСКОМ КРАЕ</w:t>
      </w:r>
    </w:p>
    <w:p w:rsidR="00CF05FD" w:rsidRPr="00784000" w:rsidRDefault="00CF05FD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84000" w:rsidRPr="007840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05FD" w:rsidRPr="00784000" w:rsidRDefault="00CF05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000">
              <w:rPr>
                <w:rFonts w:ascii="Times New Roman" w:hAnsi="Times New Roman" w:cs="Times New Roman"/>
                <w:szCs w:val="22"/>
              </w:rPr>
              <w:t>Список изменяющих документов</w:t>
            </w:r>
          </w:p>
          <w:p w:rsidR="00CF05FD" w:rsidRPr="00784000" w:rsidRDefault="00CF05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84000">
              <w:rPr>
                <w:rFonts w:ascii="Times New Roman" w:hAnsi="Times New Roman" w:cs="Times New Roman"/>
                <w:szCs w:val="22"/>
              </w:rPr>
              <w:t xml:space="preserve">(в ред. Законов Красноярского края от 10.06.2010 </w:t>
            </w:r>
            <w:hyperlink r:id="rId6" w:history="1">
              <w:r w:rsidRPr="00784000">
                <w:rPr>
                  <w:rFonts w:ascii="Times New Roman" w:hAnsi="Times New Roman" w:cs="Times New Roman"/>
                  <w:szCs w:val="22"/>
                </w:rPr>
                <w:t>N 10-4709</w:t>
              </w:r>
            </w:hyperlink>
            <w:r w:rsidRPr="00784000">
              <w:rPr>
                <w:rFonts w:ascii="Times New Roman" w:hAnsi="Times New Roman" w:cs="Times New Roman"/>
                <w:szCs w:val="22"/>
              </w:rPr>
              <w:t>,</w:t>
            </w:r>
            <w:proofErr w:type="gramEnd"/>
          </w:p>
          <w:p w:rsidR="00CF05FD" w:rsidRPr="00784000" w:rsidRDefault="00CF05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000">
              <w:rPr>
                <w:rFonts w:ascii="Times New Roman" w:hAnsi="Times New Roman" w:cs="Times New Roman"/>
                <w:szCs w:val="22"/>
              </w:rPr>
              <w:t xml:space="preserve">от 04.04.2013 </w:t>
            </w:r>
            <w:hyperlink r:id="rId7" w:history="1">
              <w:r w:rsidRPr="00784000">
                <w:rPr>
                  <w:rFonts w:ascii="Times New Roman" w:hAnsi="Times New Roman" w:cs="Times New Roman"/>
                  <w:szCs w:val="22"/>
                </w:rPr>
                <w:t>N 4-1182</w:t>
              </w:r>
            </w:hyperlink>
            <w:r w:rsidRPr="00784000">
              <w:rPr>
                <w:rFonts w:ascii="Times New Roman" w:hAnsi="Times New Roman" w:cs="Times New Roman"/>
                <w:szCs w:val="22"/>
              </w:rPr>
              <w:t xml:space="preserve">, от 24.12.2015 </w:t>
            </w:r>
            <w:hyperlink r:id="rId8" w:history="1">
              <w:r w:rsidRPr="00784000">
                <w:rPr>
                  <w:rFonts w:ascii="Times New Roman" w:hAnsi="Times New Roman" w:cs="Times New Roman"/>
                  <w:szCs w:val="22"/>
                </w:rPr>
                <w:t>N 9-4036</w:t>
              </w:r>
            </w:hyperlink>
            <w:r w:rsidRPr="00784000">
              <w:rPr>
                <w:rFonts w:ascii="Times New Roman" w:hAnsi="Times New Roman" w:cs="Times New Roman"/>
                <w:szCs w:val="22"/>
              </w:rPr>
              <w:t xml:space="preserve">, от 21.04.2016 </w:t>
            </w:r>
            <w:hyperlink r:id="rId9" w:history="1">
              <w:r w:rsidRPr="00784000">
                <w:rPr>
                  <w:rFonts w:ascii="Times New Roman" w:hAnsi="Times New Roman" w:cs="Times New Roman"/>
                  <w:szCs w:val="22"/>
                </w:rPr>
                <w:t>N 10-4437</w:t>
              </w:r>
            </w:hyperlink>
            <w:r w:rsidRPr="00784000">
              <w:rPr>
                <w:rFonts w:ascii="Times New Roman" w:hAnsi="Times New Roman" w:cs="Times New Roman"/>
                <w:szCs w:val="22"/>
              </w:rPr>
              <w:t>,</w:t>
            </w:r>
          </w:p>
          <w:p w:rsidR="00CF05FD" w:rsidRPr="00784000" w:rsidRDefault="00CF05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000">
              <w:rPr>
                <w:rFonts w:ascii="Times New Roman" w:hAnsi="Times New Roman" w:cs="Times New Roman"/>
                <w:szCs w:val="22"/>
              </w:rPr>
              <w:t xml:space="preserve">от 19.12.2017 </w:t>
            </w:r>
            <w:hyperlink r:id="rId10" w:history="1">
              <w:r w:rsidRPr="00784000">
                <w:rPr>
                  <w:rFonts w:ascii="Times New Roman" w:hAnsi="Times New Roman" w:cs="Times New Roman"/>
                  <w:szCs w:val="22"/>
                </w:rPr>
                <w:t>N 4-1262</w:t>
              </w:r>
            </w:hyperlink>
            <w:r w:rsidRPr="00784000">
              <w:rPr>
                <w:rFonts w:ascii="Times New Roman" w:hAnsi="Times New Roman" w:cs="Times New Roman"/>
                <w:szCs w:val="22"/>
              </w:rPr>
              <w:t xml:space="preserve">, от 01.11.2018 </w:t>
            </w:r>
            <w:hyperlink r:id="rId11" w:history="1">
              <w:r w:rsidRPr="00784000">
                <w:rPr>
                  <w:rFonts w:ascii="Times New Roman" w:hAnsi="Times New Roman" w:cs="Times New Roman"/>
                  <w:szCs w:val="22"/>
                </w:rPr>
                <w:t>N 6-2131</w:t>
              </w:r>
            </w:hyperlink>
            <w:r w:rsidRPr="00784000">
              <w:rPr>
                <w:rFonts w:ascii="Times New Roman" w:hAnsi="Times New Roman" w:cs="Times New Roman"/>
                <w:szCs w:val="22"/>
              </w:rPr>
              <w:t xml:space="preserve">, от 20.12.2018 </w:t>
            </w:r>
            <w:hyperlink r:id="rId12" w:history="1">
              <w:r w:rsidRPr="00784000">
                <w:rPr>
                  <w:rFonts w:ascii="Times New Roman" w:hAnsi="Times New Roman" w:cs="Times New Roman"/>
                  <w:szCs w:val="22"/>
                </w:rPr>
                <w:t>N 6-2344</w:t>
              </w:r>
            </w:hyperlink>
            <w:r w:rsidRPr="00784000">
              <w:rPr>
                <w:rFonts w:ascii="Times New Roman" w:hAnsi="Times New Roman" w:cs="Times New Roman"/>
                <w:szCs w:val="22"/>
              </w:rPr>
              <w:t>,</w:t>
            </w:r>
          </w:p>
          <w:p w:rsidR="00CF05FD" w:rsidRPr="00784000" w:rsidRDefault="00CF05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4000">
              <w:rPr>
                <w:rFonts w:ascii="Times New Roman" w:hAnsi="Times New Roman" w:cs="Times New Roman"/>
                <w:szCs w:val="22"/>
              </w:rPr>
              <w:t xml:space="preserve">от 18.04.2019 </w:t>
            </w:r>
            <w:hyperlink r:id="rId13" w:history="1">
              <w:r w:rsidRPr="00784000">
                <w:rPr>
                  <w:rFonts w:ascii="Times New Roman" w:hAnsi="Times New Roman" w:cs="Times New Roman"/>
                  <w:szCs w:val="22"/>
                </w:rPr>
                <w:t>N 7-2689</w:t>
              </w:r>
            </w:hyperlink>
            <w:r w:rsidRPr="00784000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</w:tbl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Глава 1. ОБЩИЕ ПОЛОЖЕНИЯ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1. Отношения, регулируемые настоящим Законом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1. Настоящим Законом устанавливаются организационные и правовые механизмы противодействия коррупции в деятельности органов государственной власти, иных государственных органов Красноярского края, органов местного самоуправления, краевых государственных и муниципальных учреждений.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(в ред. </w:t>
      </w:r>
      <w:hyperlink r:id="rId14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04.04.2013 N 4-1182)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2. </w:t>
      </w:r>
      <w:proofErr w:type="gramStart"/>
      <w:r w:rsidRPr="00784000">
        <w:rPr>
          <w:rFonts w:ascii="Times New Roman" w:hAnsi="Times New Roman" w:cs="Times New Roman"/>
          <w:szCs w:val="22"/>
        </w:rPr>
        <w:t xml:space="preserve">Понятия, определение которых не приведено в настоящем Законе, используются в настоящем Законе в значении, которое указано в определениях, закрепленных в Федеральном </w:t>
      </w:r>
      <w:hyperlink r:id="rId15" w:history="1">
        <w:r w:rsidRPr="00784000">
          <w:rPr>
            <w:rFonts w:ascii="Times New Roman" w:hAnsi="Times New Roman" w:cs="Times New Roman"/>
            <w:szCs w:val="22"/>
          </w:rPr>
          <w:t>законе</w:t>
        </w:r>
      </w:hyperlink>
      <w:r w:rsidRPr="00784000">
        <w:rPr>
          <w:rFonts w:ascii="Times New Roman" w:hAnsi="Times New Roman" w:cs="Times New Roman"/>
          <w:szCs w:val="22"/>
        </w:rPr>
        <w:t xml:space="preserve"> "О противодействии коррупции", иных федеральных законах, законах края, а в случае отсутствия таких определений - в значении, которое вытекает из положений федеральных законов и законов края.</w:t>
      </w:r>
      <w:proofErr w:type="gramEnd"/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2. Основные задачи органов государственной власти, иных государственных органов Красноярского края, органов местного самоуправления в сфере противодействия коррупции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Основными задачами органов государственной власти, иных государственных органов Красноярского края, органов местного самоуправления в сфере противодействия коррупции являются: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а) устранение условий, порождающих коррупцию и способствующих ее распространению в деятельности органов государственной власти, иных государственных органов Красноярского края, органов местного самоуправления;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б) стимулирование противодействия коррупции лицами, замещающими государственные должности Красноярского края, и государственными гражданскими служащими Красноярского края, лицами, замещающими муниципальные должности, и муниципальными служащими;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в) создание дополнительных форм и средств </w:t>
      </w:r>
      <w:proofErr w:type="gramStart"/>
      <w:r w:rsidRPr="00784000">
        <w:rPr>
          <w:rFonts w:ascii="Times New Roman" w:hAnsi="Times New Roman" w:cs="Times New Roman"/>
          <w:szCs w:val="22"/>
        </w:rPr>
        <w:t>контроля за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осуществлением лицами, занимающими государственные и муниципальные должности, и государственными и муниципальными служащими своих служебных полномочий;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г) обеспечение неотвратимости ответственности для лиц, совершающих коррупционные правонарушения;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(в ред. </w:t>
      </w:r>
      <w:hyperlink r:id="rId16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21.04.2016 N 10-4437)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д) </w:t>
      </w:r>
      <w:proofErr w:type="spellStart"/>
      <w:r w:rsidRPr="00784000">
        <w:rPr>
          <w:rFonts w:ascii="Times New Roman" w:hAnsi="Times New Roman" w:cs="Times New Roman"/>
          <w:szCs w:val="22"/>
        </w:rPr>
        <w:t>дебюрократизация</w:t>
      </w:r>
      <w:proofErr w:type="spellEnd"/>
      <w:r w:rsidRPr="00784000">
        <w:rPr>
          <w:rFonts w:ascii="Times New Roman" w:hAnsi="Times New Roman" w:cs="Times New Roman"/>
          <w:szCs w:val="22"/>
        </w:rPr>
        <w:t xml:space="preserve"> управленческих процедур, устранение необоснованных административных препятствий (запретов и ограничений) для граждан и юридических лиц;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lastRenderedPageBreak/>
        <w:t>е) вовлечение институтов гражданского общества и непосредственно граждан в деятельность по противодействию коррупции;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ж) формирование общественной нетерпимости по отношению к коррупционным действиям.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3. Правовая основа и принципы противодействия коррупции в органах государственной власти, иных государственных органах Красноярского края, органах местного самоуправления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1. Правовую основу противодействия коррупции в органах государственной власти, иных государственных органах Красноярского края, органах местного самоуправления составляют </w:t>
      </w:r>
      <w:hyperlink r:id="rId17" w:history="1">
        <w:r w:rsidRPr="00784000">
          <w:rPr>
            <w:rFonts w:ascii="Times New Roman" w:hAnsi="Times New Roman" w:cs="Times New Roman"/>
            <w:szCs w:val="22"/>
          </w:rPr>
          <w:t>Конституция</w:t>
        </w:r>
      </w:hyperlink>
      <w:r w:rsidRPr="00784000">
        <w:rPr>
          <w:rFonts w:ascii="Times New Roman" w:hAnsi="Times New Roman" w:cs="Times New Roman"/>
          <w:szCs w:val="22"/>
        </w:rPr>
        <w:t xml:space="preserve"> Российской Федерации, общепризнанные принципы и нормы международного права и международные договоры Российской Федерации, федеральное законодательство, </w:t>
      </w:r>
      <w:hyperlink r:id="rId18" w:history="1">
        <w:r w:rsidRPr="00784000">
          <w:rPr>
            <w:rFonts w:ascii="Times New Roman" w:hAnsi="Times New Roman" w:cs="Times New Roman"/>
            <w:szCs w:val="22"/>
          </w:rPr>
          <w:t>Устав</w:t>
        </w:r>
      </w:hyperlink>
      <w:r w:rsidRPr="00784000">
        <w:rPr>
          <w:rFonts w:ascii="Times New Roman" w:hAnsi="Times New Roman" w:cs="Times New Roman"/>
          <w:szCs w:val="22"/>
        </w:rPr>
        <w:t xml:space="preserve"> края, настоящий Закон, другие законы и иные нормативные правовые акты края, правовые акты органов местного самоуправления.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(в ред. </w:t>
      </w:r>
      <w:hyperlink r:id="rId19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18.04.2019 N 7-2689)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2. Предупреждение коррупции в органах государственной власти, иных государственных органах Красноярского края, органах местного самоуправления осуществляется на основе принципов, установленных федеральными законами.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Глава 2. ОРГАНИЗАЦИОННЫЕ ОСНОВЫ ПРОТИВОДЕЙСТВИЯ</w:t>
      </w:r>
    </w:p>
    <w:p w:rsidR="00CF05FD" w:rsidRPr="00784000" w:rsidRDefault="00CF05F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КОРРУПЦИИ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4. Компетенция органов государственной власти, иных государственных органов Красноярского края в области противодействия коррупции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1. Законодательное Собрание Красноярского края: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а) устанавливает организационные и правовые механизмы действий органов государственной власти, иных государственных органов Красноярского края по противодействию коррупции;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(в ред. </w:t>
      </w:r>
      <w:hyperlink r:id="rId20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21.04.2016 N 10-4437)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а.1) утверждает порядок сообщения депутатами Законодательного Собрания края, осуществляющими свои полномочия на профессиональной постоянной основе,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</w:t>
      </w:r>
      <w:proofErr w:type="gramStart"/>
      <w:r w:rsidRPr="00784000">
        <w:rPr>
          <w:rFonts w:ascii="Times New Roman" w:hAnsi="Times New Roman" w:cs="Times New Roman"/>
          <w:szCs w:val="22"/>
        </w:rPr>
        <w:t>от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его реализации;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(</w:t>
      </w:r>
      <w:proofErr w:type="spellStart"/>
      <w:r w:rsidRPr="00784000">
        <w:rPr>
          <w:rFonts w:ascii="Times New Roman" w:hAnsi="Times New Roman" w:cs="Times New Roman"/>
          <w:szCs w:val="22"/>
        </w:rPr>
        <w:t>пп</w:t>
      </w:r>
      <w:proofErr w:type="spellEnd"/>
      <w:r w:rsidRPr="00784000">
        <w:rPr>
          <w:rFonts w:ascii="Times New Roman" w:hAnsi="Times New Roman" w:cs="Times New Roman"/>
          <w:szCs w:val="22"/>
        </w:rPr>
        <w:t xml:space="preserve">. "а.1" </w:t>
      </w:r>
      <w:proofErr w:type="gramStart"/>
      <w:r w:rsidRPr="00784000">
        <w:rPr>
          <w:rFonts w:ascii="Times New Roman" w:hAnsi="Times New Roman" w:cs="Times New Roman"/>
          <w:szCs w:val="22"/>
        </w:rPr>
        <w:t>введен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</w:t>
      </w:r>
      <w:hyperlink r:id="rId21" w:history="1">
        <w:r w:rsidRPr="00784000">
          <w:rPr>
            <w:rFonts w:ascii="Times New Roman" w:hAnsi="Times New Roman" w:cs="Times New Roman"/>
            <w:szCs w:val="22"/>
          </w:rPr>
          <w:t>Законом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19.12.2017 N 4-1262)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б) осуществляет </w:t>
      </w:r>
      <w:proofErr w:type="gramStart"/>
      <w:r w:rsidRPr="00784000">
        <w:rPr>
          <w:rFonts w:ascii="Times New Roman" w:hAnsi="Times New Roman" w:cs="Times New Roman"/>
          <w:szCs w:val="22"/>
        </w:rPr>
        <w:t>контроль за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соблюдением и исполнением настоящего Закона;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в) осуществляет иные полномочия, предусмотренные федеральными законами, настоящим Законом, иными законами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2. Губернатор Красноярского края: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а) определяет основные направления и мероприятия по противодействию коррупции органами государственной власти, иными государственными органами Красноярского края;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б) определяет уполномоченный государственный орган Красноярского края по профилактике коррупционных и иных правонарушений;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в) образует комиссию по координации работы по противодействию коррупции в Красноярском крае;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784000">
        <w:rPr>
          <w:rFonts w:ascii="Times New Roman" w:hAnsi="Times New Roman" w:cs="Times New Roman"/>
          <w:szCs w:val="22"/>
        </w:rPr>
        <w:t>в.1) утверждает порядок сообщения лицами, замещающими государственные должности Красноярского края (за исключением лиц, замещающих государственные должности в Законодательном Собрании края, и мировых судей), государственными гражданскими служащими Красноярского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полномочий по замещаемой государственной должности Красноярского края, с исполнением должностных (служебных</w:t>
      </w:r>
      <w:proofErr w:type="gramEnd"/>
      <w:r w:rsidRPr="00784000">
        <w:rPr>
          <w:rFonts w:ascii="Times New Roman" w:hAnsi="Times New Roman" w:cs="Times New Roman"/>
          <w:szCs w:val="22"/>
        </w:rPr>
        <w:t>) обязанностей, сдачи и оценки подарка, реализации (выкупа) и зачисления средств, вырученных от его реализации;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lastRenderedPageBreak/>
        <w:t>(</w:t>
      </w:r>
      <w:proofErr w:type="spellStart"/>
      <w:r w:rsidRPr="00784000">
        <w:rPr>
          <w:rFonts w:ascii="Times New Roman" w:hAnsi="Times New Roman" w:cs="Times New Roman"/>
          <w:szCs w:val="22"/>
        </w:rPr>
        <w:t>пп</w:t>
      </w:r>
      <w:proofErr w:type="spellEnd"/>
      <w:r w:rsidRPr="00784000">
        <w:rPr>
          <w:rFonts w:ascii="Times New Roman" w:hAnsi="Times New Roman" w:cs="Times New Roman"/>
          <w:szCs w:val="22"/>
        </w:rPr>
        <w:t xml:space="preserve">. "в.1" </w:t>
      </w:r>
      <w:proofErr w:type="gramStart"/>
      <w:r w:rsidRPr="00784000">
        <w:rPr>
          <w:rFonts w:ascii="Times New Roman" w:hAnsi="Times New Roman" w:cs="Times New Roman"/>
          <w:szCs w:val="22"/>
        </w:rPr>
        <w:t>введен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</w:t>
      </w:r>
      <w:hyperlink r:id="rId22" w:history="1">
        <w:r w:rsidRPr="00784000">
          <w:rPr>
            <w:rFonts w:ascii="Times New Roman" w:hAnsi="Times New Roman" w:cs="Times New Roman"/>
            <w:szCs w:val="22"/>
          </w:rPr>
          <w:t>Законом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19.12.2017 N 4-1262)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г) осуществляет иные полномочия, предусмотренные федеральными законами, настоящим Законом, иными законами края.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(п. 2 в ред. </w:t>
      </w:r>
      <w:hyperlink r:id="rId23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21.04.2016 N 10-4437)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3. Правительство Красноярского края организует исполнение мер по противодействию коррупции в органах исполнительной власти Красноярского края.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(</w:t>
      </w:r>
      <w:proofErr w:type="gramStart"/>
      <w:r w:rsidRPr="00784000">
        <w:rPr>
          <w:rFonts w:ascii="Times New Roman" w:hAnsi="Times New Roman" w:cs="Times New Roman"/>
          <w:szCs w:val="22"/>
        </w:rPr>
        <w:t>п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. 3 в ред. </w:t>
      </w:r>
      <w:hyperlink r:id="rId24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21.04.2016 N 10-4437)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4. </w:t>
      </w:r>
      <w:proofErr w:type="gramStart"/>
      <w:r w:rsidRPr="00784000">
        <w:rPr>
          <w:rFonts w:ascii="Times New Roman" w:hAnsi="Times New Roman" w:cs="Times New Roman"/>
          <w:szCs w:val="22"/>
        </w:rPr>
        <w:t>Счетная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палата Красноярского края в пределах своих полномочий обеспечивает противодействие коррупции в соответствии с </w:t>
      </w:r>
      <w:hyperlink r:id="rId25" w:history="1">
        <w:r w:rsidRPr="00784000">
          <w:rPr>
            <w:rFonts w:ascii="Times New Roman" w:hAnsi="Times New Roman" w:cs="Times New Roman"/>
            <w:szCs w:val="22"/>
          </w:rPr>
          <w:t>Законом</w:t>
        </w:r>
      </w:hyperlink>
      <w:r w:rsidRPr="00784000">
        <w:rPr>
          <w:rFonts w:ascii="Times New Roman" w:hAnsi="Times New Roman" w:cs="Times New Roman"/>
          <w:szCs w:val="22"/>
        </w:rPr>
        <w:t xml:space="preserve"> края "О Счетной палате Красноярского края".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5. Органы исполнительной власти Красноярского края и иные государственные органы Красноярского края осуществляют противодействие коррупции в пределах своих полномочий.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5. Участие органов местного самоуправления в противодействии коррупции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784000">
        <w:rPr>
          <w:rFonts w:ascii="Times New Roman" w:hAnsi="Times New Roman" w:cs="Times New Roman"/>
          <w:szCs w:val="22"/>
        </w:rPr>
        <w:t>Органы местного самоуправления участвуют в реализации мер по противодействию коррупции в соответствии с полномочиями, установленными федеральным законодательством и законодательством Красноярского края, в том числе проводят антикоррупционную экспертизу муниципальных нормативных правовых актов и проектов муниципальных нормативных правовых актов.</w:t>
      </w:r>
      <w:proofErr w:type="gramEnd"/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(</w:t>
      </w:r>
      <w:proofErr w:type="gramStart"/>
      <w:r w:rsidRPr="00784000">
        <w:rPr>
          <w:rFonts w:ascii="Times New Roman" w:hAnsi="Times New Roman" w:cs="Times New Roman"/>
          <w:szCs w:val="22"/>
        </w:rPr>
        <w:t>в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ред. </w:t>
      </w:r>
      <w:hyperlink r:id="rId26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18.04.2019 N 7-2689)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2. Органы местного самоуправления могут принимать муниципальные программы по противодействию коррупции или планы по противодействию коррупции, проводить антикоррупционный мониторинг, участвовать в формировании в обществе нетерпимости к коррупционному поведению, организовывать информирование граждан о фактах коррупции </w:t>
      </w:r>
      <w:proofErr w:type="gramStart"/>
      <w:r w:rsidRPr="00784000">
        <w:rPr>
          <w:rFonts w:ascii="Times New Roman" w:hAnsi="Times New Roman" w:cs="Times New Roman"/>
          <w:szCs w:val="22"/>
        </w:rPr>
        <w:t>и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о мероприятиях по противодействию коррупции, создавать совещательные органы по противодействию коррупции.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(</w:t>
      </w:r>
      <w:proofErr w:type="gramStart"/>
      <w:r w:rsidRPr="00784000">
        <w:rPr>
          <w:rFonts w:ascii="Times New Roman" w:hAnsi="Times New Roman" w:cs="Times New Roman"/>
          <w:szCs w:val="22"/>
        </w:rPr>
        <w:t>в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ред. Законов Красноярского края от 21.04.2016 </w:t>
      </w:r>
      <w:hyperlink r:id="rId27" w:history="1">
        <w:r w:rsidRPr="00784000">
          <w:rPr>
            <w:rFonts w:ascii="Times New Roman" w:hAnsi="Times New Roman" w:cs="Times New Roman"/>
            <w:szCs w:val="22"/>
          </w:rPr>
          <w:t>N 10-4437</w:t>
        </w:r>
      </w:hyperlink>
      <w:r w:rsidRPr="00784000">
        <w:rPr>
          <w:rFonts w:ascii="Times New Roman" w:hAnsi="Times New Roman" w:cs="Times New Roman"/>
          <w:szCs w:val="22"/>
        </w:rPr>
        <w:t xml:space="preserve">, от 18.04.2019 </w:t>
      </w:r>
      <w:hyperlink r:id="rId28" w:history="1">
        <w:r w:rsidRPr="00784000">
          <w:rPr>
            <w:rFonts w:ascii="Times New Roman" w:hAnsi="Times New Roman" w:cs="Times New Roman"/>
            <w:szCs w:val="22"/>
          </w:rPr>
          <w:t>N 7-2689</w:t>
        </w:r>
      </w:hyperlink>
      <w:r w:rsidRPr="00784000">
        <w:rPr>
          <w:rFonts w:ascii="Times New Roman" w:hAnsi="Times New Roman" w:cs="Times New Roman"/>
          <w:szCs w:val="22"/>
        </w:rPr>
        <w:t>)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6. Комиссия по координации работы по противодействию коррупции в Красноярском крае</w:t>
      </w: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(в ред. </w:t>
      </w:r>
      <w:hyperlink r:id="rId29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21.04.2016 N 10-4437)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1. В целях обеспечения единой государственной политики в области противодействия коррупции при Губернаторе Красноярского края создается постоянно действующий координационный орган - комиссия по координации работы по противодействию коррупции в Красноярском крае (далее - комиссия), действующая на основании Положения о комиссии, утвержденного Губернатором Красноярского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2. Основными задачами комиссии являются: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а) подготовка предложений Губернатору Красноярского края о реализации государственной политики в области противодействия коррупции;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б) организация обеспечения исполнения решений Совета при Президенте Российской Федерации по противодействию коррупции и его президиума на территории края;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в) обеспечение координации деятельности Администрации Губернатора Красноярского края, Правительства Красноярского края, иных органов исполнительной власти Красноярского края и органов местного самоуправления по реализации в Красноярском крае государственной политики в области противодействия коррупции;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г) обеспечение согласованных действий Администрации Губернатора Красноярского края, Правительства Красноярского края, иных органов исполнительной власти Красноярского края и органов местного самоуправления, а также их взаимодействия с территориальными органами федеральных государственных органов при реализации в Красноярском крае мер по противодействию коррупции;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д) обеспечение взаимодействия Администрации Губернатора Красноярского края, Правительства Красноярского края, иных органов исполнительной власти Красноярского края и органов местного самоуправления с гражданами, институтами гражданского общества, средствами массовой информации, </w:t>
      </w:r>
      <w:r w:rsidRPr="00784000">
        <w:rPr>
          <w:rFonts w:ascii="Times New Roman" w:hAnsi="Times New Roman" w:cs="Times New Roman"/>
          <w:szCs w:val="22"/>
        </w:rPr>
        <w:lastRenderedPageBreak/>
        <w:t>научными организациями по вопросам противодействия коррупции в Красноярском крае;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е) информирование общественности о проводимой Администрацией Губернатора Красноярского края, Правительством Красноярского края, иными органами исполнительной власти Красноярского края и органами местного самоуправления работе по противодействию коррупции.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3. Комиссия в целях выполнения возложенных на нее задач осуществляет следующие полномочия: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а) подготавливает предложения по совершенствованию законодательства о противодействии коррупции;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б) разрабатывает меры по противодействию коррупции, а также по устранению причин и условий, порождающих коррупцию;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г) организует подготовку проектов нормативных правовых актов Красноярского края по вопросам противодействия коррупции;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д) организует разработку программы противодействия коррупции и разработку программ (планов) по профилактике коррупции органов исполнительной власти Красноярского края, а также </w:t>
      </w:r>
      <w:proofErr w:type="gramStart"/>
      <w:r w:rsidRPr="00784000">
        <w:rPr>
          <w:rFonts w:ascii="Times New Roman" w:hAnsi="Times New Roman" w:cs="Times New Roman"/>
          <w:szCs w:val="22"/>
        </w:rPr>
        <w:t>контроль за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их реализацией, в том числе путем мониторинга эффективности реализации мер по противодействию коррупции, предусмотренных этими программами (планами);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е) рассматривает вопросы в отношении лиц, замещающих государственные должности Красноярского края, для которых федеральными законами не предусмотрено иное, касающиеся соблюдения запретов, ограничений и иных требований, установленных в целях противодействия коррупции, в том числе вопросы урегулирования конфликта интересов;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ж)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з) оказывает содействие развитию общественного </w:t>
      </w:r>
      <w:proofErr w:type="gramStart"/>
      <w:r w:rsidRPr="00784000">
        <w:rPr>
          <w:rFonts w:ascii="Times New Roman" w:hAnsi="Times New Roman" w:cs="Times New Roman"/>
          <w:szCs w:val="22"/>
        </w:rPr>
        <w:t>контроля за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реализацией программы противодействия коррупции, программ (планов) органов исполнительной власти;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и) осуществляет подготовку ежегодного доклада о деятельности в области противодействия коррупции, обеспечивает его размещение на едином краевом портале "Красноярский край", опубликование в средствах массовой информации и направление в федеральные государственные органы (по их запросам).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96"/>
      <w:bookmarkEnd w:id="1"/>
      <w:r w:rsidRPr="00784000">
        <w:rPr>
          <w:rFonts w:ascii="Times New Roman" w:hAnsi="Times New Roman" w:cs="Times New Roman"/>
          <w:szCs w:val="22"/>
        </w:rPr>
        <w:t xml:space="preserve">4. </w:t>
      </w:r>
      <w:proofErr w:type="gramStart"/>
      <w:r w:rsidRPr="00784000">
        <w:rPr>
          <w:rFonts w:ascii="Times New Roman" w:hAnsi="Times New Roman" w:cs="Times New Roman"/>
          <w:szCs w:val="22"/>
        </w:rPr>
        <w:t>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интересов, в отношении лиц, замещающих государственные должности Красноярского края, для которых федеральными законами не предусмотрено иное, рассматривая вопросы, касающиеся соблюдения ими запретов, ограничений и иных требований, установленных в целях противодействия коррупции, в том числе об урегулировании конфликта интересов.</w:t>
      </w:r>
      <w:proofErr w:type="gramEnd"/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5. Порядок рассмотрения комиссией вопросов, указанных в </w:t>
      </w:r>
      <w:hyperlink w:anchor="P96" w:history="1">
        <w:r w:rsidRPr="00784000">
          <w:rPr>
            <w:rFonts w:ascii="Times New Roman" w:hAnsi="Times New Roman" w:cs="Times New Roman"/>
            <w:szCs w:val="22"/>
          </w:rPr>
          <w:t>пункте 4</w:t>
        </w:r>
      </w:hyperlink>
      <w:r w:rsidRPr="00784000">
        <w:rPr>
          <w:rFonts w:ascii="Times New Roman" w:hAnsi="Times New Roman" w:cs="Times New Roman"/>
          <w:szCs w:val="22"/>
        </w:rPr>
        <w:t xml:space="preserve"> настоящей статьи, утверждается Губернатором Красноярского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6. Основанием для рассмотрения комиссией вопросов, указанных в </w:t>
      </w:r>
      <w:hyperlink w:anchor="P96" w:history="1">
        <w:r w:rsidRPr="00784000">
          <w:rPr>
            <w:rFonts w:ascii="Times New Roman" w:hAnsi="Times New Roman" w:cs="Times New Roman"/>
            <w:szCs w:val="22"/>
          </w:rPr>
          <w:t>пункте 4</w:t>
        </w:r>
      </w:hyperlink>
      <w:r w:rsidRPr="00784000">
        <w:rPr>
          <w:rFonts w:ascii="Times New Roman" w:hAnsi="Times New Roman" w:cs="Times New Roman"/>
          <w:szCs w:val="22"/>
        </w:rPr>
        <w:t xml:space="preserve"> настоящей статьи, являются: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784000">
        <w:rPr>
          <w:rFonts w:ascii="Times New Roman" w:hAnsi="Times New Roman" w:cs="Times New Roman"/>
          <w:szCs w:val="22"/>
        </w:rPr>
        <w:t xml:space="preserve">а) решение председателя комиссии, принятое на основании материалов проверок соблюдения лицами, указанными в </w:t>
      </w:r>
      <w:hyperlink w:anchor="P96" w:history="1">
        <w:r w:rsidRPr="00784000">
          <w:rPr>
            <w:rFonts w:ascii="Times New Roman" w:hAnsi="Times New Roman" w:cs="Times New Roman"/>
            <w:szCs w:val="22"/>
          </w:rPr>
          <w:t>пункте 4</w:t>
        </w:r>
      </w:hyperlink>
      <w:r w:rsidRPr="00784000">
        <w:rPr>
          <w:rFonts w:ascii="Times New Roman" w:hAnsi="Times New Roman" w:cs="Times New Roman"/>
          <w:szCs w:val="22"/>
        </w:rPr>
        <w:t xml:space="preserve"> настоящей статьи, запретов, ограничений и требований, установленных в целях противодействия коррупции, в том числе требований о предотвращении и (или) урегулировании конфликта интересов, либо иных материалов, поступивших в комиссию, о нарушении ими запретов, ограничений и требований, установленных в целях противодействия коррупции;</w:t>
      </w:r>
      <w:proofErr w:type="gramEnd"/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lastRenderedPageBreak/>
        <w:t xml:space="preserve">б) поступившее на имя председателя комиссии заявление лица, указанного в </w:t>
      </w:r>
      <w:hyperlink w:anchor="P96" w:history="1">
        <w:r w:rsidRPr="00784000">
          <w:rPr>
            <w:rFonts w:ascii="Times New Roman" w:hAnsi="Times New Roman" w:cs="Times New Roman"/>
            <w:szCs w:val="22"/>
          </w:rPr>
          <w:t>пункте 4</w:t>
        </w:r>
      </w:hyperlink>
      <w:r w:rsidRPr="00784000">
        <w:rPr>
          <w:rFonts w:ascii="Times New Roman" w:hAnsi="Times New Roman" w:cs="Times New Roman"/>
          <w:szCs w:val="22"/>
        </w:rPr>
        <w:t xml:space="preserve"> настоящей статьи,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784000">
        <w:rPr>
          <w:rFonts w:ascii="Times New Roman" w:hAnsi="Times New Roman" w:cs="Times New Roman"/>
          <w:szCs w:val="22"/>
        </w:rPr>
        <w:t xml:space="preserve">в) поступившее на имя председателя комиссии заявление лица, указанного в </w:t>
      </w:r>
      <w:hyperlink w:anchor="P96" w:history="1">
        <w:r w:rsidRPr="00784000">
          <w:rPr>
            <w:rFonts w:ascii="Times New Roman" w:hAnsi="Times New Roman" w:cs="Times New Roman"/>
            <w:szCs w:val="22"/>
          </w:rPr>
          <w:t>пункте 4</w:t>
        </w:r>
      </w:hyperlink>
      <w:r w:rsidRPr="00784000">
        <w:rPr>
          <w:rFonts w:ascii="Times New Roman" w:hAnsi="Times New Roman" w:cs="Times New Roman"/>
          <w:szCs w:val="22"/>
        </w:rPr>
        <w:t xml:space="preserve"> настоящей статьи, о невозможности выполнить требования Федерального </w:t>
      </w:r>
      <w:hyperlink r:id="rId30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784000">
        <w:rPr>
          <w:rFonts w:ascii="Times New Roman" w:hAnsi="Times New Roman" w:cs="Times New Roman"/>
          <w:szCs w:val="22"/>
        </w:rPr>
        <w:t>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  <w:proofErr w:type="gramEnd"/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7. Положение о проверке соблюдения лицами, указанными в </w:t>
      </w:r>
      <w:hyperlink w:anchor="P96" w:history="1">
        <w:r w:rsidRPr="00784000">
          <w:rPr>
            <w:rFonts w:ascii="Times New Roman" w:hAnsi="Times New Roman" w:cs="Times New Roman"/>
            <w:szCs w:val="22"/>
          </w:rPr>
          <w:t>пункте 4</w:t>
        </w:r>
      </w:hyperlink>
      <w:r w:rsidRPr="00784000">
        <w:rPr>
          <w:rFonts w:ascii="Times New Roman" w:hAnsi="Times New Roman" w:cs="Times New Roman"/>
          <w:szCs w:val="22"/>
        </w:rPr>
        <w:t xml:space="preserve"> настоящей статьи, запретов, ограничений и требований, установленных в целях противодействия коррупции, утверждается Губернатором Красноярского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8. Комиссия формируется в составе председателя комиссии, его заместителей, секретаря и членов комиссии.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Председателем комиссии по должности является Губернатор Красноярского края или лицо, временно исполняющее его обязанности.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784000">
        <w:rPr>
          <w:rFonts w:ascii="Times New Roman" w:hAnsi="Times New Roman" w:cs="Times New Roman"/>
          <w:szCs w:val="22"/>
        </w:rPr>
        <w:t>В состав комиссии могут входить лица, замещающие государственные должности Красноярского края, руководители органов местного самоуправления, руководители территориальных органов федеральных государственных органов, представители аппарата полномочного представителя Президента Российской Федерации в Сибирском федеральном округе, председатель Общественной палаты Красноярского края,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При этом в состав комиссии включаются кандидатуры, предложенные Законодательным Собранием Красноярского края, в количестве не менее одной трети от общего состава комиссии и не менее одной кандидатуры, предложенной палатой правозащитных организаций Гражданской ассамблеи Красноярского края.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(в ред. </w:t>
      </w:r>
      <w:hyperlink r:id="rId31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01.11.2018 N 6-2131)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9. Персональный состав комиссии утверждается Губернатором Красноярского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10. Все члены комиссии при принятии решений обладают равными правами. Передача полномочий члена комиссии другому лицу не допускается.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7. Участие органов государственной власти, иных государственных органов Красноярского края, органов местного самоуправления в мероприятиях по противодействию коррупции, осуществляемых органами государственной власти Российской Федерации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1. Представители органов государственной власти, иных государственных органов Красноярского края, органов местного самоуправления могут входить в состав органов по координации деятельности в области противодействия коррупции, формируемых в порядке, установленном федеральным законодательством.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2. Органы государственной власти, иные государственные органы Красноярского края создают благоприятные условия для органов государственной власти Российской Федерации и органов местного самоуправления в их деятельности по противодействию коррупции, оказывают этим органам помощь в данной деятельности.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Глава 3. МЕРЫ ПРОТИВОДЕЙСТВИЯ КОРРУПЦИИ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8. Система мер противодействия коррупции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lastRenderedPageBreak/>
        <w:t xml:space="preserve">1. </w:t>
      </w:r>
      <w:proofErr w:type="gramStart"/>
      <w:r w:rsidRPr="00784000">
        <w:rPr>
          <w:rFonts w:ascii="Times New Roman" w:hAnsi="Times New Roman" w:cs="Times New Roman"/>
          <w:szCs w:val="22"/>
        </w:rPr>
        <w:t>Органы государственной власти, иные государственные органы Красноярского края, органы местного самоуправления противодействуют коррупции в пределах своих полномочий путем осуществления мер, предусмотренных федеральным законодательством, а также настоящим Законом, иными законами Красноярского края, нормативными правовыми актами Губернатора и Правительства Красноярского края, а также нормативными правовыми актами иных органов государственной власти и государственных органов Красноярского края, правовыми актами органов местного самоуправления.</w:t>
      </w:r>
      <w:proofErr w:type="gramEnd"/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2. Основными мерами по противодействию коррупции являются: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а) разработка и реализация программы противодействия коррупции, программ (планов) по профилактике коррупции органов государственной власти края и органов местного самоуправления;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(</w:t>
      </w:r>
      <w:proofErr w:type="spellStart"/>
      <w:r w:rsidRPr="00784000">
        <w:rPr>
          <w:rFonts w:ascii="Times New Roman" w:hAnsi="Times New Roman" w:cs="Times New Roman"/>
          <w:szCs w:val="22"/>
        </w:rPr>
        <w:t>пп</w:t>
      </w:r>
      <w:proofErr w:type="spellEnd"/>
      <w:r w:rsidRPr="00784000">
        <w:rPr>
          <w:rFonts w:ascii="Times New Roman" w:hAnsi="Times New Roman" w:cs="Times New Roman"/>
          <w:szCs w:val="22"/>
        </w:rPr>
        <w:t xml:space="preserve">. "а" в ред. </w:t>
      </w:r>
      <w:hyperlink r:id="rId32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21.04.2016 N 10-4437)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б) антикоррупционный мониторинг;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в) проведение антикоррупционной экспертизы нормативных правовых актов и их проектов;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г) внедрение антикоррупционных стандартов во всех сферах государственного и муниципального управления;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д) оптимизация системы закупок для государственных и муниципальных нужд;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е) внедрение антикоррупционных механизмов в рамках реализации кадровой политики;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ж) </w:t>
      </w:r>
      <w:proofErr w:type="gramStart"/>
      <w:r w:rsidRPr="00784000">
        <w:rPr>
          <w:rFonts w:ascii="Times New Roman" w:hAnsi="Times New Roman" w:cs="Times New Roman"/>
          <w:szCs w:val="22"/>
        </w:rPr>
        <w:t>антикоррупционные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образование и пропаганда;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з) регулярное освещение в средствах массовой информации вопросов состояния коррупции и реализации мер по противодействию коррупции в Красноярском крае;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и) содействие деятельности институтов гражданского общества, осуществляющих мероприятия по противодействию коррупции в Красноярском крае.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9. Антикоррупционный мониторинг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1. Антикоррупционный мониторинг включает в себя выявление, исследование и оценку: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а) явлений, порождающих коррупцию и способствующих ее распространению;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б) состояния и распространенности коррупции;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в) достаточности и эффективности предпринимаемых мер по противодействию коррупции.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2. Антикоррупционный мониторинг проводится путем сбора информации, анализа документов, проведения опросов, обработки и анализа полученных данных с целью оценки состояния коррупции и результативности мер противодействия коррупции, разработки прогнозов развития коррупции и предложений по профилактике коррупции и усилению борьбы с ней.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3. Антикоррупционный мониторинг может проводиться применительно к деятельности всех органов государственной власти, иных государственных органов Красноярского края, органов местного самоуправления, групп данных органов, отдельных органов, государственных унитарных предприятий и государственных учреждений края, муниципальных предприятий и учреждений, сферам деятельности указанных органов, предприятий, учреждений.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4. Антикоррупционный мониторинг проводится по решению Законодательного Собрания Красноярского края или Губернатора Красноярского края. Методика проведения антикоррупционного мониторинга и план мероприятий утверждаются органом государственной власти края, принявшим решение о проведении антикоррупционного мониторинга.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5. Лицам, проводящим антикоррупционный мониторинг, обеспечивается доступ ко всем документам органов государственной власти, иных государственных органов Красноярского края, органов местного самоуправления, государственных унитарных предприятий и государственных учреждений края, муниципальных унитарных предприятий и муниципальных учреждений, кроме тех документов, доступ к </w:t>
      </w:r>
      <w:r w:rsidRPr="00784000">
        <w:rPr>
          <w:rFonts w:ascii="Times New Roman" w:hAnsi="Times New Roman" w:cs="Times New Roman"/>
          <w:szCs w:val="22"/>
        </w:rPr>
        <w:lastRenderedPageBreak/>
        <w:t>которым ограничен в соответствии с федеральным законодательством.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6. Информация о результатах антикоррупционного мониторинга </w:t>
      </w:r>
      <w:proofErr w:type="gramStart"/>
      <w:r w:rsidRPr="00784000">
        <w:rPr>
          <w:rFonts w:ascii="Times New Roman" w:hAnsi="Times New Roman" w:cs="Times New Roman"/>
          <w:szCs w:val="22"/>
        </w:rPr>
        <w:t>доводится до сведения граждан через средства массовой информации и размещается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на едином краевом портале "Красноярский край" в информационно-телекоммуникационной сети Интернет.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10. Антикоррупционная экспертиза нормативных правовых актов и их проектов</w:t>
      </w: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(в ред. </w:t>
      </w:r>
      <w:hyperlink r:id="rId33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21.04.2016 N 10-4437)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784000">
        <w:rPr>
          <w:rFonts w:ascii="Times New Roman" w:hAnsi="Times New Roman" w:cs="Times New Roman"/>
          <w:szCs w:val="22"/>
        </w:rPr>
        <w:t xml:space="preserve">Антикоррупционная экспертиза проводится в отношении нормативных правовых актов (проектов нормативных правовых актов) в целях выявления коррупциогенных факторов - положений нормативных правовых актов (проектов нормативных правовых актов), устанавливающих для </w:t>
      </w:r>
      <w:proofErr w:type="spellStart"/>
      <w:r w:rsidRPr="00784000">
        <w:rPr>
          <w:rFonts w:ascii="Times New Roman" w:hAnsi="Times New Roman" w:cs="Times New Roman"/>
          <w:szCs w:val="22"/>
        </w:rPr>
        <w:t>правоприменителя</w:t>
      </w:r>
      <w:proofErr w:type="spellEnd"/>
      <w:r w:rsidRPr="00784000">
        <w:rPr>
          <w:rFonts w:ascii="Times New Roman" w:hAnsi="Times New Roman" w:cs="Times New Roman"/>
          <w:szCs w:val="22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проявления коррупции.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148"/>
      <w:bookmarkEnd w:id="2"/>
      <w:r w:rsidRPr="00784000">
        <w:rPr>
          <w:rFonts w:ascii="Times New Roman" w:hAnsi="Times New Roman" w:cs="Times New Roman"/>
          <w:szCs w:val="22"/>
        </w:rPr>
        <w:t xml:space="preserve">2. </w:t>
      </w:r>
      <w:proofErr w:type="gramStart"/>
      <w:r w:rsidRPr="00784000">
        <w:rPr>
          <w:rFonts w:ascii="Times New Roman" w:hAnsi="Times New Roman" w:cs="Times New Roman"/>
          <w:szCs w:val="22"/>
        </w:rPr>
        <w:t>Антикоррупционная экспертиза нормативных правовых актов и их проектов проводится органом государственной власти, иным государственным органом Красноярского края, к ведению которого относится принятие (изменение, дополнение или отмена) соответствующего нормативного правового акта, в порядке, установленном нормативным правовым актом соответствующего органа государственной власти, иного государственного органа Красноярского края, и согласно методике, определенной Правительством Российской Федерации.</w:t>
      </w:r>
      <w:proofErr w:type="gramEnd"/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3. Антикоррупционная экспертиза проводится при проведении правовой экспертизы проектов нормативных правовых актов и мониторинга применения нормативных правовых актов.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4. Антикоррупционная экспертиза нормативных правовых актов, принятых реорганизованными и (или) упраздненными органами государственной власти, иными государственными органами Красноярского края (далее - реорганизованные и (или) упраздненные органы), проводится при мониторинге применения данных нормативных правовых актов: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а) органами государственной власти, иными государственными органами Красноярского края, которым переданы полномочия реорганизованных и (или) упраздненных органов;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б) органами государственной власти, иными государственными органами Красноярского края, к компетенции которых относится осуществление функций по выработке государственной политики и нормативно-правовому регулированию в соответствующей сфере деятельности, в случае если полномочия реорганизованных и (или) упраздненных органов не переданы.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5. </w:t>
      </w:r>
      <w:proofErr w:type="gramStart"/>
      <w:r w:rsidRPr="00784000">
        <w:rPr>
          <w:rFonts w:ascii="Times New Roman" w:hAnsi="Times New Roman" w:cs="Times New Roman"/>
          <w:szCs w:val="22"/>
        </w:rPr>
        <w:t>При выявлении в нормативных правовых актах реорганизованных и (или) упраздненных органов коррупциогенных факторов органы государственной власти, иные государственные органы Красноярского края, которым переданы полномочия реорганизованных и (или) упраздненных органов, либо органы государственной власти, иные государственные органы Красноярского края, к компетенции которых относится осуществление функций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нормативного правового акта, направленного на исключение из нормативного правового акта реорганизованных и (или) упраздненных органов коррупциогенных факторов.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6. Губернатор Красноярского края и Законодательное Собрание Красноярского края могут осуществлять антикоррупционную экспертизу любого правового акта края или проекта любого правового акта края в порядке, предусмотренном </w:t>
      </w:r>
      <w:hyperlink w:anchor="P148" w:history="1">
        <w:r w:rsidRPr="00784000">
          <w:rPr>
            <w:rFonts w:ascii="Times New Roman" w:hAnsi="Times New Roman" w:cs="Times New Roman"/>
            <w:szCs w:val="22"/>
          </w:rPr>
          <w:t>пунктом 2</w:t>
        </w:r>
      </w:hyperlink>
      <w:r w:rsidRPr="00784000">
        <w:rPr>
          <w:rFonts w:ascii="Times New Roman" w:hAnsi="Times New Roman" w:cs="Times New Roman"/>
          <w:szCs w:val="22"/>
        </w:rPr>
        <w:t xml:space="preserve"> настоящей статьи.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В случае выявления коррупциогенных факторов информация о результатах такой антикоррупционной экспертизы направляется в орган государственной власти, иной государственный орган Красноярского края, в компетенцию которого входит принятие (изменение, дополнение или отмена) соответствующего нормативного правового акта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7. Институты гражданского общества и граждане Российской Федерации могут проводить независимую антикоррупционную экспертизу нормативных правовых актов (проектов нормативных правовых актов) в соответствии со </w:t>
      </w:r>
      <w:hyperlink r:id="rId34" w:history="1">
        <w:r w:rsidRPr="00784000">
          <w:rPr>
            <w:rFonts w:ascii="Times New Roman" w:hAnsi="Times New Roman" w:cs="Times New Roman"/>
            <w:szCs w:val="22"/>
          </w:rPr>
          <w:t>статьей 5</w:t>
        </w:r>
      </w:hyperlink>
      <w:r w:rsidRPr="00784000">
        <w:rPr>
          <w:rFonts w:ascii="Times New Roman" w:hAnsi="Times New Roman" w:cs="Times New Roman"/>
          <w:szCs w:val="22"/>
        </w:rPr>
        <w:t xml:space="preserve"> Федерального закона от 17 июля 2009 года N 172-ФЗ "Об </w:t>
      </w:r>
      <w:r w:rsidRPr="00784000">
        <w:rPr>
          <w:rFonts w:ascii="Times New Roman" w:hAnsi="Times New Roman" w:cs="Times New Roman"/>
          <w:szCs w:val="22"/>
        </w:rPr>
        <w:lastRenderedPageBreak/>
        <w:t>антикоррупционной экспертизе нормативных правовых актов и проектов нормативных правовых актов".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(</w:t>
      </w:r>
      <w:proofErr w:type="gramStart"/>
      <w:r w:rsidRPr="00784000">
        <w:rPr>
          <w:rFonts w:ascii="Times New Roman" w:hAnsi="Times New Roman" w:cs="Times New Roman"/>
          <w:szCs w:val="22"/>
        </w:rPr>
        <w:t>в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ред. </w:t>
      </w:r>
      <w:hyperlink r:id="rId35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20.12.2018 N 6-2344)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11. Антикоррупционные стандарты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1. Органы государственной власти, иные государственные органы Красноярского края устанавливают антикоррупционные стандарты - единую систему запретов, ограничений и дозволений, обеспечивающих предупреждение коррупции </w:t>
      </w:r>
      <w:proofErr w:type="gramStart"/>
      <w:r w:rsidRPr="00784000">
        <w:rPr>
          <w:rFonts w:ascii="Times New Roman" w:hAnsi="Times New Roman" w:cs="Times New Roman"/>
          <w:szCs w:val="22"/>
        </w:rPr>
        <w:t>в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соответствующей области.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Абзац утратил силу. - </w:t>
      </w:r>
      <w:hyperlink r:id="rId36" w:history="1">
        <w:r w:rsidRPr="00784000">
          <w:rPr>
            <w:rFonts w:ascii="Times New Roman" w:hAnsi="Times New Roman" w:cs="Times New Roman"/>
            <w:szCs w:val="22"/>
          </w:rPr>
          <w:t>Закон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21.04.2016 N 10-4437.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2. </w:t>
      </w:r>
      <w:proofErr w:type="gramStart"/>
      <w:r w:rsidRPr="00784000">
        <w:rPr>
          <w:rFonts w:ascii="Times New Roman" w:hAnsi="Times New Roman" w:cs="Times New Roman"/>
          <w:szCs w:val="22"/>
        </w:rPr>
        <w:t>В обязательном порядке антикоррупционные стандарты устанавливаются на основе федерального законодательства для областей: закупок для государственных нужд края, управления и распоряжения объектами государственной собственности, в том числе их приватизации, совершения с ними сделок, предоставления мер государственной поддержки, выдачи гражданам и юридическим лицам разрешений, принятия решений о распределении ограниченного ресурса (квоты, участки недр и др.), подбора кадров государственной гражданской службы края, замещения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должностей государственных гражданских служащих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3. Антикоррупционные стандарты распространяют свое действие на органы государственной власти, иные государственные органы Красноярского края, государственные унитарные предприятия и государственные учреждения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4. Антикоррупционные стандарты могут </w:t>
      </w:r>
      <w:proofErr w:type="gramStart"/>
      <w:r w:rsidRPr="00784000">
        <w:rPr>
          <w:rFonts w:ascii="Times New Roman" w:hAnsi="Times New Roman" w:cs="Times New Roman"/>
          <w:szCs w:val="22"/>
        </w:rPr>
        <w:t>разрабатываться и внедряться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в форме кодексов поведения лиц, занимающих государственные должности Красноярского края, государственных служащих, работников государственных предприятий и государственных учреждений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5. Антикоррупционные стандарты размещаются на едином краевом портале "Красноярский край" в информационно-телекоммуникационной сети Интернет.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12. Оптимизация системы закупок для государственных и муниципальных нужд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Оптимизация системы закупок для государственных и муниципальных ну</w:t>
      </w:r>
      <w:proofErr w:type="gramStart"/>
      <w:r w:rsidRPr="00784000">
        <w:rPr>
          <w:rFonts w:ascii="Times New Roman" w:hAnsi="Times New Roman" w:cs="Times New Roman"/>
          <w:szCs w:val="22"/>
        </w:rPr>
        <w:t>жд вкл</w:t>
      </w:r>
      <w:proofErr w:type="gramEnd"/>
      <w:r w:rsidRPr="00784000">
        <w:rPr>
          <w:rFonts w:ascii="Times New Roman" w:hAnsi="Times New Roman" w:cs="Times New Roman"/>
          <w:szCs w:val="22"/>
        </w:rPr>
        <w:t>ючает в себя: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а) обеспечение добросовестности, открытости и объективности при закупке товаров, работ, услуг для обеспечения государственных или муниципальных нужд;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(п. "а" в ред. </w:t>
      </w:r>
      <w:hyperlink r:id="rId37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21.04.2016 N 10-4437)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б) проведение исследований цен на товары (услуги, работы) по заключаемым контрактам;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в) содействие свободной добросовестной конкуренции поставщиков (исполнителей, подрядчиков) товаров (услуг, работ).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13. Внедрение антикоррупционных механизмов в рамках реализации кадровой политики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Внедрение антикоррупционных механизмов в рамках реализации кадровой политики в органах государственной власти, иных государственных органах Красноярского края, в органах местного самоуправления, в краевых государственных и муниципальных учреждениях осуществляется путем: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(в ред. </w:t>
      </w:r>
      <w:hyperlink r:id="rId38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04.04.2013 N 4-1182)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а) мониторинга конкурсного замещения вакантных должностей;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784000">
        <w:rPr>
          <w:rFonts w:ascii="Times New Roman" w:hAnsi="Times New Roman" w:cs="Times New Roman"/>
          <w:szCs w:val="22"/>
        </w:rPr>
        <w:t>б) представления в установленном порядке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лицами, претендующими на замещение государственных должностей Красноярского края, муниципальных должностей, должностей государственной гражданской службы Красноярского края, должностей муниципальной службы, поступающими на должность руководителя краевого государственного (муниципального) учреждения, а также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лицами, замещающими государственные должности Красноярского края, муниципальные должности, должности государственной гражданской службы Красноярского края, должности </w:t>
      </w:r>
      <w:r w:rsidRPr="00784000">
        <w:rPr>
          <w:rFonts w:ascii="Times New Roman" w:hAnsi="Times New Roman" w:cs="Times New Roman"/>
          <w:szCs w:val="22"/>
        </w:rPr>
        <w:lastRenderedPageBreak/>
        <w:t>муниципальной службы, и руководителями краевых государственных (муниципальных) учреждений;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(п. "б" в ред. </w:t>
      </w:r>
      <w:hyperlink r:id="rId39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04.04.2013 N 4-1182)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784000">
        <w:rPr>
          <w:rFonts w:ascii="Times New Roman" w:hAnsi="Times New Roman" w:cs="Times New Roman"/>
          <w:szCs w:val="22"/>
        </w:rPr>
        <w:t>б</w:t>
      </w:r>
      <w:proofErr w:type="gramEnd"/>
      <w:r w:rsidRPr="00784000">
        <w:rPr>
          <w:rFonts w:ascii="Times New Roman" w:hAnsi="Times New Roman" w:cs="Times New Roman"/>
          <w:szCs w:val="22"/>
        </w:rPr>
        <w:t>.1) осуществления контроля в установленном порядке за соответствием расходов лиц, замещающих государственные должности Красноярского края, муниципальные должности, государственных гражданских служащих края и муниципальных служащих, расходов их супругов и несовершеннолетних детей общему доходу данных лиц и их супругов за три последних года, предшествующих совершению сделки;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(п. "б.1" </w:t>
      </w:r>
      <w:proofErr w:type="gramStart"/>
      <w:r w:rsidRPr="00784000">
        <w:rPr>
          <w:rFonts w:ascii="Times New Roman" w:hAnsi="Times New Roman" w:cs="Times New Roman"/>
          <w:szCs w:val="22"/>
        </w:rPr>
        <w:t>введен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</w:t>
      </w:r>
      <w:hyperlink r:id="rId40" w:history="1">
        <w:r w:rsidRPr="00784000">
          <w:rPr>
            <w:rFonts w:ascii="Times New Roman" w:hAnsi="Times New Roman" w:cs="Times New Roman"/>
            <w:szCs w:val="22"/>
          </w:rPr>
          <w:t>Законом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04.04.2013 N 4-1182; в ред. </w:t>
      </w:r>
      <w:hyperlink r:id="rId41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24.12.2015 N 9-4036)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в) соблюдения требований к служебному поведению и урегулирования конфликта интересов в отношении лиц, замещающих государственные должности края, должности государственной гражданской службы края, муниципальные должности, должности муниципальной службы;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в.1) соблюдения лицами, замещающими государственные должности Красноярского края, муниципальные должности, государственными гражданскими служащими Красноярского края, муниципальными служащими запретов, ограничений и иных требований, установленных в целях противодействия коррупции;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(п. "в.1" </w:t>
      </w:r>
      <w:proofErr w:type="gramStart"/>
      <w:r w:rsidRPr="00784000">
        <w:rPr>
          <w:rFonts w:ascii="Times New Roman" w:hAnsi="Times New Roman" w:cs="Times New Roman"/>
          <w:szCs w:val="22"/>
        </w:rPr>
        <w:t>введен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</w:t>
      </w:r>
      <w:hyperlink r:id="rId42" w:history="1">
        <w:r w:rsidRPr="00784000">
          <w:rPr>
            <w:rFonts w:ascii="Times New Roman" w:hAnsi="Times New Roman" w:cs="Times New Roman"/>
            <w:szCs w:val="22"/>
          </w:rPr>
          <w:t>Законом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19.12.2017 N 4-1262)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г) внедрения в практику кадровой работы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(в ред. </w:t>
      </w:r>
      <w:hyperlink r:id="rId43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18.04.2019 N 7-2689)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д) соблюдения иных требований к ведению кадровой работы в соответствии с федеральным законодательством.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Статья 14. </w:t>
      </w:r>
      <w:proofErr w:type="gramStart"/>
      <w:r w:rsidRPr="00784000">
        <w:rPr>
          <w:rFonts w:ascii="Times New Roman" w:hAnsi="Times New Roman" w:cs="Times New Roman"/>
          <w:szCs w:val="22"/>
        </w:rPr>
        <w:t>Антикоррупционные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образование и пропаганда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784000">
        <w:rPr>
          <w:rFonts w:ascii="Times New Roman" w:hAnsi="Times New Roman" w:cs="Times New Roman"/>
          <w:szCs w:val="22"/>
        </w:rPr>
        <w:t>Антикоррупционные образование и пропаганда осуществляются с целью приобретения лицами, занимающими государственные должности Красноярского края, муниципальные должности, государственными и муниципальными служащими, работниками государственных и муниципальных предприятий, государственных и муниципальных учреждений, гражданами знаний об опасности и вреде коррупции и мерах противодействия ей, обобщения и распространения положительного опыта противодействия коррупции, формирования антикоррупционного мировоззрения, воспитания нетерпимого отношения к проявлениям коррупции.</w:t>
      </w:r>
      <w:proofErr w:type="gramEnd"/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2. Организация антикоррупционного образования и пропаганды осуществляется уполномоченным исполнительным органом (органами) государственной власти Красноярского края.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15. Освещение в средствах массовой информации вопросов состояния коррупции и реализации мер по противодействию коррупции в Красноярском крае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1. Вопросы состояния коррупции и реализации мер по противодействию коррупции в крае освещаются в средствах массовой информации.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2. </w:t>
      </w:r>
      <w:proofErr w:type="gramStart"/>
      <w:r w:rsidRPr="00784000">
        <w:rPr>
          <w:rFonts w:ascii="Times New Roman" w:hAnsi="Times New Roman" w:cs="Times New Roman"/>
          <w:szCs w:val="22"/>
        </w:rPr>
        <w:t>Органы государственной власти, иные государственные органы Красноярского края постоянно информируют средства массовой информации о фактах коррупции и принятых по ним мерам, мероприятиях по противодействию коррупции, содействуют распространению социальной рекламы антикоррупционной направленности, инициируют выпуск тематических полос, сюжетов, организуют на едином краевом портале "Красноярский край" в информационно-телекоммуникационной сети Интернет интерактивное взаимодействие с гражданами и организациями по противодействию коррупции.</w:t>
      </w:r>
      <w:proofErr w:type="gramEnd"/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(</w:t>
      </w:r>
      <w:proofErr w:type="gramStart"/>
      <w:r w:rsidRPr="00784000">
        <w:rPr>
          <w:rFonts w:ascii="Times New Roman" w:hAnsi="Times New Roman" w:cs="Times New Roman"/>
          <w:szCs w:val="22"/>
        </w:rPr>
        <w:t>в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ред. </w:t>
      </w:r>
      <w:hyperlink r:id="rId44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10.06.2010 N 10-4709)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16. Государственная поддержка общественных антикоррупционных инициатив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1. Органы государственной власти Красноярского края, иные государственные органы Красноярского </w:t>
      </w:r>
      <w:r w:rsidRPr="00784000">
        <w:rPr>
          <w:rFonts w:ascii="Times New Roman" w:hAnsi="Times New Roman" w:cs="Times New Roman"/>
          <w:szCs w:val="22"/>
        </w:rPr>
        <w:lastRenderedPageBreak/>
        <w:t>края оказывают содействие общественным антикоррупционным инициативам на территории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2. В соответствии с федеральным законодательством, законами и иными нормативными правовыми актами края обеспечивается информационная открытость и общественный (гражданский) контроль деятельности органов государственной власти, иных государственных органов Красноярского края, государственных унитарных предприятий и учреждений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3. Антикоррупционные стандарты должны предусматривать привлечение представителей общественности к решению вопросов, входящих в компетенцию органов государственной власти, иных государственных органов Красноярского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4. Органы государственной власти, иные государственные органы Красноярского края </w:t>
      </w:r>
      <w:proofErr w:type="gramStart"/>
      <w:r w:rsidRPr="00784000">
        <w:rPr>
          <w:rFonts w:ascii="Times New Roman" w:hAnsi="Times New Roman" w:cs="Times New Roman"/>
          <w:szCs w:val="22"/>
        </w:rPr>
        <w:t>разрабатывают и реализуют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меры поддержки деятельности институтов гражданского общества, осуществляющих мероприятия по противодействию коррупции в Красноярском крае.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Глава 4. ПРОГРАММА ПРОТИВОДЕЙСТВИЯ КОРРУПЦИИ</w:t>
      </w:r>
    </w:p>
    <w:p w:rsidR="00CF05FD" w:rsidRPr="00784000" w:rsidRDefault="00CF05F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(в ред. </w:t>
      </w:r>
      <w:hyperlink r:id="rId45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21.04.2016 N 10-4437)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17. Программа противодействия коррупции</w:t>
      </w: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(в ред. </w:t>
      </w:r>
      <w:hyperlink r:id="rId46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19.12.2017 N 4-1262)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1. В Красноярском крае принимается программа противодействия коррупции, предусматривающая комплекс мер, направленных на решение органами государственной власти, иными государственными органами Красноярского края основных задач в сфере противодействия коррупции.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2. Программа противодействия коррупции в Красноярском крае утверждается Губернатором Красноярского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3. Разработка проекта программы противодействия коррупции в Красноярском крае осуществляется в порядке, определяемом Губернатором Красноярского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4. Комиссия организует предварительное рассмотрение и обсуждение проекта программы противодействия коррупции в Красноярском крае Общественной палатой Красноярского края и Гражданской ассамблеей Красноярского края, а также представляет указанный проект в Законодательное Собрание края.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(</w:t>
      </w:r>
      <w:proofErr w:type="gramStart"/>
      <w:r w:rsidRPr="00784000">
        <w:rPr>
          <w:rFonts w:ascii="Times New Roman" w:hAnsi="Times New Roman" w:cs="Times New Roman"/>
          <w:szCs w:val="22"/>
        </w:rPr>
        <w:t>в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ред. </w:t>
      </w:r>
      <w:hyperlink r:id="rId47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01.11.2018 N 6-2131)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5. Председатель Законодательного Собрания края в течение одного рабочего дня со дня </w:t>
      </w:r>
      <w:proofErr w:type="gramStart"/>
      <w:r w:rsidRPr="00784000">
        <w:rPr>
          <w:rFonts w:ascii="Times New Roman" w:hAnsi="Times New Roman" w:cs="Times New Roman"/>
          <w:szCs w:val="22"/>
        </w:rPr>
        <w:t>представления проекта программы противодействия коррупции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в Красноярском крае направляет его в комитет Законодательного Собрания края, в ведении которого находятся вопросы противодействия коррупции. Комитет Законодательного Собрания края, в ведении которого находятся вопросы противодействия коррупции, в течение 10 рабочих дней вправе рассмотреть проект программы противодействия коррупции в Красноярском крае и направить в комиссию свои замечания и предложения.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6. В целях исполнения мер по противодействию коррупции, предусмотренных программой противодействия коррупции в Красноярском крае, органами исполнительной власти Красноярского края </w:t>
      </w:r>
      <w:proofErr w:type="gramStart"/>
      <w:r w:rsidRPr="00784000">
        <w:rPr>
          <w:rFonts w:ascii="Times New Roman" w:hAnsi="Times New Roman" w:cs="Times New Roman"/>
          <w:szCs w:val="22"/>
        </w:rPr>
        <w:t>разрабатываются и реализуются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программы (планы) по профилактике коррупции, которые утверждаются распоряжением Правительства Красноярского края.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7. Программа противодействия коррупции в Красноярском крае размещается на едином краевом портале "Красноярский край" в информационно-телекоммуникационной сети Интернет.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Программы (планы) по профилактике коррупции органов исполнительной власти Красноярского края размещаются на едином краевом портале "Красноярский край" или на официальных сайтах органов исполнительной власти Красноярского края в информационно-телекоммуникационной сети Интернет.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18. Отчеты о реализации программы по противодействию коррупции в Красноярском крае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(в ред. </w:t>
      </w:r>
      <w:hyperlink r:id="rId48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21.04.2016 N 10-4437)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229"/>
      <w:bookmarkEnd w:id="3"/>
      <w:r w:rsidRPr="00784000">
        <w:rPr>
          <w:rFonts w:ascii="Times New Roman" w:hAnsi="Times New Roman" w:cs="Times New Roman"/>
          <w:szCs w:val="22"/>
        </w:rPr>
        <w:t xml:space="preserve">1. Губернатор Красноярского края ежегодно до 15 февраля текущего года представляет в </w:t>
      </w:r>
      <w:r w:rsidRPr="00784000">
        <w:rPr>
          <w:rFonts w:ascii="Times New Roman" w:hAnsi="Times New Roman" w:cs="Times New Roman"/>
          <w:szCs w:val="22"/>
        </w:rPr>
        <w:lastRenderedPageBreak/>
        <w:t>Законодательное Собрание края информацию о состоянии коррупции в органах государственной власти, иных государственных органах Красноярского края и отчет о реализации программы по противодействию коррупции в Красноярском крае за прошедший календарный год.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(</w:t>
      </w:r>
      <w:proofErr w:type="gramStart"/>
      <w:r w:rsidRPr="00784000">
        <w:rPr>
          <w:rFonts w:ascii="Times New Roman" w:hAnsi="Times New Roman" w:cs="Times New Roman"/>
          <w:szCs w:val="22"/>
        </w:rPr>
        <w:t>в</w:t>
      </w:r>
      <w:proofErr w:type="gramEnd"/>
      <w:r w:rsidRPr="00784000">
        <w:rPr>
          <w:rFonts w:ascii="Times New Roman" w:hAnsi="Times New Roman" w:cs="Times New Roman"/>
          <w:szCs w:val="22"/>
        </w:rPr>
        <w:t xml:space="preserve"> ред. </w:t>
      </w:r>
      <w:hyperlink r:id="rId49" w:history="1">
        <w:r w:rsidRPr="00784000">
          <w:rPr>
            <w:rFonts w:ascii="Times New Roman" w:hAnsi="Times New Roman" w:cs="Times New Roman"/>
            <w:szCs w:val="22"/>
          </w:rPr>
          <w:t>Закона</w:t>
        </w:r>
      </w:hyperlink>
      <w:r w:rsidRPr="00784000">
        <w:rPr>
          <w:rFonts w:ascii="Times New Roman" w:hAnsi="Times New Roman" w:cs="Times New Roman"/>
          <w:szCs w:val="22"/>
        </w:rPr>
        <w:t xml:space="preserve"> Красноярского края от 21.04.2016 N 10-4437)</w:t>
      </w:r>
    </w:p>
    <w:p w:rsidR="00CF05FD" w:rsidRPr="00784000" w:rsidRDefault="00CF05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 xml:space="preserve">2. Указанные в </w:t>
      </w:r>
      <w:hyperlink w:anchor="P229" w:history="1">
        <w:r w:rsidRPr="00784000">
          <w:rPr>
            <w:rFonts w:ascii="Times New Roman" w:hAnsi="Times New Roman" w:cs="Times New Roman"/>
            <w:szCs w:val="22"/>
          </w:rPr>
          <w:t>пункте 1</w:t>
        </w:r>
      </w:hyperlink>
      <w:r w:rsidRPr="00784000">
        <w:rPr>
          <w:rFonts w:ascii="Times New Roman" w:hAnsi="Times New Roman" w:cs="Times New Roman"/>
          <w:szCs w:val="22"/>
        </w:rPr>
        <w:t xml:space="preserve"> настоящей статьи информация и отчет подлежат официальному опубликованию и размещению на едином краевом портале "Красноярский край" в информационно-телекоммуникационной сети Интернет. Исключение из этого требования может быть сделано только для содержащихся в отчете сведений, не подлежащих разглашению в соответствии с федеральным законодательством.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Глава 5. ЗАКЛЮЧИТЕЛЬНЫЕ ПОЛОЖЕНИЯ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Статья 19. Вступление в силу настоящего Закона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Настоящий Закон вступает в силу через 10 дней после его официального опубликования.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Губернатор</w:t>
      </w:r>
    </w:p>
    <w:p w:rsidR="00CF05FD" w:rsidRPr="00784000" w:rsidRDefault="00CF05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Красноярского края</w:t>
      </w:r>
    </w:p>
    <w:p w:rsidR="00CF05FD" w:rsidRPr="00784000" w:rsidRDefault="00CF05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А.Г.ХЛОПОНИН</w:t>
      </w:r>
    </w:p>
    <w:p w:rsidR="00CF05FD" w:rsidRPr="00784000" w:rsidRDefault="00CF05F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84000">
        <w:rPr>
          <w:rFonts w:ascii="Times New Roman" w:hAnsi="Times New Roman" w:cs="Times New Roman"/>
          <w:szCs w:val="22"/>
        </w:rPr>
        <w:t>22.07.2009</w:t>
      </w: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F05FD" w:rsidRPr="00784000" w:rsidRDefault="00CF05F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611477" w:rsidRPr="00784000" w:rsidRDefault="00611477">
      <w:pPr>
        <w:rPr>
          <w:rFonts w:ascii="Times New Roman" w:hAnsi="Times New Roman" w:cs="Times New Roman"/>
        </w:rPr>
      </w:pPr>
    </w:p>
    <w:sectPr w:rsidR="00611477" w:rsidRPr="00784000" w:rsidSect="00784000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FD"/>
    <w:rsid w:val="00611477"/>
    <w:rsid w:val="00784000"/>
    <w:rsid w:val="00C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0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05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25E6EC1D7389B037E0D5DD550583C76D70A3520EB426D704D852AFCED204FCFE8CFC7C4663D4C344614DB32843D8314A4DD32B2C5F333787B9A4E85AE6FJ" TargetMode="External"/><Relationship Id="rId18" Type="http://schemas.openxmlformats.org/officeDocument/2006/relationships/hyperlink" Target="consultantplus://offline/ref=E25E6EC1D7389B037E0D5DD550583C76D70A3520EB42617C49842AFCED204FCFE8CFC7C4743D14384613C5338C28D545E1A861J" TargetMode="External"/><Relationship Id="rId26" Type="http://schemas.openxmlformats.org/officeDocument/2006/relationships/hyperlink" Target="consultantplus://offline/ref=E25E6EC1D7389B037E0D5DD550583C76D70A3520EB426D704D852AFCED204FCFE8CFC7C4663D4C344614DB338D3D8314A4DD32B2C5F333787B9A4E85AE6FJ" TargetMode="External"/><Relationship Id="rId39" Type="http://schemas.openxmlformats.org/officeDocument/2006/relationships/hyperlink" Target="consultantplus://offline/ref=E25E6EC1D7389B037E0D5DD550583C76D70A3520E0426071478B77F6E57943CDEFC098D3617440354614DA3087628601B5853FB5DCEC326667984FA86DJ" TargetMode="External"/><Relationship Id="rId21" Type="http://schemas.openxmlformats.org/officeDocument/2006/relationships/hyperlink" Target="consultantplus://offline/ref=E25E6EC1D7389B037E0D5DD550583C76D70A3520EB4069704F832AFCED204FCFE8CFC7C4663D4C344614DB338C3D8314A4DD32B2C5F333787B9A4E85AE6FJ" TargetMode="External"/><Relationship Id="rId34" Type="http://schemas.openxmlformats.org/officeDocument/2006/relationships/hyperlink" Target="consultantplus://offline/ref=E25E6EC1D7389B037E0D43D846346379D7016325E847632F13D42CABB270499AA88FC19125794131451F8F63C863DA45E7963EB2DCEF3279A66CJ" TargetMode="External"/><Relationship Id="rId42" Type="http://schemas.openxmlformats.org/officeDocument/2006/relationships/hyperlink" Target="consultantplus://offline/ref=E25E6EC1D7389B037E0D5DD550583C76D70A3520EB4069704F832AFCED204FCFE8CFC7C4663D4C344614DB33883D8314A4DD32B2C5F333787B9A4E85AE6FJ" TargetMode="External"/><Relationship Id="rId47" Type="http://schemas.openxmlformats.org/officeDocument/2006/relationships/hyperlink" Target="consultantplus://offline/ref=E25E6EC1D7389B037E0D5DD550583C76D70A3520EB416E7F4A852AFCED204FCFE8CFC7C4663D4C344614DB338C3D8314A4DD32B2C5F333787B9A4E85AE6FJ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E25E6EC1D7389B037E0D5DD550583C76D70A3520E0426071478B77F6E57943CDEFC098D3617440354614DB3A87628601B5853FB5DCEC326667984FA86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5E6EC1D7389B037E0D5DD550583C76D70A3520E847697D4A882AFCED204FCFE8CFC7C4663D4C344614DB32853D8314A4DD32B2C5F333787B9A4E85AE6FJ" TargetMode="External"/><Relationship Id="rId29" Type="http://schemas.openxmlformats.org/officeDocument/2006/relationships/hyperlink" Target="consultantplus://offline/ref=E25E6EC1D7389B037E0D5DD550583C76D70A3520E847697D4A882AFCED204FCFE8CFC7C4663D4C344614DB308C3D8314A4DD32B2C5F333787B9A4E85AE6FJ" TargetMode="External"/><Relationship Id="rId11" Type="http://schemas.openxmlformats.org/officeDocument/2006/relationships/hyperlink" Target="consultantplus://offline/ref=E25E6EC1D7389B037E0D5DD550583C76D70A3520EB416E7F4A852AFCED204FCFE8CFC7C4663D4C344614DB32843D8314A4DD32B2C5F333787B9A4E85AE6FJ" TargetMode="External"/><Relationship Id="rId24" Type="http://schemas.openxmlformats.org/officeDocument/2006/relationships/hyperlink" Target="consultantplus://offline/ref=E25E6EC1D7389B037E0D5DD550583C76D70A3520E847697D4A882AFCED204FCFE8CFC7C4663D4C344614DB33843D8314A4DD32B2C5F333787B9A4E85AE6FJ" TargetMode="External"/><Relationship Id="rId32" Type="http://schemas.openxmlformats.org/officeDocument/2006/relationships/hyperlink" Target="consultantplus://offline/ref=E25E6EC1D7389B037E0D5DD550583C76D70A3520E847697D4A882AFCED204FCFE8CFC7C4663D4C344614DB378E3D8314A4DD32B2C5F333787B9A4E85AE6FJ" TargetMode="External"/><Relationship Id="rId37" Type="http://schemas.openxmlformats.org/officeDocument/2006/relationships/hyperlink" Target="consultantplus://offline/ref=E25E6EC1D7389B037E0D5DD550583C76D70A3520E847697D4A882AFCED204FCFE8CFC7C4663D4C344614DB348B3D8314A4DD32B2C5F333787B9A4E85AE6FJ" TargetMode="External"/><Relationship Id="rId40" Type="http://schemas.openxmlformats.org/officeDocument/2006/relationships/hyperlink" Target="consultantplus://offline/ref=E25E6EC1D7389B037E0D5DD550583C76D70A3520E0426071478B77F6E57943CDEFC098D3617440354614DA3687628601B5853FB5DCEC326667984FA86DJ" TargetMode="External"/><Relationship Id="rId45" Type="http://schemas.openxmlformats.org/officeDocument/2006/relationships/hyperlink" Target="consultantplus://offline/ref=E25E6EC1D7389B037E0D5DD550583C76D70A3520E847697D4A882AFCED204FCFE8CFC7C4663D4C344614DB34853D8314A4DD32B2C5F333787B9A4E85AE6FJ" TargetMode="External"/><Relationship Id="rId53" Type="http://schemas.openxmlformats.org/officeDocument/2006/relationships/customXml" Target="../customXml/item2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25E6EC1D7389B037E0D5DD550583C76D70A3520EB4069704F832AFCED204FCFE8CFC7C4663D4C344614DB32843D8314A4DD32B2C5F333787B9A4E85AE6FJ" TargetMode="External"/><Relationship Id="rId19" Type="http://schemas.openxmlformats.org/officeDocument/2006/relationships/hyperlink" Target="consultantplus://offline/ref=E25E6EC1D7389B037E0D5DD550583C76D70A3520EB426D704D852AFCED204FCFE8CFC7C4663D4C344614DB32853D8314A4DD32B2C5F333787B9A4E85AE6FJ" TargetMode="External"/><Relationship Id="rId31" Type="http://schemas.openxmlformats.org/officeDocument/2006/relationships/hyperlink" Target="consultantplus://offline/ref=E25E6EC1D7389B037E0D5DD550583C76D70A3520EB416E7F4A852AFCED204FCFE8CFC7C4663D4C344614DB32853D8314A4DD32B2C5F333787B9A4E85AE6FJ" TargetMode="External"/><Relationship Id="rId44" Type="http://schemas.openxmlformats.org/officeDocument/2006/relationships/hyperlink" Target="consultantplus://offline/ref=E25E6EC1D7389B037E0D5DD550583C76D70A3520EC426B714E8B77F6E57943CDEFC098D3617440354614DB3B87628601B5853FB5DCEC326667984FA86DJ" TargetMode="External"/><Relationship Id="rId52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E6EC1D7389B037E0D5DD550583C76D70A3520E847697D4A882AFCED204FCFE8CFC7C4663D4C344614DB32843D8314A4DD32B2C5F333787B9A4E85AE6FJ" TargetMode="External"/><Relationship Id="rId14" Type="http://schemas.openxmlformats.org/officeDocument/2006/relationships/hyperlink" Target="consultantplus://offline/ref=E25E6EC1D7389B037E0D5DD550583C76D70A3520E0426071478B77F6E57943CDEFC098D3617440354614DB3B87628601B5853FB5DCEC326667984FA86DJ" TargetMode="External"/><Relationship Id="rId22" Type="http://schemas.openxmlformats.org/officeDocument/2006/relationships/hyperlink" Target="consultantplus://offline/ref=E25E6EC1D7389B037E0D5DD550583C76D70A3520EB4069704F832AFCED204FCFE8CFC7C4663D4C344614DB338E3D8314A4DD32B2C5F333787B9A4E85AE6FJ" TargetMode="External"/><Relationship Id="rId27" Type="http://schemas.openxmlformats.org/officeDocument/2006/relationships/hyperlink" Target="consultantplus://offline/ref=E25E6EC1D7389B037E0D5DD550583C76D70A3520E847697D4A882AFCED204FCFE8CFC7C4663D4C344614DB33853D8314A4DD32B2C5F333787B9A4E85AE6FJ" TargetMode="External"/><Relationship Id="rId30" Type="http://schemas.openxmlformats.org/officeDocument/2006/relationships/hyperlink" Target="consultantplus://offline/ref=E25E6EC1D7389B037E0D43D846346379D7006C2BEE43632F13D42CABB270499ABA8F999D257E5F34460AD9328DA36FJ" TargetMode="External"/><Relationship Id="rId35" Type="http://schemas.openxmlformats.org/officeDocument/2006/relationships/hyperlink" Target="consultantplus://offline/ref=E25E6EC1D7389B037E0D5DD550583C76D70A3520EB4160714E892AFCED204FCFE8CFC7C4663D4C344614DB32843D8314A4DD32B2C5F333787B9A4E85AE6FJ" TargetMode="External"/><Relationship Id="rId43" Type="http://schemas.openxmlformats.org/officeDocument/2006/relationships/hyperlink" Target="consultantplus://offline/ref=E25E6EC1D7389B037E0D5DD550583C76D70A3520EB426D704D852AFCED204FCFE8CFC7C4663D4C344614DB338F3D8314A4DD32B2C5F333787B9A4E85AE6FJ" TargetMode="External"/><Relationship Id="rId48" Type="http://schemas.openxmlformats.org/officeDocument/2006/relationships/hyperlink" Target="consultantplus://offline/ref=E25E6EC1D7389B037E0D5DD550583C76D70A3520E847697D4A882AFCED204FCFE8CFC7C4663D4C344614DB35853D8314A4DD32B2C5F333787B9A4E85AE6FJ" TargetMode="External"/><Relationship Id="rId8" Type="http://schemas.openxmlformats.org/officeDocument/2006/relationships/hyperlink" Target="consultantplus://offline/ref=E25E6EC1D7389B037E0D5DD550583C76D70A3520E8466D7A4F872AFCED204FCFE8CFC7C4663D4C344614DB32843D8314A4DD32B2C5F333787B9A4E85AE6FJ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25E6EC1D7389B037E0D5DD550583C76D70A3520EB4160714E892AFCED204FCFE8CFC7C4663D4C344614DB32843D8314A4DD32B2C5F333787B9A4E85AE6FJ" TargetMode="External"/><Relationship Id="rId17" Type="http://schemas.openxmlformats.org/officeDocument/2006/relationships/hyperlink" Target="consultantplus://offline/ref=E25E6EC1D7389B037E0D43D846346379D6096C28E216342D428122AEBA20138ABEC6CC973B78412B4414DAA36BJ" TargetMode="External"/><Relationship Id="rId25" Type="http://schemas.openxmlformats.org/officeDocument/2006/relationships/hyperlink" Target="consultantplus://offline/ref=E25E6EC1D7389B037E0D5DD550583C76D70A3520EB4360784B8B77F6E57943CDEFC098C1612C4C35410ADA329234D744AE69J" TargetMode="External"/><Relationship Id="rId33" Type="http://schemas.openxmlformats.org/officeDocument/2006/relationships/hyperlink" Target="consultantplus://offline/ref=E25E6EC1D7389B037E0D5DD550583C76D70A3520E847697D4A882AFCED204FCFE8CFC7C4663D4C344614DB37883D8314A4DD32B2C5F333787B9A4E85AE6FJ" TargetMode="External"/><Relationship Id="rId38" Type="http://schemas.openxmlformats.org/officeDocument/2006/relationships/hyperlink" Target="consultantplus://offline/ref=E25E6EC1D7389B037E0D5DD550583C76D70A3520E0426071478B77F6E57943CDEFC098D3617440354614DA3387628601B5853FB5DCEC326667984FA86DJ" TargetMode="External"/><Relationship Id="rId46" Type="http://schemas.openxmlformats.org/officeDocument/2006/relationships/hyperlink" Target="consultantplus://offline/ref=E25E6EC1D7389B037E0D5DD550583C76D70A3520EB4069704F832AFCED204FCFE8CFC7C4663D4C344614DB338A3D8314A4DD32B2C5F333787B9A4E85AE6FJ" TargetMode="External"/><Relationship Id="rId20" Type="http://schemas.openxmlformats.org/officeDocument/2006/relationships/hyperlink" Target="consultantplus://offline/ref=E25E6EC1D7389B037E0D5DD550583C76D70A3520E847697D4A882AFCED204FCFE8CFC7C4663D4C344614DB338D3D8314A4DD32B2C5F333787B9A4E85AE6FJ" TargetMode="External"/><Relationship Id="rId41" Type="http://schemas.openxmlformats.org/officeDocument/2006/relationships/hyperlink" Target="consultantplus://offline/ref=E25E6EC1D7389B037E0D5DD550583C76D70A3520E8466D7A4F872AFCED204FCFE8CFC7C4663D4C344614DB32843D8314A4DD32B2C5F333787B9A4E85AE6FJ" TargetMode="External"/><Relationship Id="rId54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5E6EC1D7389B037E0D5DD550583C76D70A3520EC426B714E8B77F6E57943CDEFC098D3617440354614DB3A87628601B5853FB5DCEC326667984FA86DJ" TargetMode="External"/><Relationship Id="rId15" Type="http://schemas.openxmlformats.org/officeDocument/2006/relationships/hyperlink" Target="consultantplus://offline/ref=E25E6EC1D7389B037E0D43D846346379D7006C2BEE41632F13D42CABB270499AA88FC191257941354F1F8F63C863DA45E7963EB2DCEF3279A66CJ" TargetMode="External"/><Relationship Id="rId23" Type="http://schemas.openxmlformats.org/officeDocument/2006/relationships/hyperlink" Target="consultantplus://offline/ref=E25E6EC1D7389B037E0D5DD550583C76D70A3520E847697D4A882AFCED204FCFE8CFC7C4663D4C344614DB338E3D8314A4DD32B2C5F333787B9A4E85AE6FJ" TargetMode="External"/><Relationship Id="rId28" Type="http://schemas.openxmlformats.org/officeDocument/2006/relationships/hyperlink" Target="consultantplus://offline/ref=E25E6EC1D7389B037E0D5DD550583C76D70A3520EB426D704D852AFCED204FCFE8CFC7C4663D4C344614DB338E3D8314A4DD32B2C5F333787B9A4E85AE6FJ" TargetMode="External"/><Relationship Id="rId36" Type="http://schemas.openxmlformats.org/officeDocument/2006/relationships/hyperlink" Target="consultantplus://offline/ref=E25E6EC1D7389B037E0D5DD550583C76D70A3520E847697D4A882AFCED204FCFE8CFC7C4663D4C344614DB348A3D8314A4DD32B2C5F333787B9A4E85AE6FJ" TargetMode="External"/><Relationship Id="rId49" Type="http://schemas.openxmlformats.org/officeDocument/2006/relationships/hyperlink" Target="consultantplus://offline/ref=E25E6EC1D7389B037E0D5DD550583C76D70A3520E847697D4A882AFCED204FCFE8CFC7C4663D4C344614DB35853D8314A4DD32B2C5F333787B9A4E85AE6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7F1382-BE7D-46B1-8E3C-E8013658BA09}"/>
</file>

<file path=customXml/itemProps2.xml><?xml version="1.0" encoding="utf-8"?>
<ds:datastoreItem xmlns:ds="http://schemas.openxmlformats.org/officeDocument/2006/customXml" ds:itemID="{EBE6260F-60DD-47D4-B7B5-7D848B3B2527}"/>
</file>

<file path=customXml/itemProps3.xml><?xml version="1.0" encoding="utf-8"?>
<ds:datastoreItem xmlns:ds="http://schemas.openxmlformats.org/officeDocument/2006/customXml" ds:itemID="{945ED613-99EE-434D-8433-3DD5D7C64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6454</Words>
  <Characters>36790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2</cp:revision>
  <dcterms:created xsi:type="dcterms:W3CDTF">2019-10-07T09:58:00Z</dcterms:created>
  <dcterms:modified xsi:type="dcterms:W3CDTF">2019-10-07T10:04:00Z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