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4A" w:rsidRDefault="00E91F4A" w:rsidP="00E91F4A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4D21652E" wp14:editId="15337579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1F4A" w:rsidRDefault="00E91F4A" w:rsidP="00E91F4A">
      <w:pPr>
        <w:jc w:val="center"/>
        <w:rPr>
          <w:sz w:val="20"/>
        </w:rPr>
      </w:pPr>
    </w:p>
    <w:p w:rsidR="00E91F4A" w:rsidRPr="00173DA5" w:rsidRDefault="00E91F4A" w:rsidP="00E91F4A">
      <w:pPr>
        <w:jc w:val="center"/>
        <w:rPr>
          <w:b/>
          <w:sz w:val="36"/>
        </w:rPr>
      </w:pPr>
      <w:r w:rsidRPr="00173DA5">
        <w:rPr>
          <w:b/>
          <w:sz w:val="36"/>
        </w:rPr>
        <w:t>АДМИНИСТРАЦИЯ ГОРОДА КРАСНОЯРСКА</w:t>
      </w:r>
    </w:p>
    <w:p w:rsidR="00E91F4A" w:rsidRDefault="00E91F4A" w:rsidP="00E91F4A">
      <w:pPr>
        <w:jc w:val="center"/>
        <w:rPr>
          <w:sz w:val="20"/>
        </w:rPr>
      </w:pPr>
    </w:p>
    <w:p w:rsidR="00E91F4A" w:rsidRDefault="00E91F4A" w:rsidP="00E91F4A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E91F4A" w:rsidRDefault="00E91F4A" w:rsidP="00E91F4A">
      <w:pPr>
        <w:jc w:val="center"/>
        <w:rPr>
          <w:sz w:val="44"/>
        </w:rPr>
      </w:pPr>
    </w:p>
    <w:p w:rsidR="00E91F4A" w:rsidRDefault="00E91F4A" w:rsidP="00E91F4A">
      <w:pPr>
        <w:jc w:val="center"/>
        <w:rPr>
          <w:sz w:val="4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5"/>
        <w:gridCol w:w="5529"/>
      </w:tblGrid>
      <w:tr w:rsidR="00E91F4A" w:rsidTr="003F1C99">
        <w:tc>
          <w:tcPr>
            <w:tcW w:w="4785" w:type="dxa"/>
            <w:shd w:val="clear" w:color="auto" w:fill="auto"/>
          </w:tcPr>
          <w:p w:rsidR="00E91F4A" w:rsidRPr="009D6913" w:rsidRDefault="00E91F4A" w:rsidP="008A76CE">
            <w:pPr>
              <w:rPr>
                <w:sz w:val="30"/>
              </w:rPr>
            </w:pPr>
            <w:r>
              <w:rPr>
                <w:sz w:val="30"/>
              </w:rPr>
              <w:t>25.12.2017</w:t>
            </w:r>
          </w:p>
        </w:tc>
        <w:tc>
          <w:tcPr>
            <w:tcW w:w="5529" w:type="dxa"/>
            <w:shd w:val="clear" w:color="auto" w:fill="auto"/>
          </w:tcPr>
          <w:p w:rsidR="00E91F4A" w:rsidRDefault="003F1C99" w:rsidP="008A76C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 xml:space="preserve">    </w:t>
            </w:r>
            <w:r w:rsidR="00E91F4A">
              <w:rPr>
                <w:sz w:val="30"/>
              </w:rPr>
              <w:t>№ 209-орг</w:t>
            </w:r>
          </w:p>
          <w:p w:rsidR="00E91F4A" w:rsidRPr="009D6913" w:rsidRDefault="00E91F4A" w:rsidP="00E91F4A">
            <w:pPr>
              <w:ind w:right="284"/>
              <w:jc w:val="both"/>
              <w:rPr>
                <w:sz w:val="30"/>
              </w:rPr>
            </w:pPr>
          </w:p>
        </w:tc>
      </w:tr>
    </w:tbl>
    <w:p w:rsidR="00EB39A8" w:rsidRDefault="00E91F4A" w:rsidP="002217BC">
      <w:pPr>
        <w:rPr>
          <w:color w:val="000000" w:themeColor="text1"/>
          <w:sz w:val="30"/>
          <w:szCs w:val="30"/>
        </w:rPr>
      </w:pPr>
      <w:r>
        <w:t>   </w:t>
      </w:r>
    </w:p>
    <w:p w:rsidR="00E91F4A" w:rsidRPr="002217BC" w:rsidRDefault="00E91F4A" w:rsidP="00E91F4A">
      <w:pPr>
        <w:spacing w:line="192" w:lineRule="auto"/>
        <w:jc w:val="center"/>
        <w:rPr>
          <w:b/>
          <w:color w:val="000000" w:themeColor="text1"/>
          <w:sz w:val="30"/>
          <w:szCs w:val="30"/>
        </w:rPr>
      </w:pPr>
      <w:r w:rsidRPr="002217BC">
        <w:rPr>
          <w:b/>
          <w:color w:val="000000" w:themeColor="text1"/>
          <w:sz w:val="30"/>
          <w:szCs w:val="30"/>
        </w:rPr>
        <w:t xml:space="preserve">Об утверждении состава комиссии по соблюдению требований </w:t>
      </w:r>
    </w:p>
    <w:p w:rsidR="00E91F4A" w:rsidRPr="002217BC" w:rsidRDefault="00E91F4A" w:rsidP="00E91F4A">
      <w:pPr>
        <w:spacing w:line="192" w:lineRule="auto"/>
        <w:jc w:val="center"/>
        <w:rPr>
          <w:b/>
          <w:color w:val="000000" w:themeColor="text1"/>
          <w:sz w:val="30"/>
          <w:szCs w:val="30"/>
        </w:rPr>
      </w:pPr>
      <w:r w:rsidRPr="002217BC">
        <w:rPr>
          <w:b/>
          <w:color w:val="000000" w:themeColor="text1"/>
          <w:sz w:val="30"/>
          <w:szCs w:val="30"/>
        </w:rPr>
        <w:t xml:space="preserve">к служебному поведению муниципальных служащих администрации города Красноярска и урегулированию конфликта интересов </w:t>
      </w:r>
    </w:p>
    <w:p w:rsidR="00E91F4A" w:rsidRPr="002217BC" w:rsidRDefault="00E91F4A" w:rsidP="00E91F4A">
      <w:pPr>
        <w:spacing w:line="192" w:lineRule="auto"/>
        <w:jc w:val="center"/>
        <w:rPr>
          <w:b/>
          <w:color w:val="000000" w:themeColor="text1"/>
          <w:sz w:val="30"/>
          <w:szCs w:val="30"/>
        </w:rPr>
      </w:pPr>
      <w:r w:rsidRPr="002217BC">
        <w:rPr>
          <w:b/>
          <w:color w:val="000000" w:themeColor="text1"/>
          <w:sz w:val="30"/>
          <w:szCs w:val="30"/>
        </w:rPr>
        <w:t>на муниципальной службе</w:t>
      </w:r>
    </w:p>
    <w:p w:rsidR="00E91F4A" w:rsidRDefault="00E91F4A" w:rsidP="00E91F4A">
      <w:pPr>
        <w:spacing w:line="180" w:lineRule="auto"/>
        <w:jc w:val="center"/>
        <w:rPr>
          <w:color w:val="000000" w:themeColor="text1"/>
          <w:sz w:val="30"/>
          <w:szCs w:val="30"/>
        </w:rPr>
      </w:pPr>
    </w:p>
    <w:p w:rsidR="002217BC" w:rsidRDefault="002217BC" w:rsidP="002217BC">
      <w:pPr>
        <w:jc w:val="center"/>
        <w:rPr>
          <w:i/>
          <w:sz w:val="28"/>
          <w:szCs w:val="28"/>
        </w:rPr>
      </w:pPr>
      <w:proofErr w:type="gramStart"/>
      <w:r w:rsidRPr="002217BC">
        <w:rPr>
          <w:i/>
          <w:sz w:val="28"/>
          <w:szCs w:val="28"/>
        </w:rPr>
        <w:t>(в редакции распоряжений администрации города</w:t>
      </w:r>
      <w:r>
        <w:rPr>
          <w:i/>
          <w:sz w:val="28"/>
          <w:szCs w:val="28"/>
        </w:rPr>
        <w:t xml:space="preserve"> </w:t>
      </w:r>
      <w:r w:rsidRPr="002217BC">
        <w:rPr>
          <w:i/>
          <w:sz w:val="28"/>
          <w:szCs w:val="28"/>
        </w:rPr>
        <w:t>от 01.02.2018 № 13-орг,</w:t>
      </w:r>
      <w:proofErr w:type="gramEnd"/>
    </w:p>
    <w:p w:rsidR="003F1C99" w:rsidRDefault="002217BC" w:rsidP="002217BC">
      <w:pPr>
        <w:jc w:val="center"/>
        <w:rPr>
          <w:i/>
          <w:sz w:val="28"/>
          <w:szCs w:val="28"/>
        </w:rPr>
      </w:pPr>
      <w:r w:rsidRPr="002217BC">
        <w:rPr>
          <w:i/>
          <w:sz w:val="28"/>
          <w:szCs w:val="28"/>
        </w:rPr>
        <w:t xml:space="preserve"> от 31.05.2018 № 74-орг, от 06.09.2018 № 136-орг, от 06.12.2018 № 178-орг</w:t>
      </w:r>
      <w:r w:rsidR="003F1C99">
        <w:rPr>
          <w:i/>
          <w:sz w:val="28"/>
          <w:szCs w:val="28"/>
        </w:rPr>
        <w:t xml:space="preserve">, </w:t>
      </w:r>
    </w:p>
    <w:p w:rsidR="002217BC" w:rsidRPr="002217BC" w:rsidRDefault="003F1C99" w:rsidP="002217B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 11.03.2019 № 32-орг</w:t>
      </w:r>
      <w:r w:rsidR="002A39E5">
        <w:rPr>
          <w:i/>
          <w:sz w:val="28"/>
          <w:szCs w:val="28"/>
        </w:rPr>
        <w:t>, от 30.04.2019 № 53-орг</w:t>
      </w:r>
      <w:r w:rsidR="002217BC" w:rsidRPr="002217BC">
        <w:rPr>
          <w:i/>
          <w:sz w:val="28"/>
          <w:szCs w:val="28"/>
        </w:rPr>
        <w:t>)</w:t>
      </w:r>
    </w:p>
    <w:p w:rsidR="002217BC" w:rsidRDefault="002217BC" w:rsidP="00E91F4A">
      <w:pPr>
        <w:spacing w:line="180" w:lineRule="auto"/>
        <w:jc w:val="center"/>
        <w:rPr>
          <w:color w:val="000000" w:themeColor="text1"/>
          <w:sz w:val="30"/>
          <w:szCs w:val="30"/>
        </w:rPr>
      </w:pPr>
    </w:p>
    <w:p w:rsidR="00E91F4A" w:rsidRPr="003C7193" w:rsidRDefault="00E91F4A" w:rsidP="00EB39A8">
      <w:pPr>
        <w:widowControl w:val="0"/>
        <w:ind w:firstLine="426"/>
        <w:jc w:val="both"/>
        <w:rPr>
          <w:sz w:val="30"/>
          <w:szCs w:val="30"/>
        </w:rPr>
      </w:pPr>
      <w:proofErr w:type="gramStart"/>
      <w:r w:rsidRPr="003C7193">
        <w:rPr>
          <w:sz w:val="30"/>
          <w:szCs w:val="30"/>
        </w:rPr>
        <w:t>В целях реализации Федеральных законов от 02.03.2007 № 25-ФЗ «О муниципальной службе в Российской Федерации», от 25.12.2008</w:t>
      </w:r>
      <w:r>
        <w:rPr>
          <w:sz w:val="30"/>
          <w:szCs w:val="30"/>
        </w:rPr>
        <w:t xml:space="preserve"> </w:t>
      </w:r>
      <w:r w:rsidRPr="003C7193">
        <w:rPr>
          <w:sz w:val="30"/>
          <w:szCs w:val="30"/>
        </w:rPr>
        <w:t>№ 273-ФЗ «О противодействии коррупции», распоряжения администрации города от 29.12.2015 № 453-р «Об утверждении Положения о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службе», руководствуясь ст. 45, 58, 59 Устава города Красноярска, распоряжением Главы города</w:t>
      </w:r>
      <w:proofErr w:type="gramEnd"/>
      <w:r w:rsidRPr="003C7193">
        <w:rPr>
          <w:sz w:val="30"/>
          <w:szCs w:val="30"/>
        </w:rPr>
        <w:t xml:space="preserve"> от 22.12.2006 № 270-р:</w:t>
      </w:r>
    </w:p>
    <w:p w:rsidR="00E91F4A" w:rsidRDefault="00E91F4A" w:rsidP="002A39E5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30"/>
          <w:szCs w:val="30"/>
        </w:rPr>
      </w:pPr>
      <w:r w:rsidRPr="002A39E5">
        <w:rPr>
          <w:sz w:val="30"/>
          <w:szCs w:val="30"/>
        </w:rPr>
        <w:t>Утвердить следующий состав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 под моим председательством:</w:t>
      </w:r>
      <w:r w:rsidR="00ED7B03" w:rsidRPr="002A39E5">
        <w:rPr>
          <w:sz w:val="30"/>
          <w:szCs w:val="30"/>
        </w:rPr>
        <w:t xml:space="preserve"> </w:t>
      </w:r>
    </w:p>
    <w:p w:rsidR="002A39E5" w:rsidRPr="002A39E5" w:rsidRDefault="002A39E5" w:rsidP="002A39E5">
      <w:pPr>
        <w:pStyle w:val="a3"/>
        <w:widowControl w:val="0"/>
        <w:ind w:left="426"/>
        <w:jc w:val="both"/>
        <w:rPr>
          <w:sz w:val="12"/>
          <w:szCs w:val="12"/>
        </w:rPr>
      </w:pPr>
    </w:p>
    <w:tbl>
      <w:tblPr>
        <w:tblStyle w:val="a6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567"/>
        <w:gridCol w:w="6662"/>
      </w:tblGrid>
      <w:tr w:rsidR="00E91F4A" w:rsidRPr="003C7193" w:rsidTr="002A39E5">
        <w:tc>
          <w:tcPr>
            <w:tcW w:w="2836" w:type="dxa"/>
          </w:tcPr>
          <w:p w:rsidR="00E91F4A" w:rsidRPr="003C7193" w:rsidRDefault="007C72B4" w:rsidP="0059467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30"/>
                <w:szCs w:val="30"/>
              </w:rPr>
            </w:pPr>
            <w:r w:rsidRPr="003C7193">
              <w:rPr>
                <w:color w:val="000000" w:themeColor="text1"/>
                <w:sz w:val="30"/>
                <w:szCs w:val="30"/>
              </w:rPr>
              <w:t>Мугако Д.М.</w:t>
            </w:r>
          </w:p>
        </w:tc>
        <w:tc>
          <w:tcPr>
            <w:tcW w:w="567" w:type="dxa"/>
          </w:tcPr>
          <w:p w:rsidR="00E91F4A" w:rsidRPr="003C7193" w:rsidRDefault="00EB39A8" w:rsidP="00EB39A8">
            <w:pPr>
              <w:pStyle w:val="a3"/>
              <w:tabs>
                <w:tab w:val="left" w:pos="1134"/>
              </w:tabs>
              <w:ind w:left="0" w:firstLine="3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6662" w:type="dxa"/>
          </w:tcPr>
          <w:p w:rsidR="00E91F4A" w:rsidRPr="003C7193" w:rsidRDefault="00E950ED" w:rsidP="002A39E5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30"/>
                <w:szCs w:val="30"/>
              </w:rPr>
            </w:pPr>
            <w:r w:rsidRPr="003C7193">
              <w:rPr>
                <w:color w:val="000000" w:themeColor="text1"/>
                <w:sz w:val="30"/>
                <w:szCs w:val="30"/>
              </w:rPr>
              <w:t>руководитель управления кадровой политики и организационной работы администрации города</w:t>
            </w:r>
            <w:r w:rsidR="00E91F4A">
              <w:rPr>
                <w:color w:val="000000" w:themeColor="text1"/>
                <w:sz w:val="30"/>
                <w:szCs w:val="30"/>
              </w:rPr>
              <w:t>,</w:t>
            </w:r>
            <w:r w:rsidR="00E91F4A" w:rsidRPr="003C7193">
              <w:rPr>
                <w:color w:val="000000" w:themeColor="text1"/>
                <w:sz w:val="30"/>
                <w:szCs w:val="30"/>
              </w:rPr>
              <w:t xml:space="preserve"> заместитель председателя комиссии;</w:t>
            </w:r>
          </w:p>
        </w:tc>
      </w:tr>
      <w:tr w:rsidR="00E91F4A" w:rsidRPr="003C7193" w:rsidTr="002A39E5">
        <w:tc>
          <w:tcPr>
            <w:tcW w:w="2836" w:type="dxa"/>
          </w:tcPr>
          <w:p w:rsidR="00E91F4A" w:rsidRPr="003C7193" w:rsidRDefault="00E950ED" w:rsidP="00EB39A8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30"/>
                <w:szCs w:val="30"/>
              </w:rPr>
            </w:pPr>
            <w:r w:rsidRPr="003C7193">
              <w:rPr>
                <w:color w:val="000000" w:themeColor="text1"/>
                <w:sz w:val="30"/>
                <w:szCs w:val="30"/>
              </w:rPr>
              <w:t>Богомазюк В.И.</w:t>
            </w:r>
          </w:p>
        </w:tc>
        <w:tc>
          <w:tcPr>
            <w:tcW w:w="567" w:type="dxa"/>
          </w:tcPr>
          <w:p w:rsidR="00E91F4A" w:rsidRPr="003C7193" w:rsidRDefault="00EB39A8" w:rsidP="00EB39A8">
            <w:pPr>
              <w:pStyle w:val="a3"/>
              <w:tabs>
                <w:tab w:val="left" w:pos="1134"/>
              </w:tabs>
              <w:ind w:left="0" w:firstLine="3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6662" w:type="dxa"/>
          </w:tcPr>
          <w:p w:rsidR="00E91F4A" w:rsidRPr="003C7193" w:rsidRDefault="00E950ED" w:rsidP="002A39E5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30"/>
                <w:szCs w:val="30"/>
              </w:rPr>
            </w:pPr>
            <w:r w:rsidRPr="003C7193">
              <w:rPr>
                <w:color w:val="000000" w:themeColor="text1"/>
                <w:sz w:val="30"/>
                <w:szCs w:val="30"/>
              </w:rPr>
              <w:t>заместитель руководителя управления кадровой политики и организационной работы администрации города</w:t>
            </w:r>
            <w:r w:rsidR="00E91F4A" w:rsidRPr="003C7193">
              <w:rPr>
                <w:color w:val="000000" w:themeColor="text1"/>
                <w:sz w:val="30"/>
                <w:szCs w:val="30"/>
              </w:rPr>
              <w:t>, секретарь комиссии;</w:t>
            </w:r>
          </w:p>
        </w:tc>
      </w:tr>
      <w:tr w:rsidR="00E91F4A" w:rsidRPr="003C7193" w:rsidTr="002A39E5">
        <w:tc>
          <w:tcPr>
            <w:tcW w:w="2836" w:type="dxa"/>
          </w:tcPr>
          <w:p w:rsidR="00E91F4A" w:rsidRPr="003C7193" w:rsidRDefault="00E91F4A" w:rsidP="00EB39A8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30"/>
                <w:szCs w:val="30"/>
              </w:rPr>
            </w:pPr>
            <w:r w:rsidRPr="003C7193">
              <w:rPr>
                <w:color w:val="000000" w:themeColor="text1"/>
                <w:sz w:val="30"/>
                <w:szCs w:val="30"/>
              </w:rPr>
              <w:t>Дамм И.А.</w:t>
            </w:r>
          </w:p>
        </w:tc>
        <w:tc>
          <w:tcPr>
            <w:tcW w:w="567" w:type="dxa"/>
          </w:tcPr>
          <w:p w:rsidR="00E91F4A" w:rsidRPr="003C7193" w:rsidRDefault="00EB39A8" w:rsidP="00EB39A8">
            <w:pPr>
              <w:pStyle w:val="a3"/>
              <w:tabs>
                <w:tab w:val="left" w:pos="1134"/>
              </w:tabs>
              <w:ind w:left="0" w:firstLine="3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6662" w:type="dxa"/>
          </w:tcPr>
          <w:p w:rsidR="00E91F4A" w:rsidRPr="003C7193" w:rsidRDefault="00EB39A8" w:rsidP="002A39E5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30"/>
                <w:szCs w:val="30"/>
              </w:rPr>
            </w:pPr>
            <w:r w:rsidRPr="00B460FA">
              <w:rPr>
                <w:sz w:val="30"/>
                <w:szCs w:val="30"/>
              </w:rPr>
              <w:t>директор Центра противодействия коррупции и правовых экспертиз Федерального государственного автономного образовательного учреждения высшего образования «Сибирский федеральный университет», кандидат юридических наук (по согласованию)</w:t>
            </w:r>
            <w:r w:rsidR="00E91F4A" w:rsidRPr="003C7193">
              <w:rPr>
                <w:color w:val="000000" w:themeColor="text1"/>
                <w:sz w:val="30"/>
                <w:szCs w:val="30"/>
              </w:rPr>
              <w:t>;</w:t>
            </w:r>
          </w:p>
        </w:tc>
      </w:tr>
      <w:tr w:rsidR="00E91F4A" w:rsidRPr="003C7193" w:rsidTr="002A39E5">
        <w:tc>
          <w:tcPr>
            <w:tcW w:w="2836" w:type="dxa"/>
          </w:tcPr>
          <w:p w:rsidR="00E91F4A" w:rsidRPr="003C7193" w:rsidRDefault="00E91F4A" w:rsidP="00EB39A8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30"/>
                <w:szCs w:val="30"/>
              </w:rPr>
            </w:pPr>
            <w:r w:rsidRPr="003C7193">
              <w:rPr>
                <w:color w:val="000000" w:themeColor="text1"/>
                <w:sz w:val="30"/>
                <w:szCs w:val="30"/>
              </w:rPr>
              <w:lastRenderedPageBreak/>
              <w:t xml:space="preserve">Басуев Д.А. </w:t>
            </w:r>
          </w:p>
        </w:tc>
        <w:tc>
          <w:tcPr>
            <w:tcW w:w="567" w:type="dxa"/>
          </w:tcPr>
          <w:p w:rsidR="00E91F4A" w:rsidRPr="003C7193" w:rsidRDefault="00EB39A8" w:rsidP="00EB39A8">
            <w:pPr>
              <w:pStyle w:val="a3"/>
              <w:tabs>
                <w:tab w:val="left" w:pos="1134"/>
              </w:tabs>
              <w:ind w:left="0" w:firstLine="3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6662" w:type="dxa"/>
          </w:tcPr>
          <w:p w:rsidR="00E91F4A" w:rsidRPr="003C7193" w:rsidRDefault="00E91F4A" w:rsidP="002A39E5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30"/>
                <w:szCs w:val="30"/>
              </w:rPr>
            </w:pPr>
            <w:r w:rsidRPr="003C7193">
              <w:rPr>
                <w:color w:val="000000" w:themeColor="text1"/>
                <w:sz w:val="30"/>
                <w:szCs w:val="30"/>
              </w:rPr>
              <w:t>председатель Красноярской городской местной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E950ED" w:rsidRPr="003C7193" w:rsidTr="002A39E5">
        <w:tc>
          <w:tcPr>
            <w:tcW w:w="2836" w:type="dxa"/>
          </w:tcPr>
          <w:p w:rsidR="00E950ED" w:rsidRPr="003C7193" w:rsidRDefault="00E950ED" w:rsidP="00101AE9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Калужских Т.И.</w:t>
            </w:r>
          </w:p>
        </w:tc>
        <w:tc>
          <w:tcPr>
            <w:tcW w:w="567" w:type="dxa"/>
          </w:tcPr>
          <w:p w:rsidR="00E950ED" w:rsidRPr="003C7193" w:rsidRDefault="00E950ED" w:rsidP="00101AE9">
            <w:pPr>
              <w:pStyle w:val="a3"/>
              <w:tabs>
                <w:tab w:val="left" w:pos="1134"/>
              </w:tabs>
              <w:ind w:left="0" w:firstLine="3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6662" w:type="dxa"/>
          </w:tcPr>
          <w:p w:rsidR="00E950ED" w:rsidRPr="003C7193" w:rsidRDefault="00E950ED" w:rsidP="002A39E5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заместитель руководителя юридического управления администрации города;</w:t>
            </w:r>
          </w:p>
        </w:tc>
      </w:tr>
      <w:tr w:rsidR="003F1C99" w:rsidRPr="003C7193" w:rsidTr="002A39E5">
        <w:tc>
          <w:tcPr>
            <w:tcW w:w="2836" w:type="dxa"/>
          </w:tcPr>
          <w:p w:rsidR="003F1C99" w:rsidRPr="003C7193" w:rsidRDefault="003F1C99" w:rsidP="00576A2D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Коротков А.В.</w:t>
            </w:r>
          </w:p>
        </w:tc>
        <w:tc>
          <w:tcPr>
            <w:tcW w:w="567" w:type="dxa"/>
          </w:tcPr>
          <w:p w:rsidR="003F1C99" w:rsidRPr="003C7193" w:rsidRDefault="003F1C99" w:rsidP="00576A2D">
            <w:pPr>
              <w:pStyle w:val="a3"/>
              <w:tabs>
                <w:tab w:val="left" w:pos="1134"/>
              </w:tabs>
              <w:ind w:left="0" w:firstLine="3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6662" w:type="dxa"/>
          </w:tcPr>
          <w:p w:rsidR="003F1C99" w:rsidRPr="003C7193" w:rsidRDefault="003F1C99" w:rsidP="002A39E5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заместитель Главы города </w:t>
            </w:r>
            <w:r w:rsidR="002A39E5">
              <w:rPr>
                <w:color w:val="000000" w:themeColor="text1"/>
                <w:sz w:val="30"/>
                <w:szCs w:val="30"/>
              </w:rPr>
              <w:t>–</w:t>
            </w:r>
            <w:r>
              <w:rPr>
                <w:color w:val="000000" w:themeColor="text1"/>
                <w:sz w:val="30"/>
                <w:szCs w:val="30"/>
              </w:rPr>
              <w:t xml:space="preserve"> руководитель департамента общественной безопасности администрации города;</w:t>
            </w:r>
          </w:p>
        </w:tc>
      </w:tr>
      <w:tr w:rsidR="002A39E5" w:rsidRPr="003C7193" w:rsidTr="002A39E5">
        <w:tc>
          <w:tcPr>
            <w:tcW w:w="2836" w:type="dxa"/>
          </w:tcPr>
          <w:p w:rsidR="002A39E5" w:rsidRDefault="002A39E5" w:rsidP="00576A2D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Потылицына О.В.</w:t>
            </w:r>
          </w:p>
        </w:tc>
        <w:tc>
          <w:tcPr>
            <w:tcW w:w="567" w:type="dxa"/>
          </w:tcPr>
          <w:p w:rsidR="002A39E5" w:rsidRDefault="002A39E5" w:rsidP="00576A2D">
            <w:pPr>
              <w:pStyle w:val="a3"/>
              <w:tabs>
                <w:tab w:val="left" w:pos="1134"/>
              </w:tabs>
              <w:ind w:left="0" w:firstLine="3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6662" w:type="dxa"/>
          </w:tcPr>
          <w:p w:rsidR="002A39E5" w:rsidRDefault="002A39E5" w:rsidP="002A39E5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заместитель руководителя департамента Главы города администрации города – начальник отдела подготовки мероприятий;</w:t>
            </w:r>
          </w:p>
        </w:tc>
      </w:tr>
      <w:tr w:rsidR="003F1C99" w:rsidRPr="003C7193" w:rsidTr="002A39E5">
        <w:tc>
          <w:tcPr>
            <w:tcW w:w="2836" w:type="dxa"/>
          </w:tcPr>
          <w:p w:rsidR="003F1C99" w:rsidRPr="003C7193" w:rsidRDefault="003F1C99" w:rsidP="00EB39A8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Шадрин Р.Р.</w:t>
            </w:r>
          </w:p>
        </w:tc>
        <w:tc>
          <w:tcPr>
            <w:tcW w:w="567" w:type="dxa"/>
          </w:tcPr>
          <w:p w:rsidR="003F1C99" w:rsidRPr="003C7193" w:rsidRDefault="003F1C99" w:rsidP="00EB39A8">
            <w:pPr>
              <w:pStyle w:val="a3"/>
              <w:tabs>
                <w:tab w:val="left" w:pos="1134"/>
              </w:tabs>
              <w:ind w:left="0" w:firstLine="3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6662" w:type="dxa"/>
          </w:tcPr>
          <w:p w:rsidR="003F1C99" w:rsidRPr="003C7193" w:rsidRDefault="003F1C99" w:rsidP="002A39E5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заместитель Главы города – руководитель департамента муниципального заказа администрации города;</w:t>
            </w:r>
          </w:p>
        </w:tc>
      </w:tr>
      <w:tr w:rsidR="003F1C99" w:rsidRPr="003C7193" w:rsidTr="002A39E5">
        <w:tc>
          <w:tcPr>
            <w:tcW w:w="2836" w:type="dxa"/>
          </w:tcPr>
          <w:p w:rsidR="003F1C99" w:rsidRPr="003C7193" w:rsidRDefault="003F1C99" w:rsidP="00EB39A8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Ямщиков А.С.</w:t>
            </w:r>
          </w:p>
        </w:tc>
        <w:tc>
          <w:tcPr>
            <w:tcW w:w="567" w:type="dxa"/>
          </w:tcPr>
          <w:p w:rsidR="003F1C99" w:rsidRPr="003C7193" w:rsidRDefault="003F1C99" w:rsidP="00EB39A8">
            <w:pPr>
              <w:pStyle w:val="a3"/>
              <w:tabs>
                <w:tab w:val="left" w:pos="1134"/>
              </w:tabs>
              <w:ind w:left="0" w:firstLine="3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6662" w:type="dxa"/>
          </w:tcPr>
          <w:p w:rsidR="003F1C99" w:rsidRPr="003C7193" w:rsidRDefault="003F1C99" w:rsidP="002A39E5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руководитель научно-учебной лаборатории «Управление государственной и муниципальной собственностью» Федерального государственного автономного образовательного учреждения высшего образования «Сибирский федеральный университет», доктор экономических наук, профессор кафедры «Экономика и информационные технологии менеджмента» (по согласованию).</w:t>
            </w:r>
          </w:p>
        </w:tc>
      </w:tr>
    </w:tbl>
    <w:p w:rsidR="00E91F4A" w:rsidRPr="003C7193" w:rsidRDefault="00E91F4A" w:rsidP="00EB39A8">
      <w:pPr>
        <w:widowControl w:val="0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3C7193">
        <w:rPr>
          <w:sz w:val="30"/>
          <w:szCs w:val="30"/>
        </w:rPr>
        <w:t>Признать утратившими силу:</w:t>
      </w:r>
    </w:p>
    <w:p w:rsidR="00E91F4A" w:rsidRPr="003C7193" w:rsidRDefault="00E91F4A" w:rsidP="00EB39A8">
      <w:pPr>
        <w:widowControl w:val="0"/>
        <w:ind w:firstLine="426"/>
        <w:jc w:val="both"/>
        <w:rPr>
          <w:sz w:val="30"/>
          <w:szCs w:val="30"/>
        </w:rPr>
      </w:pPr>
      <w:r w:rsidRPr="003C7193">
        <w:rPr>
          <w:sz w:val="30"/>
          <w:szCs w:val="30"/>
        </w:rPr>
        <w:t>распоряжение администрации города от 13.05.2013 № 12-орг</w:t>
      </w:r>
      <w:r>
        <w:rPr>
          <w:sz w:val="30"/>
          <w:szCs w:val="30"/>
        </w:rPr>
        <w:t xml:space="preserve"> </w:t>
      </w:r>
      <w:r w:rsidRPr="003C7193">
        <w:rPr>
          <w:sz w:val="30"/>
          <w:szCs w:val="30"/>
        </w:rPr>
        <w:t>«Об утверждении состава комиссии по соблюдению требований к служебному поведению муниципальных служащих и урегулированию конфликта интересов»;</w:t>
      </w:r>
    </w:p>
    <w:p w:rsidR="00E91F4A" w:rsidRPr="003C7193" w:rsidRDefault="00E91F4A" w:rsidP="00EB39A8">
      <w:pPr>
        <w:widowControl w:val="0"/>
        <w:ind w:firstLine="426"/>
        <w:jc w:val="both"/>
        <w:rPr>
          <w:sz w:val="30"/>
          <w:szCs w:val="30"/>
        </w:rPr>
      </w:pPr>
      <w:r w:rsidRPr="003C7193">
        <w:rPr>
          <w:sz w:val="30"/>
          <w:szCs w:val="30"/>
        </w:rPr>
        <w:t>распоряжение администрации города от 18.11.2013 № 26-орг «О внесении изменений в распоряжение администрации города от 13.05.2013 № 12-орг»;</w:t>
      </w:r>
    </w:p>
    <w:p w:rsidR="00E91F4A" w:rsidRPr="003C7193" w:rsidRDefault="00E91F4A" w:rsidP="00EB39A8">
      <w:pPr>
        <w:widowControl w:val="0"/>
        <w:ind w:firstLine="426"/>
        <w:jc w:val="both"/>
        <w:rPr>
          <w:sz w:val="30"/>
          <w:szCs w:val="30"/>
        </w:rPr>
      </w:pPr>
      <w:r w:rsidRPr="003C7193">
        <w:rPr>
          <w:sz w:val="30"/>
          <w:szCs w:val="30"/>
        </w:rPr>
        <w:t xml:space="preserve">распоряжение администрации города от 24.02.2014 № 15-орг </w:t>
      </w:r>
      <w:r>
        <w:rPr>
          <w:sz w:val="30"/>
          <w:szCs w:val="30"/>
        </w:rPr>
        <w:t>«О внесении изменения</w:t>
      </w:r>
      <w:r w:rsidRPr="003C7193">
        <w:rPr>
          <w:sz w:val="30"/>
          <w:szCs w:val="30"/>
        </w:rPr>
        <w:t xml:space="preserve"> в распоряжение администрации города от 13.05.2013 № 12-орг»;</w:t>
      </w:r>
    </w:p>
    <w:p w:rsidR="00E91F4A" w:rsidRPr="003C7193" w:rsidRDefault="00E91F4A" w:rsidP="00EB39A8">
      <w:pPr>
        <w:widowControl w:val="0"/>
        <w:ind w:firstLine="426"/>
        <w:jc w:val="both"/>
        <w:rPr>
          <w:sz w:val="30"/>
          <w:szCs w:val="30"/>
        </w:rPr>
      </w:pPr>
      <w:r w:rsidRPr="003C7193">
        <w:rPr>
          <w:sz w:val="30"/>
          <w:szCs w:val="30"/>
        </w:rPr>
        <w:t xml:space="preserve">распоряжение администрации города от 07.11.2014 № 151-орг </w:t>
      </w:r>
      <w:r>
        <w:rPr>
          <w:sz w:val="30"/>
          <w:szCs w:val="30"/>
        </w:rPr>
        <w:t>«О внесении изменения</w:t>
      </w:r>
      <w:r w:rsidRPr="003C7193">
        <w:rPr>
          <w:sz w:val="30"/>
          <w:szCs w:val="30"/>
        </w:rPr>
        <w:t xml:space="preserve"> в распоряжение администрации города от 13.05.2013 </w:t>
      </w:r>
      <w:r w:rsidR="00180366">
        <w:rPr>
          <w:sz w:val="30"/>
          <w:szCs w:val="30"/>
        </w:rPr>
        <w:t xml:space="preserve">   </w:t>
      </w:r>
      <w:r w:rsidRPr="003C7193">
        <w:rPr>
          <w:sz w:val="30"/>
          <w:szCs w:val="30"/>
        </w:rPr>
        <w:t>№ 12-орг»;</w:t>
      </w:r>
    </w:p>
    <w:p w:rsidR="00E91F4A" w:rsidRPr="003C7193" w:rsidRDefault="00E91F4A" w:rsidP="00EB39A8">
      <w:pPr>
        <w:widowControl w:val="0"/>
        <w:ind w:firstLine="426"/>
        <w:jc w:val="both"/>
        <w:rPr>
          <w:sz w:val="30"/>
          <w:szCs w:val="30"/>
        </w:rPr>
      </w:pPr>
      <w:r w:rsidRPr="003C7193">
        <w:rPr>
          <w:sz w:val="30"/>
          <w:szCs w:val="30"/>
        </w:rPr>
        <w:t xml:space="preserve">распоряжение администрации города от 15.06.2016 № 120-орг «О внесении изменений в распоряжение администрации города от 13.05.2013 </w:t>
      </w:r>
      <w:r w:rsidR="00180366">
        <w:rPr>
          <w:sz w:val="30"/>
          <w:szCs w:val="30"/>
        </w:rPr>
        <w:t xml:space="preserve">   </w:t>
      </w:r>
      <w:r w:rsidRPr="003C7193">
        <w:rPr>
          <w:sz w:val="30"/>
          <w:szCs w:val="30"/>
        </w:rPr>
        <w:t>№ 12-орг».</w:t>
      </w:r>
    </w:p>
    <w:p w:rsidR="00E91F4A" w:rsidRPr="00401E6F" w:rsidRDefault="00E91F4A" w:rsidP="00E91F4A">
      <w:pPr>
        <w:pStyle w:val="ConsPlusTitle"/>
        <w:widowControl/>
        <w:spacing w:line="180" w:lineRule="auto"/>
        <w:jc w:val="both"/>
        <w:outlineLvl w:val="0"/>
        <w:rPr>
          <w:b w:val="0"/>
          <w:color w:val="000000" w:themeColor="text1"/>
          <w:sz w:val="30"/>
          <w:szCs w:val="30"/>
        </w:rPr>
      </w:pPr>
    </w:p>
    <w:p w:rsidR="00E91F4A" w:rsidRDefault="00E91F4A" w:rsidP="00E91F4A">
      <w:pPr>
        <w:pStyle w:val="ConsPlusTitle"/>
        <w:widowControl/>
        <w:spacing w:line="180" w:lineRule="auto"/>
        <w:jc w:val="both"/>
        <w:outlineLvl w:val="0"/>
        <w:rPr>
          <w:b w:val="0"/>
          <w:color w:val="000000" w:themeColor="text1"/>
          <w:sz w:val="30"/>
          <w:szCs w:val="30"/>
        </w:rPr>
      </w:pPr>
      <w:r>
        <w:rPr>
          <w:b w:val="0"/>
          <w:color w:val="000000" w:themeColor="text1"/>
          <w:sz w:val="30"/>
          <w:szCs w:val="30"/>
        </w:rPr>
        <w:t>Первый заместитель</w:t>
      </w:r>
    </w:p>
    <w:p w:rsidR="00B93A94" w:rsidRPr="00E91F4A" w:rsidRDefault="00E91F4A" w:rsidP="002A39E5">
      <w:pPr>
        <w:pStyle w:val="ConsPlusTitle"/>
        <w:widowControl/>
        <w:spacing w:line="180" w:lineRule="auto"/>
        <w:jc w:val="both"/>
        <w:outlineLvl w:val="0"/>
      </w:pPr>
      <w:r>
        <w:rPr>
          <w:b w:val="0"/>
          <w:color w:val="000000" w:themeColor="text1"/>
          <w:sz w:val="30"/>
          <w:szCs w:val="30"/>
        </w:rPr>
        <w:t xml:space="preserve">Главы города                                                                             </w:t>
      </w:r>
      <w:r w:rsidR="0059467B">
        <w:rPr>
          <w:b w:val="0"/>
          <w:color w:val="000000" w:themeColor="text1"/>
          <w:sz w:val="30"/>
          <w:szCs w:val="30"/>
        </w:rPr>
        <w:t xml:space="preserve">      </w:t>
      </w:r>
      <w:r>
        <w:rPr>
          <w:b w:val="0"/>
          <w:color w:val="000000" w:themeColor="text1"/>
          <w:sz w:val="30"/>
          <w:szCs w:val="30"/>
        </w:rPr>
        <w:t xml:space="preserve"> А.В. Давыдов</w:t>
      </w:r>
    </w:p>
    <w:sectPr w:rsidR="00B93A94" w:rsidRPr="00E91F4A" w:rsidSect="002A39E5">
      <w:headerReference w:type="default" r:id="rId9"/>
      <w:type w:val="continuous"/>
      <w:pgSz w:w="11906" w:h="16838"/>
      <w:pgMar w:top="568" w:right="567" w:bottom="567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69" w:rsidRDefault="00580269">
      <w:r>
        <w:separator/>
      </w:r>
    </w:p>
  </w:endnote>
  <w:endnote w:type="continuationSeparator" w:id="0">
    <w:p w:rsidR="00580269" w:rsidRDefault="0058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69" w:rsidRDefault="00580269">
      <w:r>
        <w:separator/>
      </w:r>
    </w:p>
  </w:footnote>
  <w:footnote w:type="continuationSeparator" w:id="0">
    <w:p w:rsidR="00580269" w:rsidRDefault="0058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656933"/>
      <w:docPartObj>
        <w:docPartGallery w:val="Page Numbers (Top of Page)"/>
        <w:docPartUnique/>
      </w:docPartObj>
    </w:sdtPr>
    <w:sdtEndPr/>
    <w:sdtContent>
      <w:p w:rsidR="00401E6F" w:rsidRDefault="000F5A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9E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36F06"/>
    <w:multiLevelType w:val="hybridMultilevel"/>
    <w:tmpl w:val="57BAF01A"/>
    <w:lvl w:ilvl="0" w:tplc="E92E20DE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4A"/>
    <w:rsid w:val="000F5A8B"/>
    <w:rsid w:val="00180366"/>
    <w:rsid w:val="00182569"/>
    <w:rsid w:val="002217BC"/>
    <w:rsid w:val="002A39E5"/>
    <w:rsid w:val="003A7926"/>
    <w:rsid w:val="003F1C99"/>
    <w:rsid w:val="00580269"/>
    <w:rsid w:val="0059467B"/>
    <w:rsid w:val="007C72B4"/>
    <w:rsid w:val="009E1C08"/>
    <w:rsid w:val="00AA76BD"/>
    <w:rsid w:val="00B93A94"/>
    <w:rsid w:val="00D92A55"/>
    <w:rsid w:val="00E64616"/>
    <w:rsid w:val="00E91F4A"/>
    <w:rsid w:val="00E950ED"/>
    <w:rsid w:val="00EB39A8"/>
    <w:rsid w:val="00ED7B03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F4A"/>
    <w:pPr>
      <w:ind w:left="720"/>
      <w:contextualSpacing/>
    </w:pPr>
  </w:style>
  <w:style w:type="paragraph" w:customStyle="1" w:styleId="ConsPlusTitle">
    <w:name w:val="ConsPlusTitle"/>
    <w:uiPriority w:val="99"/>
    <w:rsid w:val="00E91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F4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9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1F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1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F4A"/>
    <w:pPr>
      <w:ind w:left="720"/>
      <w:contextualSpacing/>
    </w:pPr>
  </w:style>
  <w:style w:type="paragraph" w:customStyle="1" w:styleId="ConsPlusTitle">
    <w:name w:val="ConsPlusTitle"/>
    <w:uiPriority w:val="99"/>
    <w:rsid w:val="00E91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F4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9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1F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1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5EAD6E-BF44-43A0-864F-A34B53430D79}"/>
</file>

<file path=customXml/itemProps2.xml><?xml version="1.0" encoding="utf-8"?>
<ds:datastoreItem xmlns:ds="http://schemas.openxmlformats.org/officeDocument/2006/customXml" ds:itemID="{0D727909-6675-4C82-BEE6-FB1DFAB826D9}"/>
</file>

<file path=customXml/itemProps3.xml><?xml version="1.0" encoding="utf-8"?>
<ds:datastoreItem xmlns:ds="http://schemas.openxmlformats.org/officeDocument/2006/customXml" ds:itemID="{1025B8CC-89F1-41BB-A11C-A98790F6F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9</cp:revision>
  <dcterms:created xsi:type="dcterms:W3CDTF">2018-02-01T07:09:00Z</dcterms:created>
  <dcterms:modified xsi:type="dcterms:W3CDTF">2019-05-07T02:46:00Z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