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E0" w:rsidRDefault="003507E0" w:rsidP="003507E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«Список молодых семей – получателей в 2009 году социальных выплат в рамках подпрограммы "Обеспечение жильем молодых семей" федеральной целевой программы "Жилище" на 2002 - 2010 годы, краевой долгосрочной цел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вой программы «Обеспечение жильем молодых семей» на 2009-2011 годы».</w:t>
      </w:r>
    </w:p>
    <w:p w:rsidR="003507E0" w:rsidRPr="0034408B" w:rsidRDefault="003507E0" w:rsidP="003507E0">
      <w:pPr>
        <w:jc w:val="center"/>
        <w:rPr>
          <w:sz w:val="28"/>
          <w:szCs w:val="28"/>
        </w:rPr>
      </w:pPr>
      <w:r w:rsidRPr="0034408B">
        <w:rPr>
          <w:rFonts w:eastAsia="Calibri"/>
          <w:sz w:val="28"/>
          <w:szCs w:val="28"/>
        </w:rPr>
        <w:t xml:space="preserve"> </w:t>
      </w:r>
    </w:p>
    <w:p w:rsidR="003507E0" w:rsidRPr="0034408B" w:rsidRDefault="003507E0" w:rsidP="003507E0">
      <w:pPr>
        <w:rPr>
          <w:sz w:val="28"/>
          <w:szCs w:val="28"/>
        </w:rPr>
      </w:pPr>
    </w:p>
    <w:tbl>
      <w:tblPr>
        <w:tblW w:w="15026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5670"/>
        <w:gridCol w:w="2410"/>
        <w:gridCol w:w="6095"/>
      </w:tblGrid>
      <w:tr w:rsidR="003507E0" w:rsidRPr="009831E1" w:rsidTr="00682303">
        <w:trPr>
          <w:trHeight w:val="5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85E61">
              <w:rPr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85E61">
              <w:rPr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Состав семьи, чел.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 xml:space="preserve">Дата постановки на учет </w:t>
            </w:r>
            <w:proofErr w:type="gramStart"/>
            <w:r w:rsidRPr="00CB58ED">
              <w:rPr>
                <w:bCs/>
                <w:color w:val="000000"/>
                <w:sz w:val="28"/>
                <w:szCs w:val="28"/>
              </w:rPr>
              <w:t>нуждающихся</w:t>
            </w:r>
            <w:proofErr w:type="gramEnd"/>
            <w:r w:rsidRPr="00CB58ED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 xml:space="preserve">в </w:t>
            </w:r>
            <w:r>
              <w:rPr>
                <w:bCs/>
                <w:color w:val="000000"/>
                <w:sz w:val="28"/>
                <w:szCs w:val="28"/>
              </w:rPr>
              <w:t xml:space="preserve">получении </w:t>
            </w:r>
            <w:r w:rsidRPr="00CB58ED">
              <w:rPr>
                <w:bCs/>
                <w:color w:val="000000"/>
                <w:sz w:val="28"/>
                <w:szCs w:val="28"/>
              </w:rPr>
              <w:t>жил</w:t>
            </w:r>
            <w:r>
              <w:rPr>
                <w:bCs/>
                <w:color w:val="000000"/>
                <w:sz w:val="28"/>
                <w:szCs w:val="28"/>
              </w:rPr>
              <w:t>ы</w:t>
            </w:r>
            <w:r w:rsidRPr="00CB58ED">
              <w:rPr>
                <w:bCs/>
                <w:color w:val="000000"/>
                <w:sz w:val="28"/>
                <w:szCs w:val="28"/>
              </w:rPr>
              <w:t xml:space="preserve">х </w:t>
            </w:r>
            <w:r>
              <w:rPr>
                <w:bCs/>
                <w:color w:val="000000"/>
                <w:sz w:val="28"/>
                <w:szCs w:val="28"/>
              </w:rPr>
              <w:t>помещений</w:t>
            </w:r>
            <w:r>
              <w:rPr>
                <w:rStyle w:val="a8"/>
                <w:bCs/>
                <w:color w:val="000000"/>
                <w:sz w:val="28"/>
                <w:szCs w:val="28"/>
              </w:rPr>
              <w:footnoteReference w:id="1"/>
            </w:r>
          </w:p>
        </w:tc>
      </w:tr>
      <w:tr w:rsidR="003507E0" w:rsidRPr="009831E1" w:rsidTr="00682303">
        <w:trPr>
          <w:trHeight w:val="3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Молдыбаева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Адылкановна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25.04.2002</w:t>
            </w:r>
          </w:p>
        </w:tc>
      </w:tr>
      <w:tr w:rsidR="003507E0" w:rsidRPr="009831E1" w:rsidTr="00682303">
        <w:trPr>
          <w:trHeight w:val="25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Перфильева Людмила Валерьевна Перфильев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18.06.2003</w:t>
            </w:r>
          </w:p>
        </w:tc>
      </w:tr>
      <w:tr w:rsidR="003507E0" w:rsidRPr="009831E1" w:rsidTr="00682303">
        <w:trPr>
          <w:trHeight w:val="2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Колотюк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04.12.2003</w:t>
            </w:r>
          </w:p>
        </w:tc>
      </w:tr>
      <w:tr w:rsidR="003507E0" w:rsidRPr="009831E1" w:rsidTr="00682303">
        <w:trPr>
          <w:trHeight w:val="3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Чекаев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06.12.2006</w:t>
            </w:r>
          </w:p>
        </w:tc>
      </w:tr>
      <w:tr w:rsidR="003507E0" w:rsidRPr="009831E1" w:rsidTr="00682303">
        <w:trPr>
          <w:trHeight w:val="2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 xml:space="preserve">Старовойтова Ольга Николаевна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02.02.2007</w:t>
            </w:r>
          </w:p>
        </w:tc>
      </w:tr>
      <w:tr w:rsidR="003507E0" w:rsidRPr="009831E1" w:rsidTr="00682303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Смертина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</w:t>
            </w:r>
            <w:r w:rsidRPr="00CB58ED">
              <w:rPr>
                <w:bCs/>
                <w:sz w:val="28"/>
                <w:szCs w:val="28"/>
              </w:rPr>
              <w:t>.02.2007</w:t>
            </w:r>
          </w:p>
        </w:tc>
      </w:tr>
      <w:tr w:rsidR="003507E0" w:rsidRPr="009831E1" w:rsidTr="00682303">
        <w:trPr>
          <w:trHeight w:val="3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Архипова Елизавета Александровна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26.02.2007</w:t>
            </w:r>
          </w:p>
        </w:tc>
      </w:tr>
      <w:tr w:rsidR="003507E0" w:rsidRPr="009831E1" w:rsidTr="00682303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Букачева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Оксана Ивановна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26.02.2007</w:t>
            </w:r>
          </w:p>
        </w:tc>
      </w:tr>
      <w:tr w:rsidR="003507E0" w:rsidRPr="009831E1" w:rsidTr="00682303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 xml:space="preserve">Вилкова Ольга Руслановна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26.02.2007</w:t>
            </w:r>
          </w:p>
        </w:tc>
      </w:tr>
      <w:tr w:rsidR="003507E0" w:rsidRPr="009831E1" w:rsidTr="00682303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Двизов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26.02.2007</w:t>
            </w:r>
          </w:p>
        </w:tc>
      </w:tr>
      <w:tr w:rsidR="003507E0" w:rsidRPr="009831E1" w:rsidTr="00682303">
        <w:trPr>
          <w:trHeight w:val="2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Дмитриенко Наталья Федоровна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26.02.2007</w:t>
            </w:r>
          </w:p>
        </w:tc>
      </w:tr>
      <w:tr w:rsidR="003507E0" w:rsidRPr="009831E1" w:rsidTr="00682303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 xml:space="preserve">Исаева Наталья </w:t>
            </w: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Вазыховна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26.02.2007</w:t>
            </w:r>
          </w:p>
        </w:tc>
      </w:tr>
      <w:tr w:rsidR="003507E0" w:rsidRPr="009831E1" w:rsidTr="00682303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Карелин Дмитрий Сергеевич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26.02.2007</w:t>
            </w:r>
          </w:p>
        </w:tc>
      </w:tr>
      <w:tr w:rsidR="003507E0" w:rsidRPr="009831E1" w:rsidTr="00682303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Малявко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26.02.2007</w:t>
            </w:r>
          </w:p>
        </w:tc>
      </w:tr>
      <w:tr w:rsidR="003507E0" w:rsidRPr="009831E1" w:rsidTr="00682303">
        <w:trPr>
          <w:trHeight w:val="2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 xml:space="preserve">Милюхин Константин Григорьевич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26.02.2007</w:t>
            </w:r>
          </w:p>
        </w:tc>
      </w:tr>
      <w:tr w:rsidR="003507E0" w:rsidRPr="009831E1" w:rsidTr="00682303">
        <w:trPr>
          <w:trHeight w:val="1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Пономаренко Оксана Юрьевна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26.02.2007</w:t>
            </w:r>
          </w:p>
        </w:tc>
      </w:tr>
      <w:tr w:rsidR="003507E0" w:rsidRPr="009831E1" w:rsidTr="00682303">
        <w:trPr>
          <w:trHeight w:val="2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Смольникова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26.02.2007</w:t>
            </w:r>
          </w:p>
        </w:tc>
      </w:tr>
      <w:tr w:rsidR="003507E0" w:rsidRPr="009831E1" w:rsidTr="00682303">
        <w:trPr>
          <w:trHeight w:val="2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Спирина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 Любовь Викторовна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26.02.2007</w:t>
            </w:r>
          </w:p>
        </w:tc>
      </w:tr>
      <w:tr w:rsidR="003507E0" w:rsidRPr="009831E1" w:rsidTr="00682303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 xml:space="preserve">Арефьева Нина Михайловна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9831E1" w:rsidTr="00682303">
        <w:trPr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Бобков Евгений Юрьевич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9831E1" w:rsidTr="00682303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Борисов Андрей Сергеевич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</w:tbl>
    <w:p w:rsidR="003507E0" w:rsidRDefault="003507E0" w:rsidP="003507E0">
      <w:pPr>
        <w:rPr>
          <w:bCs/>
          <w:color w:val="000000"/>
          <w:sz w:val="20"/>
          <w:szCs w:val="20"/>
        </w:rPr>
      </w:pPr>
    </w:p>
    <w:p w:rsidR="003507E0" w:rsidRDefault="003507E0" w:rsidP="003507E0">
      <w:pPr>
        <w:rPr>
          <w:bCs/>
          <w:color w:val="000000"/>
          <w:sz w:val="20"/>
          <w:szCs w:val="20"/>
        </w:rPr>
      </w:pPr>
    </w:p>
    <w:p w:rsidR="003507E0" w:rsidRDefault="003507E0" w:rsidP="003507E0">
      <w:pPr>
        <w:rPr>
          <w:bCs/>
          <w:color w:val="000000"/>
          <w:sz w:val="20"/>
          <w:szCs w:val="20"/>
        </w:rPr>
      </w:pPr>
    </w:p>
    <w:p w:rsidR="003507E0" w:rsidRDefault="003507E0" w:rsidP="003507E0">
      <w:pPr>
        <w:rPr>
          <w:bCs/>
          <w:color w:val="000000"/>
          <w:sz w:val="20"/>
          <w:szCs w:val="20"/>
        </w:rPr>
      </w:pPr>
    </w:p>
    <w:p w:rsidR="003507E0" w:rsidRPr="009831E1" w:rsidRDefault="003507E0" w:rsidP="003507E0">
      <w:pPr>
        <w:rPr>
          <w:bCs/>
          <w:color w:val="000000"/>
          <w:sz w:val="20"/>
          <w:szCs w:val="20"/>
        </w:rPr>
      </w:pPr>
    </w:p>
    <w:p w:rsidR="003507E0" w:rsidRDefault="003507E0" w:rsidP="003507E0">
      <w:pPr>
        <w:spacing w:line="192" w:lineRule="auto"/>
        <w:rPr>
          <w:bCs/>
          <w:sz w:val="20"/>
          <w:szCs w:val="20"/>
        </w:rPr>
      </w:pPr>
    </w:p>
    <w:p w:rsidR="003507E0" w:rsidRDefault="003507E0" w:rsidP="003507E0">
      <w:pPr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«Список молодых семей – получателей в 2009 году социальных выплат </w:t>
      </w:r>
    </w:p>
    <w:p w:rsidR="003507E0" w:rsidRDefault="003507E0" w:rsidP="003507E0">
      <w:pPr>
        <w:spacing w:line="192" w:lineRule="auto"/>
        <w:jc w:val="center"/>
        <w:rPr>
          <w:bCs/>
          <w:color w:val="000000"/>
          <w:sz w:val="30"/>
          <w:szCs w:val="30"/>
        </w:rPr>
      </w:pPr>
      <w:r>
        <w:rPr>
          <w:sz w:val="28"/>
          <w:szCs w:val="28"/>
        </w:rPr>
        <w:t>в рамках краевой долгосрочной целевой программы «Обеспечение жильем молодых семей» на 2009-2011 годы»</w:t>
      </w:r>
    </w:p>
    <w:tbl>
      <w:tblPr>
        <w:tblW w:w="15026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5670"/>
        <w:gridCol w:w="2410"/>
        <w:gridCol w:w="6095"/>
      </w:tblGrid>
      <w:tr w:rsidR="003507E0" w:rsidRPr="009831E1" w:rsidTr="00682303">
        <w:trPr>
          <w:trHeight w:val="2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tabs>
                <w:tab w:val="left" w:pos="11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Состав семьи, чел.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050F92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50F92">
              <w:rPr>
                <w:bCs/>
                <w:sz w:val="28"/>
                <w:szCs w:val="28"/>
              </w:rPr>
              <w:t xml:space="preserve">Дата постановки на учет </w:t>
            </w:r>
            <w:proofErr w:type="gramStart"/>
            <w:r w:rsidRPr="00050F92">
              <w:rPr>
                <w:bCs/>
                <w:sz w:val="28"/>
                <w:szCs w:val="28"/>
              </w:rPr>
              <w:t>нуждающихся</w:t>
            </w:r>
            <w:proofErr w:type="gramEnd"/>
            <w:r w:rsidRPr="00050F92">
              <w:rPr>
                <w:bCs/>
                <w:sz w:val="28"/>
                <w:szCs w:val="28"/>
              </w:rPr>
              <w:t xml:space="preserve"> </w:t>
            </w:r>
          </w:p>
          <w:p w:rsidR="003507E0" w:rsidRPr="00050F92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 xml:space="preserve">в </w:t>
            </w:r>
            <w:r>
              <w:rPr>
                <w:bCs/>
                <w:color w:val="000000"/>
                <w:sz w:val="28"/>
                <w:szCs w:val="28"/>
              </w:rPr>
              <w:t xml:space="preserve">получении </w:t>
            </w:r>
            <w:r w:rsidRPr="00CB58ED">
              <w:rPr>
                <w:bCs/>
                <w:color w:val="000000"/>
                <w:sz w:val="28"/>
                <w:szCs w:val="28"/>
              </w:rPr>
              <w:t>жил</w:t>
            </w:r>
            <w:r>
              <w:rPr>
                <w:bCs/>
                <w:color w:val="000000"/>
                <w:sz w:val="28"/>
                <w:szCs w:val="28"/>
              </w:rPr>
              <w:t>ы</w:t>
            </w:r>
            <w:r w:rsidRPr="00CB58ED">
              <w:rPr>
                <w:bCs/>
                <w:color w:val="000000"/>
                <w:sz w:val="28"/>
                <w:szCs w:val="28"/>
              </w:rPr>
              <w:t xml:space="preserve">х </w:t>
            </w:r>
            <w:r>
              <w:rPr>
                <w:bCs/>
                <w:color w:val="000000"/>
                <w:sz w:val="28"/>
                <w:szCs w:val="28"/>
              </w:rPr>
              <w:t>помещений</w:t>
            </w:r>
            <w:r>
              <w:rPr>
                <w:rStyle w:val="a8"/>
                <w:bCs/>
                <w:sz w:val="28"/>
                <w:szCs w:val="28"/>
              </w:rPr>
              <w:t xml:space="preserve"> </w:t>
            </w:r>
            <w:r>
              <w:rPr>
                <w:rStyle w:val="a8"/>
                <w:bCs/>
                <w:sz w:val="28"/>
                <w:szCs w:val="28"/>
              </w:rPr>
              <w:footnoteReference w:id="2"/>
            </w:r>
          </w:p>
        </w:tc>
      </w:tr>
      <w:tr w:rsidR="003507E0" w:rsidRPr="00CB58ED" w:rsidTr="00682303">
        <w:trPr>
          <w:trHeight w:val="2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Веряскина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Татьяна Александровна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CB58ED" w:rsidTr="00682303">
        <w:trPr>
          <w:trHeight w:val="20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Влайков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Дмитрий Леонидович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CB58ED" w:rsidTr="00682303">
        <w:trPr>
          <w:trHeight w:val="3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Дикунова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CB58ED" w:rsidTr="00682303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Дулов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Сергей Федорович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CB58ED" w:rsidTr="00682303">
        <w:trPr>
          <w:trHeight w:val="18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Ельмеев Владимир Николаевич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CB58ED" w:rsidTr="00682303">
        <w:trPr>
          <w:trHeight w:val="2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Карпова Наталья Владимировна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CB58ED" w:rsidTr="00682303">
        <w:trPr>
          <w:trHeight w:val="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Кирякова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Татьяна Викторовна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CB58ED" w:rsidTr="00682303">
        <w:trPr>
          <w:trHeight w:val="3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Кудымова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CB58ED" w:rsidTr="00682303">
        <w:trPr>
          <w:trHeight w:val="2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Набокова Ольга Викторовна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CB58ED" w:rsidTr="0068230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Павлова Юлия Николаевна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CB58ED" w:rsidTr="00682303">
        <w:trPr>
          <w:trHeight w:val="2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Панарин Дмитрий Сергеевич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CB58ED" w:rsidTr="00682303">
        <w:trPr>
          <w:trHeight w:val="3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Панцерева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CB58ED" w:rsidTr="0068230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 xml:space="preserve">Прокопьев Дмитрий Николаевич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CB58ED" w:rsidTr="00682303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Самородова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CB58ED" w:rsidTr="00682303">
        <w:trPr>
          <w:trHeight w:val="3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Ставицкая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CB58ED" w:rsidTr="00682303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85E61">
              <w:rPr>
                <w:bCs/>
                <w:color w:val="000000"/>
                <w:sz w:val="28"/>
                <w:szCs w:val="28"/>
              </w:rPr>
              <w:t>Сюра</w:t>
            </w:r>
            <w:proofErr w:type="spellEnd"/>
            <w:proofErr w:type="gramEnd"/>
            <w:r w:rsidRPr="00385E61">
              <w:rPr>
                <w:bCs/>
                <w:color w:val="000000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CB58ED" w:rsidTr="00682303">
        <w:trPr>
          <w:trHeight w:val="1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Шляхтенко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CB58ED" w:rsidTr="00682303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Якимова Наталья Юрьевна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CB58ED" w:rsidTr="00682303">
        <w:trPr>
          <w:trHeight w:val="1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Якущенко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Олег Александрович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27.03.2007</w:t>
            </w:r>
          </w:p>
        </w:tc>
      </w:tr>
      <w:tr w:rsidR="003507E0" w:rsidRPr="00CB58ED" w:rsidTr="00682303">
        <w:trPr>
          <w:trHeight w:val="34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 xml:space="preserve">Артюшин Александр Константинович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28.04.2007</w:t>
            </w:r>
          </w:p>
        </w:tc>
      </w:tr>
      <w:tr w:rsidR="003507E0" w:rsidRPr="00CB58ED" w:rsidTr="00682303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Билуха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Григорий Николаевич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28.04.2007</w:t>
            </w:r>
          </w:p>
        </w:tc>
      </w:tr>
      <w:tr w:rsidR="003507E0" w:rsidRPr="00CB58ED" w:rsidTr="00682303">
        <w:trPr>
          <w:trHeight w:val="3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Богданкевич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Андрей Николаевич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28.04.2007</w:t>
            </w:r>
          </w:p>
        </w:tc>
      </w:tr>
      <w:tr w:rsidR="003507E0" w:rsidRPr="00CB58ED" w:rsidTr="00682303">
        <w:trPr>
          <w:trHeight w:val="2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Будюк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Анжела Владимировна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28.04.2007</w:t>
            </w:r>
          </w:p>
        </w:tc>
      </w:tr>
      <w:tr w:rsidR="003507E0" w:rsidRPr="00CB58ED" w:rsidTr="00682303">
        <w:trPr>
          <w:trHeight w:val="2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Дорошенко Нина Васильевна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28.04.2007</w:t>
            </w:r>
          </w:p>
        </w:tc>
      </w:tr>
      <w:tr w:rsidR="003507E0" w:rsidRPr="00CB58ED" w:rsidTr="00682303">
        <w:trPr>
          <w:trHeight w:val="3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 xml:space="preserve">Калинина Екатерина </w:t>
            </w: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Гургеновна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28.04.2007</w:t>
            </w:r>
          </w:p>
        </w:tc>
      </w:tr>
      <w:tr w:rsidR="003507E0" w:rsidRPr="00CB58ED" w:rsidTr="00682303">
        <w:trPr>
          <w:trHeight w:val="2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Кочкина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Екатерина Александровна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28.04.2007</w:t>
            </w:r>
          </w:p>
        </w:tc>
      </w:tr>
      <w:tr w:rsidR="003507E0" w:rsidRPr="00CB58ED" w:rsidTr="00682303">
        <w:trPr>
          <w:trHeight w:val="3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Ляшенко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28.04.2007</w:t>
            </w:r>
          </w:p>
        </w:tc>
      </w:tr>
      <w:tr w:rsidR="003507E0" w:rsidRPr="00CB58ED" w:rsidTr="00682303">
        <w:trPr>
          <w:trHeight w:val="2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Майорова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28.04.2007</w:t>
            </w:r>
          </w:p>
        </w:tc>
      </w:tr>
      <w:tr w:rsidR="003507E0" w:rsidRPr="00CB58ED" w:rsidTr="00682303">
        <w:trPr>
          <w:trHeight w:val="20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Мех Алексей Геннадьевич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28.04.2007</w:t>
            </w:r>
          </w:p>
        </w:tc>
      </w:tr>
      <w:tr w:rsidR="003507E0" w:rsidRPr="00CB58ED" w:rsidTr="00682303">
        <w:trPr>
          <w:trHeight w:val="2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Николаев Виктор Васильевич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28.04.2007</w:t>
            </w:r>
          </w:p>
        </w:tc>
      </w:tr>
      <w:tr w:rsidR="003507E0" w:rsidRPr="00CB58ED" w:rsidTr="00682303"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 xml:space="preserve">Романова Любовь Викторовна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CB58ED" w:rsidRDefault="003507E0" w:rsidP="006823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CB58ED" w:rsidRDefault="003507E0" w:rsidP="006823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28.04.2007</w:t>
            </w:r>
          </w:p>
        </w:tc>
      </w:tr>
      <w:tr w:rsidR="003507E0" w:rsidRPr="00CB58ED" w:rsidTr="00682303">
        <w:trPr>
          <w:trHeight w:val="32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Самонов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28.04.2007</w:t>
            </w:r>
          </w:p>
        </w:tc>
      </w:tr>
      <w:tr w:rsidR="003507E0" w:rsidRPr="00CB58ED" w:rsidTr="00682303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 xml:space="preserve">Суров Вячеслав Владимирович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28.04.2007</w:t>
            </w:r>
          </w:p>
        </w:tc>
      </w:tr>
      <w:tr w:rsidR="003507E0" w:rsidRPr="00CB58ED" w:rsidTr="00682303">
        <w:trPr>
          <w:trHeight w:val="3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Шерстобитова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28.04.2007</w:t>
            </w:r>
          </w:p>
        </w:tc>
      </w:tr>
      <w:tr w:rsidR="003507E0" w:rsidRPr="00CB58ED" w:rsidTr="00682303">
        <w:trPr>
          <w:trHeight w:val="2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color w:val="000000"/>
                <w:sz w:val="28"/>
                <w:szCs w:val="28"/>
              </w:rPr>
              <w:t>Яргина</w:t>
            </w:r>
            <w:proofErr w:type="spellEnd"/>
            <w:r w:rsidRPr="00385E61">
              <w:rPr>
                <w:bCs/>
                <w:color w:val="000000"/>
                <w:sz w:val="28"/>
                <w:szCs w:val="28"/>
              </w:rPr>
              <w:t xml:space="preserve"> Наталия Витальевна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28.04.2007</w:t>
            </w:r>
          </w:p>
        </w:tc>
      </w:tr>
      <w:tr w:rsidR="003507E0" w:rsidRPr="00CB58ED" w:rsidTr="00682303">
        <w:trPr>
          <w:trHeight w:val="2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 xml:space="preserve">Ананьева Ольга Александровна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23.05.2007</w:t>
            </w:r>
          </w:p>
        </w:tc>
      </w:tr>
      <w:tr w:rsidR="003507E0" w:rsidRPr="00CB58ED" w:rsidTr="00682303">
        <w:trPr>
          <w:trHeight w:val="3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Андрющенко Ирина Анатольевна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23.05.2007</w:t>
            </w:r>
          </w:p>
        </w:tc>
      </w:tr>
      <w:tr w:rsidR="003507E0" w:rsidRPr="00CB58ED" w:rsidTr="00682303">
        <w:trPr>
          <w:trHeight w:val="25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85E61">
              <w:rPr>
                <w:bCs/>
                <w:sz w:val="28"/>
                <w:szCs w:val="28"/>
              </w:rPr>
              <w:t>Березуева</w:t>
            </w:r>
            <w:proofErr w:type="spellEnd"/>
            <w:r w:rsidRPr="00385E61">
              <w:rPr>
                <w:bCs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23.05.2007</w:t>
            </w:r>
          </w:p>
        </w:tc>
      </w:tr>
      <w:tr w:rsidR="003507E0" w:rsidRPr="00CB58ED" w:rsidTr="00682303">
        <w:trPr>
          <w:trHeight w:val="32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385E61" w:rsidRDefault="003507E0" w:rsidP="00682303">
            <w:pPr>
              <w:numPr>
                <w:ilvl w:val="0"/>
                <w:numId w:val="2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385E61" w:rsidRDefault="003507E0" w:rsidP="00682303">
            <w:pPr>
              <w:rPr>
                <w:bCs/>
                <w:color w:val="000000"/>
                <w:sz w:val="28"/>
                <w:szCs w:val="28"/>
              </w:rPr>
            </w:pPr>
            <w:r w:rsidRPr="00385E61">
              <w:rPr>
                <w:bCs/>
                <w:color w:val="000000"/>
                <w:sz w:val="28"/>
                <w:szCs w:val="28"/>
              </w:rPr>
              <w:t>Бондарева Галина Васильевна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CB58ED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B58ED">
              <w:rPr>
                <w:bCs/>
                <w:sz w:val="28"/>
                <w:szCs w:val="28"/>
              </w:rPr>
              <w:t>23.05.2007</w:t>
            </w:r>
          </w:p>
        </w:tc>
      </w:tr>
      <w:tr w:rsidR="003507E0" w:rsidRPr="00CB58ED" w:rsidTr="00682303">
        <w:trPr>
          <w:trHeight w:val="32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7E0" w:rsidRPr="00FD2374" w:rsidRDefault="003507E0" w:rsidP="00682303">
            <w:pPr>
              <w:tabs>
                <w:tab w:val="left" w:pos="112"/>
              </w:tabs>
              <w:autoSpaceDE w:val="0"/>
              <w:autoSpaceDN w:val="0"/>
              <w:adjustRightInd w:val="0"/>
              <w:ind w:left="360"/>
              <w:rPr>
                <w:bCs/>
                <w:color w:val="000000"/>
                <w:sz w:val="28"/>
                <w:szCs w:val="28"/>
              </w:rPr>
            </w:pPr>
            <w:r w:rsidRPr="00FD2374">
              <w:rPr>
                <w:bCs/>
                <w:color w:val="000000"/>
                <w:sz w:val="28"/>
                <w:szCs w:val="28"/>
              </w:rPr>
              <w:t>40.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FD2374" w:rsidRDefault="003507E0" w:rsidP="00682303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FD2374">
              <w:rPr>
                <w:bCs/>
                <w:color w:val="000000"/>
                <w:sz w:val="28"/>
                <w:szCs w:val="28"/>
              </w:rPr>
              <w:t>Вейкколайнен</w:t>
            </w:r>
            <w:proofErr w:type="spellEnd"/>
            <w:r w:rsidRPr="00FD2374">
              <w:rPr>
                <w:bCs/>
                <w:color w:val="000000"/>
                <w:sz w:val="28"/>
                <w:szCs w:val="28"/>
              </w:rPr>
              <w:t xml:space="preserve"> Марина Владимировна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FD2374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FD2374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7E0" w:rsidRPr="00FD2374" w:rsidRDefault="003507E0" w:rsidP="0068230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D2374">
              <w:rPr>
                <w:bCs/>
                <w:sz w:val="28"/>
                <w:szCs w:val="28"/>
              </w:rPr>
              <w:t>23.05.2007</w:t>
            </w:r>
          </w:p>
        </w:tc>
      </w:tr>
    </w:tbl>
    <w:p w:rsidR="003507E0" w:rsidRDefault="003507E0" w:rsidP="003507E0">
      <w:pPr>
        <w:spacing w:line="192" w:lineRule="auto"/>
        <w:rPr>
          <w:bCs/>
          <w:color w:val="000000"/>
          <w:sz w:val="30"/>
          <w:szCs w:val="30"/>
        </w:rPr>
      </w:pPr>
    </w:p>
    <w:p w:rsidR="003507E0" w:rsidRDefault="003507E0" w:rsidP="003507E0">
      <w:pPr>
        <w:spacing w:line="192" w:lineRule="auto"/>
        <w:rPr>
          <w:bCs/>
          <w:color w:val="000000"/>
          <w:sz w:val="30"/>
          <w:szCs w:val="30"/>
        </w:rPr>
      </w:pPr>
    </w:p>
    <w:p w:rsidR="003507E0" w:rsidRDefault="003507E0" w:rsidP="003507E0">
      <w:pPr>
        <w:spacing w:line="192" w:lineRule="auto"/>
        <w:rPr>
          <w:bCs/>
          <w:color w:val="000000"/>
          <w:sz w:val="30"/>
          <w:szCs w:val="30"/>
        </w:rPr>
      </w:pPr>
    </w:p>
    <w:p w:rsidR="003507E0" w:rsidRDefault="003507E0" w:rsidP="003507E0">
      <w:pPr>
        <w:spacing w:line="192" w:lineRule="auto"/>
        <w:rPr>
          <w:bCs/>
          <w:color w:val="000000"/>
          <w:sz w:val="30"/>
          <w:szCs w:val="30"/>
        </w:rPr>
      </w:pPr>
    </w:p>
    <w:p w:rsidR="003507E0" w:rsidRDefault="003507E0" w:rsidP="003507E0">
      <w:pPr>
        <w:spacing w:line="192" w:lineRule="auto"/>
        <w:rPr>
          <w:bCs/>
          <w:color w:val="000000"/>
          <w:sz w:val="30"/>
          <w:szCs w:val="30"/>
        </w:rPr>
      </w:pPr>
    </w:p>
    <w:p w:rsidR="003507E0" w:rsidRDefault="003507E0" w:rsidP="003507E0">
      <w:pPr>
        <w:spacing w:line="192" w:lineRule="auto"/>
        <w:rPr>
          <w:bCs/>
          <w:color w:val="000000"/>
          <w:sz w:val="30"/>
          <w:szCs w:val="30"/>
        </w:rPr>
      </w:pPr>
    </w:p>
    <w:p w:rsidR="003507E0" w:rsidRDefault="003507E0" w:rsidP="003507E0">
      <w:pPr>
        <w:spacing w:line="192" w:lineRule="auto"/>
        <w:rPr>
          <w:bCs/>
          <w:color w:val="000000"/>
          <w:sz w:val="30"/>
          <w:szCs w:val="30"/>
        </w:rPr>
      </w:pPr>
    </w:p>
    <w:p w:rsidR="003507E0" w:rsidRDefault="003507E0" w:rsidP="003507E0">
      <w:pPr>
        <w:spacing w:line="192" w:lineRule="auto"/>
        <w:rPr>
          <w:bCs/>
          <w:color w:val="000000"/>
          <w:sz w:val="30"/>
          <w:szCs w:val="30"/>
        </w:rPr>
      </w:pPr>
    </w:p>
    <w:p w:rsidR="003507E0" w:rsidRDefault="003507E0" w:rsidP="003507E0">
      <w:pPr>
        <w:spacing w:line="192" w:lineRule="auto"/>
        <w:rPr>
          <w:bCs/>
          <w:color w:val="000000"/>
          <w:sz w:val="30"/>
          <w:szCs w:val="30"/>
        </w:rPr>
      </w:pPr>
    </w:p>
    <w:p w:rsidR="003507E0" w:rsidRDefault="003507E0" w:rsidP="003507E0">
      <w:pPr>
        <w:spacing w:line="192" w:lineRule="auto"/>
        <w:rPr>
          <w:bCs/>
          <w:color w:val="000000"/>
          <w:sz w:val="30"/>
          <w:szCs w:val="30"/>
        </w:rPr>
      </w:pPr>
    </w:p>
    <w:p w:rsidR="003507E0" w:rsidRDefault="003507E0" w:rsidP="003507E0">
      <w:pPr>
        <w:spacing w:line="192" w:lineRule="auto"/>
        <w:rPr>
          <w:bCs/>
          <w:color w:val="000000"/>
          <w:sz w:val="30"/>
          <w:szCs w:val="30"/>
        </w:rPr>
      </w:pPr>
    </w:p>
    <w:p w:rsidR="003507E0" w:rsidRDefault="003507E0" w:rsidP="003507E0">
      <w:pPr>
        <w:spacing w:line="192" w:lineRule="auto"/>
        <w:rPr>
          <w:bCs/>
          <w:color w:val="000000"/>
          <w:sz w:val="30"/>
          <w:szCs w:val="30"/>
        </w:rPr>
      </w:pPr>
    </w:p>
    <w:p w:rsidR="003507E0" w:rsidRDefault="003507E0" w:rsidP="003507E0">
      <w:pPr>
        <w:spacing w:line="192" w:lineRule="auto"/>
        <w:rPr>
          <w:bCs/>
          <w:color w:val="000000"/>
          <w:sz w:val="30"/>
          <w:szCs w:val="30"/>
        </w:rPr>
      </w:pPr>
    </w:p>
    <w:p w:rsidR="003507E0" w:rsidRDefault="003507E0" w:rsidP="003507E0">
      <w:pPr>
        <w:spacing w:line="192" w:lineRule="auto"/>
        <w:rPr>
          <w:bCs/>
          <w:color w:val="000000"/>
          <w:sz w:val="30"/>
          <w:szCs w:val="30"/>
        </w:rPr>
      </w:pPr>
    </w:p>
    <w:p w:rsidR="003507E0" w:rsidRDefault="003507E0" w:rsidP="003507E0">
      <w:pPr>
        <w:spacing w:line="192" w:lineRule="auto"/>
        <w:rPr>
          <w:bCs/>
          <w:color w:val="000000"/>
          <w:sz w:val="30"/>
          <w:szCs w:val="30"/>
        </w:rPr>
      </w:pPr>
    </w:p>
    <w:p w:rsidR="003507E0" w:rsidRDefault="003507E0" w:rsidP="003507E0">
      <w:pPr>
        <w:spacing w:line="192" w:lineRule="auto"/>
        <w:rPr>
          <w:bCs/>
          <w:color w:val="000000"/>
          <w:sz w:val="30"/>
          <w:szCs w:val="30"/>
        </w:rPr>
      </w:pPr>
    </w:p>
    <w:p w:rsidR="003507E0" w:rsidRDefault="003507E0" w:rsidP="003507E0">
      <w:pPr>
        <w:spacing w:line="192" w:lineRule="auto"/>
        <w:rPr>
          <w:bCs/>
          <w:color w:val="000000"/>
          <w:sz w:val="30"/>
          <w:szCs w:val="30"/>
        </w:rPr>
      </w:pPr>
    </w:p>
    <w:p w:rsidR="003507E0" w:rsidRDefault="003507E0" w:rsidP="003507E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«Список молодых семей – получателей в 2009 году муниципальных социальных выплат</w:t>
      </w:r>
    </w:p>
    <w:p w:rsidR="003507E0" w:rsidRDefault="003507E0" w:rsidP="003507E0">
      <w:pPr>
        <w:jc w:val="center"/>
        <w:rPr>
          <w:sz w:val="28"/>
          <w:szCs w:val="28"/>
        </w:rPr>
      </w:pPr>
      <w:r>
        <w:rPr>
          <w:sz w:val="28"/>
          <w:szCs w:val="28"/>
        </w:rPr>
        <w:t>в рамках городской целевой</w:t>
      </w:r>
      <w:r w:rsidRPr="00447BB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447BB4">
        <w:rPr>
          <w:sz w:val="28"/>
          <w:szCs w:val="28"/>
        </w:rPr>
        <w:t xml:space="preserve"> «Молодой красноярской семье – доступное жилье» на 2009 - 2011 годы</w:t>
      </w:r>
      <w:r>
        <w:rPr>
          <w:sz w:val="28"/>
          <w:szCs w:val="28"/>
        </w:rPr>
        <w:t>»</w:t>
      </w:r>
      <w:r>
        <w:rPr>
          <w:rStyle w:val="a8"/>
          <w:sz w:val="28"/>
          <w:szCs w:val="28"/>
        </w:rPr>
        <w:footnoteReference w:id="3"/>
      </w:r>
    </w:p>
    <w:p w:rsidR="003507E0" w:rsidRPr="001E771A" w:rsidRDefault="003507E0" w:rsidP="003507E0">
      <w:pPr>
        <w:jc w:val="center"/>
        <w:rPr>
          <w:color w:val="000000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8391"/>
        <w:gridCol w:w="6095"/>
      </w:tblGrid>
      <w:tr w:rsidR="003507E0" w:rsidRPr="00FC4FCF" w:rsidTr="00682303">
        <w:trPr>
          <w:tblHeader/>
        </w:trPr>
        <w:tc>
          <w:tcPr>
            <w:tcW w:w="648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C4FCF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C4FCF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FC4FCF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91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ФИО заявителя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Состав семьи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Толоконников Иван Владимирович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4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Семенова Анна Михайловна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2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4FCF">
              <w:rPr>
                <w:color w:val="000000"/>
                <w:sz w:val="28"/>
                <w:szCs w:val="28"/>
              </w:rPr>
              <w:t>Щиголев</w:t>
            </w:r>
            <w:proofErr w:type="spellEnd"/>
            <w:r w:rsidRPr="00FC4FCF">
              <w:rPr>
                <w:color w:val="000000"/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4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4FCF">
              <w:rPr>
                <w:color w:val="000000"/>
                <w:sz w:val="28"/>
                <w:szCs w:val="28"/>
              </w:rPr>
              <w:t>Полховская</w:t>
            </w:r>
            <w:proofErr w:type="spellEnd"/>
            <w:r w:rsidRPr="00FC4FCF">
              <w:rPr>
                <w:color w:val="000000"/>
                <w:sz w:val="28"/>
                <w:szCs w:val="28"/>
              </w:rPr>
              <w:t xml:space="preserve"> Ольга Федоровна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2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Обухов Андрей Николаевич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4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4FCF">
              <w:rPr>
                <w:color w:val="000000"/>
                <w:sz w:val="28"/>
                <w:szCs w:val="28"/>
              </w:rPr>
              <w:t>Лапицкий</w:t>
            </w:r>
            <w:proofErr w:type="spellEnd"/>
            <w:r w:rsidRPr="00FC4FCF">
              <w:rPr>
                <w:color w:val="000000"/>
                <w:sz w:val="28"/>
                <w:szCs w:val="28"/>
              </w:rPr>
              <w:t xml:space="preserve"> Алексей Михайлович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5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4FCF">
              <w:rPr>
                <w:color w:val="000000"/>
                <w:sz w:val="28"/>
                <w:szCs w:val="28"/>
              </w:rPr>
              <w:t>Ильницкий</w:t>
            </w:r>
            <w:proofErr w:type="spellEnd"/>
            <w:r w:rsidRPr="00FC4FCF">
              <w:rPr>
                <w:color w:val="000000"/>
                <w:sz w:val="28"/>
                <w:szCs w:val="28"/>
              </w:rPr>
              <w:t xml:space="preserve"> Евгений Викторович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3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Высокова Татьяна Павловна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2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Воронова Екатерина Александровна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2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4FCF">
              <w:rPr>
                <w:color w:val="000000"/>
                <w:sz w:val="28"/>
                <w:szCs w:val="28"/>
              </w:rPr>
              <w:t>Дацковская</w:t>
            </w:r>
            <w:proofErr w:type="spellEnd"/>
            <w:r w:rsidRPr="00FC4FCF">
              <w:rPr>
                <w:color w:val="000000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2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4FCF">
              <w:rPr>
                <w:color w:val="000000"/>
                <w:sz w:val="28"/>
                <w:szCs w:val="28"/>
              </w:rPr>
              <w:t>Валейко</w:t>
            </w:r>
            <w:proofErr w:type="spellEnd"/>
            <w:r w:rsidRPr="00FC4FCF">
              <w:rPr>
                <w:color w:val="000000"/>
                <w:sz w:val="28"/>
                <w:szCs w:val="28"/>
              </w:rPr>
              <w:t xml:space="preserve"> Сергей Иванович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5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Романов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C4FCF">
              <w:rPr>
                <w:color w:val="000000"/>
                <w:sz w:val="28"/>
                <w:szCs w:val="28"/>
              </w:rPr>
              <w:t>Евгений Владиславович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4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4FCF">
              <w:rPr>
                <w:color w:val="000000"/>
                <w:sz w:val="28"/>
                <w:szCs w:val="28"/>
              </w:rPr>
              <w:t>Паймуратова</w:t>
            </w:r>
            <w:proofErr w:type="spellEnd"/>
            <w:r w:rsidRPr="00FC4FCF">
              <w:rPr>
                <w:color w:val="000000"/>
                <w:sz w:val="28"/>
                <w:szCs w:val="28"/>
              </w:rPr>
              <w:t xml:space="preserve"> Надежда Евгеньевна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4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Селезнев Андрей Валерьевич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5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4FCF">
              <w:rPr>
                <w:color w:val="000000"/>
                <w:sz w:val="28"/>
                <w:szCs w:val="28"/>
              </w:rPr>
              <w:t>Пидорина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FC4FCF">
              <w:rPr>
                <w:color w:val="000000"/>
                <w:sz w:val="28"/>
                <w:szCs w:val="28"/>
              </w:rPr>
              <w:t>Елена Леонидовна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2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Романов Андрей Николаевич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3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 xml:space="preserve">Керимов Максим </w:t>
            </w:r>
            <w:proofErr w:type="spellStart"/>
            <w:r w:rsidRPr="00FC4FCF">
              <w:rPr>
                <w:color w:val="000000"/>
                <w:sz w:val="28"/>
                <w:szCs w:val="28"/>
              </w:rPr>
              <w:t>Агаевич</w:t>
            </w:r>
            <w:proofErr w:type="spellEnd"/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4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4FCF">
              <w:rPr>
                <w:color w:val="000000"/>
                <w:sz w:val="28"/>
                <w:szCs w:val="28"/>
              </w:rPr>
              <w:t>Майорова</w:t>
            </w:r>
            <w:proofErr w:type="spellEnd"/>
            <w:r w:rsidRPr="00FC4FCF">
              <w:rPr>
                <w:color w:val="000000"/>
                <w:sz w:val="28"/>
                <w:szCs w:val="28"/>
              </w:rPr>
              <w:t xml:space="preserve"> Марина Игоревна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2</w:t>
            </w:r>
          </w:p>
        </w:tc>
      </w:tr>
      <w:tr w:rsidR="003507E0" w:rsidRPr="00FC4FCF" w:rsidTr="00682303">
        <w:trPr>
          <w:trHeight w:val="267"/>
        </w:trPr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746EF6" w:rsidRDefault="003507E0" w:rsidP="00682303">
            <w:pPr>
              <w:rPr>
                <w:bCs/>
                <w:color w:val="000000"/>
                <w:sz w:val="28"/>
                <w:szCs w:val="28"/>
              </w:rPr>
            </w:pPr>
            <w:r w:rsidRPr="00FC4FCF">
              <w:rPr>
                <w:bCs/>
                <w:color w:val="000000"/>
                <w:sz w:val="28"/>
                <w:szCs w:val="28"/>
              </w:rPr>
              <w:t xml:space="preserve">Дробина Олеся Анатольевна 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4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746EF6" w:rsidRDefault="003507E0" w:rsidP="00682303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FC4FCF">
              <w:rPr>
                <w:bCs/>
                <w:color w:val="000000"/>
                <w:sz w:val="28"/>
                <w:szCs w:val="28"/>
              </w:rPr>
              <w:t>Пидорина</w:t>
            </w:r>
            <w:proofErr w:type="spellEnd"/>
            <w:r w:rsidRPr="00FC4FCF">
              <w:rPr>
                <w:bCs/>
                <w:color w:val="000000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2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 xml:space="preserve">Манаков Евгений Владимирович 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4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Красникова Жанна Александровна</w:t>
            </w:r>
          </w:p>
        </w:tc>
        <w:tc>
          <w:tcPr>
            <w:tcW w:w="6095" w:type="dxa"/>
          </w:tcPr>
          <w:p w:rsidR="003507E0" w:rsidRPr="00FC4FCF" w:rsidRDefault="003507E0" w:rsidP="00682303">
            <w:pPr>
              <w:ind w:left="-1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FC4FCF">
              <w:rPr>
                <w:color w:val="000000"/>
                <w:sz w:val="28"/>
                <w:szCs w:val="28"/>
              </w:rPr>
              <w:t>4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4FCF">
              <w:rPr>
                <w:color w:val="000000"/>
                <w:sz w:val="28"/>
                <w:szCs w:val="28"/>
              </w:rPr>
              <w:t>Винс</w:t>
            </w:r>
            <w:proofErr w:type="spellEnd"/>
            <w:r w:rsidRPr="00FC4FCF">
              <w:rPr>
                <w:color w:val="000000"/>
                <w:sz w:val="28"/>
                <w:szCs w:val="28"/>
              </w:rPr>
              <w:t xml:space="preserve"> Лилия Владимировна</w:t>
            </w:r>
          </w:p>
        </w:tc>
        <w:tc>
          <w:tcPr>
            <w:tcW w:w="6095" w:type="dxa"/>
            <w:vAlign w:val="center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4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4FCF">
              <w:rPr>
                <w:color w:val="000000"/>
                <w:sz w:val="28"/>
                <w:szCs w:val="28"/>
              </w:rPr>
              <w:t>Бахранов</w:t>
            </w:r>
            <w:proofErr w:type="spellEnd"/>
            <w:r w:rsidRPr="00FC4FCF">
              <w:rPr>
                <w:color w:val="000000"/>
                <w:sz w:val="28"/>
                <w:szCs w:val="28"/>
              </w:rPr>
              <w:t xml:space="preserve"> Дмитрий </w:t>
            </w:r>
            <w:proofErr w:type="spellStart"/>
            <w:r w:rsidRPr="00FC4FCF">
              <w:rPr>
                <w:color w:val="000000"/>
                <w:sz w:val="28"/>
                <w:szCs w:val="28"/>
              </w:rPr>
              <w:t>Истамович</w:t>
            </w:r>
            <w:proofErr w:type="spellEnd"/>
          </w:p>
        </w:tc>
        <w:tc>
          <w:tcPr>
            <w:tcW w:w="6095" w:type="dxa"/>
            <w:vAlign w:val="center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3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4FCF">
              <w:rPr>
                <w:color w:val="000000"/>
                <w:sz w:val="28"/>
                <w:szCs w:val="28"/>
              </w:rPr>
              <w:t>Мешкова</w:t>
            </w:r>
            <w:proofErr w:type="spellEnd"/>
            <w:r w:rsidRPr="00FC4FCF">
              <w:rPr>
                <w:color w:val="000000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6095" w:type="dxa"/>
            <w:vAlign w:val="center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3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4FCF">
              <w:rPr>
                <w:color w:val="000000"/>
                <w:sz w:val="28"/>
                <w:szCs w:val="28"/>
              </w:rPr>
              <w:t>Рабецкая</w:t>
            </w:r>
            <w:proofErr w:type="spellEnd"/>
            <w:r w:rsidRPr="00FC4FCF">
              <w:rPr>
                <w:color w:val="000000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6095" w:type="dxa"/>
            <w:vAlign w:val="center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4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4FCF">
              <w:rPr>
                <w:color w:val="000000"/>
                <w:sz w:val="28"/>
                <w:szCs w:val="28"/>
              </w:rPr>
              <w:t>Ронжин</w:t>
            </w:r>
            <w:proofErr w:type="spellEnd"/>
            <w:r w:rsidRPr="00FC4FCF">
              <w:rPr>
                <w:color w:val="000000"/>
                <w:sz w:val="28"/>
                <w:szCs w:val="28"/>
              </w:rPr>
              <w:t xml:space="preserve"> Николай Леонидович</w:t>
            </w:r>
          </w:p>
        </w:tc>
        <w:tc>
          <w:tcPr>
            <w:tcW w:w="6095" w:type="dxa"/>
            <w:vAlign w:val="center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2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4FCF">
              <w:rPr>
                <w:color w:val="000000"/>
                <w:sz w:val="28"/>
                <w:szCs w:val="28"/>
              </w:rPr>
              <w:t>Таранович</w:t>
            </w:r>
            <w:proofErr w:type="spellEnd"/>
            <w:r w:rsidRPr="00FC4FCF">
              <w:rPr>
                <w:color w:val="000000"/>
                <w:sz w:val="28"/>
                <w:szCs w:val="28"/>
              </w:rPr>
              <w:t xml:space="preserve"> Татьяна Валериевна</w:t>
            </w:r>
          </w:p>
        </w:tc>
        <w:tc>
          <w:tcPr>
            <w:tcW w:w="6095" w:type="dxa"/>
            <w:vAlign w:val="center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2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Симакова Юлия Владимировна</w:t>
            </w:r>
          </w:p>
        </w:tc>
        <w:tc>
          <w:tcPr>
            <w:tcW w:w="6095" w:type="dxa"/>
            <w:vAlign w:val="center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2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Киселева Наталья Александровна</w:t>
            </w:r>
          </w:p>
        </w:tc>
        <w:tc>
          <w:tcPr>
            <w:tcW w:w="6095" w:type="dxa"/>
            <w:vAlign w:val="center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3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Ларичева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C4FCF">
              <w:rPr>
                <w:color w:val="000000"/>
                <w:sz w:val="28"/>
                <w:szCs w:val="28"/>
              </w:rPr>
              <w:t>Наталья Петровна</w:t>
            </w:r>
          </w:p>
        </w:tc>
        <w:tc>
          <w:tcPr>
            <w:tcW w:w="6095" w:type="dxa"/>
            <w:vAlign w:val="center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4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4FCF">
              <w:rPr>
                <w:color w:val="000000"/>
                <w:sz w:val="28"/>
                <w:szCs w:val="28"/>
              </w:rPr>
              <w:t>Бастракова</w:t>
            </w:r>
            <w:proofErr w:type="spellEnd"/>
            <w:r w:rsidRPr="00FC4FCF">
              <w:rPr>
                <w:color w:val="000000"/>
                <w:sz w:val="28"/>
                <w:szCs w:val="28"/>
              </w:rPr>
              <w:t xml:space="preserve"> Елена Андреевна </w:t>
            </w:r>
          </w:p>
        </w:tc>
        <w:tc>
          <w:tcPr>
            <w:tcW w:w="6095" w:type="dxa"/>
            <w:vAlign w:val="center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3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Зырянова Ирина Ивановна</w:t>
            </w:r>
          </w:p>
        </w:tc>
        <w:tc>
          <w:tcPr>
            <w:tcW w:w="6095" w:type="dxa"/>
            <w:vAlign w:val="center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4</w:t>
            </w:r>
          </w:p>
        </w:tc>
      </w:tr>
      <w:tr w:rsidR="003507E0" w:rsidRPr="00FC4FCF" w:rsidTr="00682303">
        <w:tc>
          <w:tcPr>
            <w:tcW w:w="648" w:type="dxa"/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Дубровина Ирина Григорьевна</w:t>
            </w:r>
          </w:p>
        </w:tc>
        <w:tc>
          <w:tcPr>
            <w:tcW w:w="6095" w:type="dxa"/>
            <w:vAlign w:val="center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4</w:t>
            </w:r>
          </w:p>
        </w:tc>
      </w:tr>
      <w:tr w:rsidR="003507E0" w:rsidRPr="00FC4FCF" w:rsidTr="006823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E0" w:rsidRPr="00FC4FCF" w:rsidRDefault="003507E0" w:rsidP="00682303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4FCF">
              <w:rPr>
                <w:color w:val="000000"/>
                <w:sz w:val="28"/>
                <w:szCs w:val="28"/>
              </w:rPr>
              <w:t>Диенер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FC4FCF">
              <w:rPr>
                <w:color w:val="000000"/>
                <w:sz w:val="28"/>
                <w:szCs w:val="28"/>
              </w:rPr>
              <w:t>Сергей Эрнстович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 w:rsidRPr="00FC4FCF">
              <w:rPr>
                <w:color w:val="000000"/>
                <w:sz w:val="28"/>
                <w:szCs w:val="28"/>
              </w:rPr>
              <w:t>4</w:t>
            </w:r>
          </w:p>
        </w:tc>
      </w:tr>
      <w:tr w:rsidR="003507E0" w:rsidRPr="00FC4FCF" w:rsidTr="006823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E0" w:rsidRPr="00FC4FCF" w:rsidRDefault="003507E0" w:rsidP="0068230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Ужегов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Юрий Владимирович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E0" w:rsidRPr="00FC4FCF" w:rsidRDefault="003507E0" w:rsidP="006823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3507E0" w:rsidRPr="00B04320" w:rsidRDefault="003507E0" w:rsidP="003507E0">
      <w:pPr>
        <w:rPr>
          <w:color w:val="000000"/>
          <w:sz w:val="28"/>
          <w:szCs w:val="28"/>
        </w:rPr>
      </w:pPr>
    </w:p>
    <w:p w:rsidR="003507E0" w:rsidRPr="00AE772D" w:rsidRDefault="003507E0" w:rsidP="003507E0">
      <w:pPr>
        <w:spacing w:line="192" w:lineRule="auto"/>
        <w:rPr>
          <w:bCs/>
          <w:color w:val="000000"/>
          <w:sz w:val="30"/>
          <w:szCs w:val="30"/>
        </w:rPr>
      </w:pPr>
    </w:p>
    <w:p w:rsidR="00E14DE1" w:rsidRPr="003507E0" w:rsidRDefault="00E14DE1">
      <w:pPr>
        <w:rPr>
          <w:sz w:val="28"/>
          <w:szCs w:val="28"/>
        </w:rPr>
      </w:pPr>
    </w:p>
    <w:sectPr w:rsidR="00E14DE1" w:rsidRPr="003507E0" w:rsidSect="00781E17">
      <w:headerReference w:type="even" r:id="rId7"/>
      <w:pgSz w:w="16838" w:h="11906" w:orient="landscape"/>
      <w:pgMar w:top="426" w:right="1134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E77" w:rsidRDefault="00B64E77" w:rsidP="003507E0">
      <w:r>
        <w:separator/>
      </w:r>
    </w:p>
  </w:endnote>
  <w:endnote w:type="continuationSeparator" w:id="0">
    <w:p w:rsidR="00B64E77" w:rsidRDefault="00B64E77" w:rsidP="00350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E77" w:rsidRDefault="00B64E77" w:rsidP="003507E0">
      <w:r>
        <w:separator/>
      </w:r>
    </w:p>
  </w:footnote>
  <w:footnote w:type="continuationSeparator" w:id="0">
    <w:p w:rsidR="00B64E77" w:rsidRDefault="00B64E77" w:rsidP="003507E0">
      <w:r>
        <w:continuationSeparator/>
      </w:r>
    </w:p>
  </w:footnote>
  <w:footnote w:id="1">
    <w:p w:rsidR="003507E0" w:rsidRDefault="003507E0" w:rsidP="003507E0">
      <w:pPr>
        <w:pStyle w:val="a6"/>
      </w:pPr>
      <w:r>
        <w:rPr>
          <w:rStyle w:val="a8"/>
        </w:rPr>
        <w:footnoteRef/>
      </w:r>
      <w:r>
        <w:t xml:space="preserve"> </w:t>
      </w:r>
      <w:proofErr w:type="gramStart"/>
      <w:r>
        <w:t>Молодые семьи располагаются в списке в хронологической последовательности, соответствующей дате принятия на учет в качестве нуждающихся в жилых помещен</w:t>
      </w:r>
      <w:r>
        <w:t>и</w:t>
      </w:r>
      <w:r>
        <w:t>ях.</w:t>
      </w:r>
      <w:proofErr w:type="gramEnd"/>
      <w:r>
        <w:t xml:space="preserve"> </w:t>
      </w:r>
      <w:proofErr w:type="gramStart"/>
      <w:r>
        <w:t>Молодые семьи, принятые на учет в качестве нуждающихся в жилых помещениях в один и тот же день, включены в список по алфавиту.</w:t>
      </w:r>
      <w:proofErr w:type="gramEnd"/>
    </w:p>
  </w:footnote>
  <w:footnote w:id="2">
    <w:p w:rsidR="003507E0" w:rsidRDefault="003507E0" w:rsidP="003507E0">
      <w:pPr>
        <w:pStyle w:val="a6"/>
      </w:pPr>
      <w:r>
        <w:rPr>
          <w:rStyle w:val="a8"/>
        </w:rPr>
        <w:footnoteRef/>
      </w:r>
      <w:r>
        <w:t xml:space="preserve"> </w:t>
      </w:r>
      <w:proofErr w:type="gramStart"/>
      <w:r>
        <w:t>Молодые семьи располагаются в списке в хронологической последовательности, соответствующей дате принятия на учет в качестве нуждающихся в жилых помещен</w:t>
      </w:r>
      <w:r>
        <w:t>и</w:t>
      </w:r>
      <w:r>
        <w:t>ях.</w:t>
      </w:r>
      <w:proofErr w:type="gramEnd"/>
      <w:r>
        <w:t xml:space="preserve"> </w:t>
      </w:r>
      <w:proofErr w:type="gramStart"/>
      <w:r>
        <w:t>Молодые семьи, принятые на учет в качестве нуждающихся в жилых помещениях в один и тот же день, включены в список по алфавиту.</w:t>
      </w:r>
      <w:proofErr w:type="gramEnd"/>
    </w:p>
  </w:footnote>
  <w:footnote w:id="3">
    <w:p w:rsidR="003507E0" w:rsidRDefault="003507E0" w:rsidP="003507E0">
      <w:pPr>
        <w:pStyle w:val="a6"/>
      </w:pPr>
      <w:r>
        <w:rPr>
          <w:rStyle w:val="a8"/>
        </w:rPr>
        <w:footnoteRef/>
      </w:r>
      <w:r>
        <w:t xml:space="preserve"> Молодые семьи располагаются в данном списке в порядке подачи заявлений на участие в программе.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4F1" w:rsidRDefault="00B64E77" w:rsidP="006F17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04F1" w:rsidRDefault="00B64E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1041"/>
    <w:multiLevelType w:val="hybridMultilevel"/>
    <w:tmpl w:val="285C9CEA"/>
    <w:lvl w:ilvl="0" w:tplc="1C925FDE">
      <w:start w:val="1"/>
      <w:numFmt w:val="decimal"/>
      <w:lvlText w:val="%1"/>
      <w:lvlJc w:val="right"/>
      <w:pPr>
        <w:tabs>
          <w:tab w:val="num" w:pos="0"/>
        </w:tabs>
        <w:ind w:left="0" w:firstLine="295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007132"/>
    <w:multiLevelType w:val="hybridMultilevel"/>
    <w:tmpl w:val="401A7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C1E9A"/>
    <w:multiLevelType w:val="hybridMultilevel"/>
    <w:tmpl w:val="401A7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7E0"/>
    <w:rsid w:val="003507E0"/>
    <w:rsid w:val="00B64E77"/>
    <w:rsid w:val="00E1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507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07E0"/>
  </w:style>
  <w:style w:type="paragraph" w:styleId="a6">
    <w:name w:val="footnote text"/>
    <w:basedOn w:val="a"/>
    <w:link w:val="a7"/>
    <w:rsid w:val="003507E0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3507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rsid w:val="003507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EF6E5E-73F4-494A-A798-5157AEE4D4A1}"/>
</file>

<file path=customXml/itemProps2.xml><?xml version="1.0" encoding="utf-8"?>
<ds:datastoreItem xmlns:ds="http://schemas.openxmlformats.org/officeDocument/2006/customXml" ds:itemID="{1A12CE4E-77F8-41B7-8833-1F77BA603483}"/>
</file>

<file path=customXml/itemProps3.xml><?xml version="1.0" encoding="utf-8"?>
<ds:datastoreItem xmlns:ds="http://schemas.openxmlformats.org/officeDocument/2006/customXml" ds:itemID="{4D7DC2C2-21BD-45EE-9FC6-0700E96D0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696</Words>
  <Characters>3973</Characters>
  <Application>Microsoft Office Word</Application>
  <DocSecurity>0</DocSecurity>
  <Lines>33</Lines>
  <Paragraphs>9</Paragraphs>
  <ScaleCrop>false</ScaleCrop>
  <Company>Администрация города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</dc:creator>
  <cp:keywords/>
  <dc:description/>
  <cp:lastModifiedBy>Bondarev</cp:lastModifiedBy>
  <cp:revision>2</cp:revision>
  <dcterms:created xsi:type="dcterms:W3CDTF">2010-11-11T09:15:00Z</dcterms:created>
  <dcterms:modified xsi:type="dcterms:W3CDTF">2010-11-11T09:16:00Z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