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0E" w:rsidRDefault="00050E0E">
      <w:pPr>
        <w:pStyle w:val="ConsPlusTitlePage"/>
      </w:pPr>
      <w:bookmarkStart w:id="0" w:name="_GoBack"/>
      <w:bookmarkEnd w:id="0"/>
      <w:r>
        <w:br/>
      </w:r>
    </w:p>
    <w:p w:rsidR="00050E0E" w:rsidRDefault="00050E0E">
      <w:pPr>
        <w:pStyle w:val="ConsPlusNormal"/>
        <w:jc w:val="both"/>
        <w:outlineLvl w:val="0"/>
      </w:pPr>
    </w:p>
    <w:p w:rsidR="00050E0E" w:rsidRDefault="00050E0E">
      <w:pPr>
        <w:pStyle w:val="ConsPlusTitle"/>
        <w:jc w:val="center"/>
        <w:outlineLvl w:val="0"/>
      </w:pPr>
      <w:r>
        <w:t>АДМИНИСТРАЦИЯ ГОРОДА КРАСНОЯРСКА</w:t>
      </w:r>
    </w:p>
    <w:p w:rsidR="00050E0E" w:rsidRDefault="00050E0E">
      <w:pPr>
        <w:pStyle w:val="ConsPlusTitle"/>
        <w:jc w:val="center"/>
      </w:pPr>
    </w:p>
    <w:p w:rsidR="00050E0E" w:rsidRDefault="00050E0E">
      <w:pPr>
        <w:pStyle w:val="ConsPlusTitle"/>
        <w:jc w:val="center"/>
      </w:pPr>
      <w:r>
        <w:t>ПОСТАНОВЛЕНИЕ</w:t>
      </w:r>
    </w:p>
    <w:p w:rsidR="00050E0E" w:rsidRDefault="00050E0E">
      <w:pPr>
        <w:pStyle w:val="ConsPlusTitle"/>
        <w:jc w:val="center"/>
      </w:pPr>
      <w:r>
        <w:t>от 19 декабря 2013 г. N 736</w:t>
      </w:r>
    </w:p>
    <w:p w:rsidR="00050E0E" w:rsidRDefault="00050E0E">
      <w:pPr>
        <w:pStyle w:val="ConsPlusTitle"/>
        <w:jc w:val="center"/>
      </w:pPr>
    </w:p>
    <w:p w:rsidR="00050E0E" w:rsidRDefault="00050E0E">
      <w:pPr>
        <w:pStyle w:val="ConsPlusTitle"/>
        <w:jc w:val="center"/>
      </w:pPr>
      <w:r>
        <w:t>ОБ УТВЕРЖДЕНИИ ПОЛОЖЕНИЯ О ПОРЯДКЕ ПРЕДОСТАВЛЕНИЯ</w:t>
      </w:r>
    </w:p>
    <w:p w:rsidR="00050E0E" w:rsidRDefault="00050E0E">
      <w:pPr>
        <w:pStyle w:val="ConsPlusTitle"/>
        <w:jc w:val="center"/>
      </w:pPr>
      <w:r>
        <w:t>МУНИЦИПАЛЬНЫХ ЖИЛЫХ ПОМЕЩЕНИЙ В ОБЩЕЖИТИЯХ</w:t>
      </w:r>
    </w:p>
    <w:p w:rsidR="00050E0E" w:rsidRDefault="00050E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0E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E0E" w:rsidRDefault="00050E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E0E" w:rsidRDefault="00050E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0E0E" w:rsidRDefault="00050E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0E0E" w:rsidRDefault="00050E0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25.02.2014 </w:t>
            </w:r>
            <w:hyperlink r:id="rId5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50E0E" w:rsidRDefault="00050E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11.08.2014 </w:t>
            </w:r>
            <w:hyperlink r:id="rId6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 xml:space="preserve">, от 12.12.2014 </w:t>
            </w:r>
            <w:hyperlink r:id="rId7">
              <w:r>
                <w:rPr>
                  <w:color w:val="0000FF"/>
                </w:rPr>
                <w:t>N 845</w:t>
              </w:r>
            </w:hyperlink>
            <w:r>
              <w:rPr>
                <w:color w:val="392C69"/>
              </w:rPr>
              <w:t xml:space="preserve">, от 15.01.2015 </w:t>
            </w:r>
            <w:hyperlink r:id="rId8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050E0E" w:rsidRDefault="00050E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09.02.2015 </w:t>
            </w:r>
            <w:hyperlink r:id="rId9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17.03.2015 </w:t>
            </w:r>
            <w:hyperlink r:id="rId10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 xml:space="preserve">, от 30.07.2015 </w:t>
            </w:r>
            <w:hyperlink r:id="rId11">
              <w:r>
                <w:rPr>
                  <w:color w:val="0000FF"/>
                </w:rPr>
                <w:t>N 505</w:t>
              </w:r>
            </w:hyperlink>
            <w:r>
              <w:rPr>
                <w:color w:val="392C69"/>
              </w:rPr>
              <w:t>,</w:t>
            </w:r>
          </w:p>
          <w:p w:rsidR="00050E0E" w:rsidRDefault="00050E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10.11.2016 </w:t>
            </w:r>
            <w:hyperlink r:id="rId12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27.02.2017 </w:t>
            </w:r>
            <w:hyperlink r:id="rId13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22.03.2019 </w:t>
            </w:r>
            <w:hyperlink r:id="rId14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>,</w:t>
            </w:r>
          </w:p>
          <w:p w:rsidR="00050E0E" w:rsidRDefault="00050E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25.09.2019 </w:t>
            </w:r>
            <w:hyperlink r:id="rId15">
              <w:r>
                <w:rPr>
                  <w:color w:val="0000FF"/>
                </w:rPr>
                <w:t>N 674</w:t>
              </w:r>
            </w:hyperlink>
            <w:r>
              <w:rPr>
                <w:color w:val="392C69"/>
              </w:rPr>
              <w:t xml:space="preserve">, от 30.12.2019 </w:t>
            </w:r>
            <w:hyperlink r:id="rId16">
              <w:r>
                <w:rPr>
                  <w:color w:val="0000FF"/>
                </w:rPr>
                <w:t>N 1002</w:t>
              </w:r>
            </w:hyperlink>
            <w:r>
              <w:rPr>
                <w:color w:val="392C69"/>
              </w:rPr>
              <w:t xml:space="preserve">, от 02.04.2020 </w:t>
            </w:r>
            <w:hyperlink r:id="rId17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>,</w:t>
            </w:r>
          </w:p>
          <w:p w:rsidR="00050E0E" w:rsidRDefault="00050E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30.07.2020 </w:t>
            </w:r>
            <w:hyperlink r:id="rId18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22.12.2020 </w:t>
            </w:r>
            <w:hyperlink r:id="rId19">
              <w:r>
                <w:rPr>
                  <w:color w:val="0000FF"/>
                </w:rPr>
                <w:t>N 1026</w:t>
              </w:r>
            </w:hyperlink>
            <w:r>
              <w:rPr>
                <w:color w:val="392C69"/>
              </w:rPr>
              <w:t xml:space="preserve">, от 25.07.2022 </w:t>
            </w:r>
            <w:hyperlink r:id="rId20">
              <w:r>
                <w:rPr>
                  <w:color w:val="0000FF"/>
                </w:rPr>
                <w:t>N 658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E0E" w:rsidRDefault="00050E0E">
            <w:pPr>
              <w:pStyle w:val="ConsPlusNormal"/>
            </w:pPr>
          </w:p>
        </w:tc>
      </w:tr>
    </w:tbl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ind w:firstLine="540"/>
        <w:jc w:val="both"/>
      </w:pPr>
      <w:proofErr w:type="gramStart"/>
      <w:r>
        <w:t xml:space="preserve">В целях обеспечения условий для реализации гражданами права на жилище и совершенствования порядка управления специализированным муниципальным жилищным фондом в городе, во исполнение норм Жилищного </w:t>
      </w:r>
      <w:hyperlink r:id="rId21">
        <w:r>
          <w:rPr>
            <w:color w:val="0000FF"/>
          </w:rPr>
          <w:t>кодекса</w:t>
        </w:r>
      </w:hyperlink>
      <w:r>
        <w:t xml:space="preserve"> Российской Федерации,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26.01.2006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руководствуясь </w:t>
      </w:r>
      <w:hyperlink r:id="rId23">
        <w:r>
          <w:rPr>
            <w:color w:val="0000FF"/>
          </w:rPr>
          <w:t>ст. ст. 41</w:t>
        </w:r>
      </w:hyperlink>
      <w:r>
        <w:t xml:space="preserve">, </w:t>
      </w:r>
      <w:hyperlink r:id="rId24">
        <w:r>
          <w:rPr>
            <w:color w:val="0000FF"/>
          </w:rPr>
          <w:t>58</w:t>
        </w:r>
      </w:hyperlink>
      <w:r>
        <w:t xml:space="preserve">, </w:t>
      </w:r>
      <w:hyperlink r:id="rId25">
        <w:r>
          <w:rPr>
            <w:color w:val="0000FF"/>
          </w:rPr>
          <w:t>59</w:t>
        </w:r>
      </w:hyperlink>
      <w:r>
        <w:t xml:space="preserve"> Устава города</w:t>
      </w:r>
      <w:proofErr w:type="gramEnd"/>
      <w:r>
        <w:t xml:space="preserve"> Красноярска, постановляю: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Положение</w:t>
        </w:r>
      </w:hyperlink>
      <w:r>
        <w:t xml:space="preserve"> о порядке предоставления муниципальных жилых помещений в общежитиях согласно приложению.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2. Администрациям районов в городе обеспечить контроль за учетом, заселением и освобождением муниципальных жилых помещений в общежитиях, расположенных на территории </w:t>
      </w:r>
      <w:proofErr w:type="gramStart"/>
      <w:r>
        <w:t>соответствующего</w:t>
      </w:r>
      <w:proofErr w:type="gramEnd"/>
      <w:r>
        <w:t xml:space="preserve"> района.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3. Признать утратившими силу:</w:t>
      </w:r>
    </w:p>
    <w:p w:rsidR="00050E0E" w:rsidRDefault="00050E0E">
      <w:pPr>
        <w:pStyle w:val="ConsPlusNormal"/>
        <w:spacing w:before="200"/>
        <w:ind w:firstLine="540"/>
        <w:jc w:val="both"/>
      </w:pPr>
      <w:hyperlink r:id="rId26">
        <w:r>
          <w:rPr>
            <w:color w:val="0000FF"/>
          </w:rPr>
          <w:t>Постановление</w:t>
        </w:r>
      </w:hyperlink>
      <w:r>
        <w:t xml:space="preserve"> Главы города от 22.09.2006 N 788 "О порядке заселения жилых помещений в муниципальных общежитиях";</w:t>
      </w:r>
    </w:p>
    <w:p w:rsidR="00050E0E" w:rsidRDefault="00050E0E">
      <w:pPr>
        <w:pStyle w:val="ConsPlusNormal"/>
        <w:spacing w:before="200"/>
        <w:ind w:firstLine="540"/>
        <w:jc w:val="both"/>
      </w:pPr>
      <w:hyperlink r:id="rId27">
        <w:r>
          <w:rPr>
            <w:color w:val="0000FF"/>
          </w:rPr>
          <w:t>Постановление</w:t>
        </w:r>
      </w:hyperlink>
      <w:r>
        <w:t xml:space="preserve"> Главы города от 21.06.2007 N 362 "О внесении изменений в Постановление Главы города от 22.09.2006 N 788";</w:t>
      </w:r>
    </w:p>
    <w:p w:rsidR="00050E0E" w:rsidRDefault="00050E0E">
      <w:pPr>
        <w:pStyle w:val="ConsPlusNormal"/>
        <w:spacing w:before="200"/>
        <w:ind w:firstLine="540"/>
        <w:jc w:val="both"/>
      </w:pPr>
      <w:hyperlink r:id="rId28">
        <w:r>
          <w:rPr>
            <w:color w:val="0000FF"/>
          </w:rPr>
          <w:t>Постановление</w:t>
        </w:r>
      </w:hyperlink>
      <w:r>
        <w:t xml:space="preserve"> администрации города от 20.07.2011 N 289 "О внесении изменений в Постановление Главы города от 22.09.2006 N 788";</w:t>
      </w:r>
    </w:p>
    <w:p w:rsidR="00050E0E" w:rsidRDefault="00050E0E">
      <w:pPr>
        <w:pStyle w:val="ConsPlusNormal"/>
        <w:spacing w:before="200"/>
        <w:ind w:firstLine="540"/>
        <w:jc w:val="both"/>
      </w:pPr>
      <w:hyperlink r:id="rId29">
        <w:r>
          <w:rPr>
            <w:color w:val="0000FF"/>
          </w:rPr>
          <w:t>Постановление</w:t>
        </w:r>
      </w:hyperlink>
      <w:r>
        <w:t xml:space="preserve"> администрации города от 11.09.2012 N 392 "О внесении изменений в Постановление Главы города от 22.09.2006 N 788";</w:t>
      </w:r>
    </w:p>
    <w:p w:rsidR="00050E0E" w:rsidRDefault="00050E0E">
      <w:pPr>
        <w:pStyle w:val="ConsPlusNormal"/>
        <w:spacing w:before="200"/>
        <w:ind w:firstLine="540"/>
        <w:jc w:val="both"/>
      </w:pPr>
      <w:hyperlink r:id="rId30">
        <w:r>
          <w:rPr>
            <w:color w:val="0000FF"/>
          </w:rPr>
          <w:t>Постановление</w:t>
        </w:r>
      </w:hyperlink>
      <w:r>
        <w:t xml:space="preserve"> администрации города от 23.01.2013 N 23 "О внесении изменений в Постановление Главы города от 22.09.2006 N 788".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4. Настоящее Постановление опубликовать в газете "Городские новости" и разместить на официальном сайте администрации города.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right"/>
      </w:pPr>
      <w:r>
        <w:t>Глава города</w:t>
      </w:r>
    </w:p>
    <w:p w:rsidR="00050E0E" w:rsidRDefault="00050E0E">
      <w:pPr>
        <w:pStyle w:val="ConsPlusNormal"/>
        <w:jc w:val="right"/>
      </w:pPr>
      <w:r>
        <w:t>Э.Ш.АКБУЛАТОВ</w:t>
      </w: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right"/>
        <w:outlineLvl w:val="0"/>
      </w:pPr>
      <w:r>
        <w:lastRenderedPageBreak/>
        <w:t>Приложение</w:t>
      </w:r>
    </w:p>
    <w:p w:rsidR="00050E0E" w:rsidRDefault="00050E0E">
      <w:pPr>
        <w:pStyle w:val="ConsPlusNormal"/>
        <w:jc w:val="right"/>
      </w:pPr>
      <w:r>
        <w:t>к Постановлению</w:t>
      </w:r>
    </w:p>
    <w:p w:rsidR="00050E0E" w:rsidRDefault="00050E0E">
      <w:pPr>
        <w:pStyle w:val="ConsPlusNormal"/>
        <w:jc w:val="right"/>
      </w:pPr>
      <w:r>
        <w:t>администрации города</w:t>
      </w:r>
    </w:p>
    <w:p w:rsidR="00050E0E" w:rsidRDefault="00050E0E">
      <w:pPr>
        <w:pStyle w:val="ConsPlusNormal"/>
        <w:jc w:val="right"/>
      </w:pPr>
      <w:r>
        <w:t>от 19 декабря 2013 г. N 736</w:t>
      </w: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Title"/>
        <w:jc w:val="center"/>
      </w:pPr>
      <w:bookmarkStart w:id="1" w:name="P40"/>
      <w:bookmarkEnd w:id="1"/>
      <w:r>
        <w:t>ПОЛОЖЕНИЕ</w:t>
      </w:r>
    </w:p>
    <w:p w:rsidR="00050E0E" w:rsidRDefault="00050E0E">
      <w:pPr>
        <w:pStyle w:val="ConsPlusTitle"/>
        <w:jc w:val="center"/>
      </w:pPr>
      <w:r>
        <w:t>О ПОРЯДКЕ ПРЕДОСТАВЛЕНИЯ МУНИЦИПАЛЬНЫХ ЖИЛЫХ ПОМЕЩЕНИЙ</w:t>
      </w:r>
    </w:p>
    <w:p w:rsidR="00050E0E" w:rsidRDefault="00050E0E">
      <w:pPr>
        <w:pStyle w:val="ConsPlusTitle"/>
        <w:jc w:val="center"/>
      </w:pPr>
      <w:r>
        <w:t>В ОБЩЕЖИТИЯХ</w:t>
      </w:r>
    </w:p>
    <w:p w:rsidR="00050E0E" w:rsidRDefault="00050E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0E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E0E" w:rsidRDefault="00050E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E0E" w:rsidRDefault="00050E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0E0E" w:rsidRDefault="00050E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0E0E" w:rsidRDefault="00050E0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25.02.2014 </w:t>
            </w:r>
            <w:hyperlink r:id="rId3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50E0E" w:rsidRDefault="00050E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11.08.2014 </w:t>
            </w:r>
            <w:hyperlink r:id="rId32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 xml:space="preserve">, от 12.12.2014 </w:t>
            </w:r>
            <w:hyperlink r:id="rId33">
              <w:r>
                <w:rPr>
                  <w:color w:val="0000FF"/>
                </w:rPr>
                <w:t>N 845</w:t>
              </w:r>
            </w:hyperlink>
            <w:r>
              <w:rPr>
                <w:color w:val="392C69"/>
              </w:rPr>
              <w:t xml:space="preserve">, от 15.01.2015 </w:t>
            </w:r>
            <w:hyperlink r:id="rId34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050E0E" w:rsidRDefault="00050E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09.02.2015 </w:t>
            </w:r>
            <w:hyperlink r:id="rId35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17.03.2015 </w:t>
            </w:r>
            <w:hyperlink r:id="rId36">
              <w:r>
                <w:rPr>
                  <w:color w:val="0000FF"/>
                </w:rPr>
                <w:t>N 130</w:t>
              </w:r>
            </w:hyperlink>
            <w:r>
              <w:rPr>
                <w:color w:val="392C69"/>
              </w:rPr>
              <w:t xml:space="preserve">, от 30.07.2015 </w:t>
            </w:r>
            <w:hyperlink r:id="rId37">
              <w:r>
                <w:rPr>
                  <w:color w:val="0000FF"/>
                </w:rPr>
                <w:t>N 505</w:t>
              </w:r>
            </w:hyperlink>
            <w:r>
              <w:rPr>
                <w:color w:val="392C69"/>
              </w:rPr>
              <w:t>,</w:t>
            </w:r>
          </w:p>
          <w:p w:rsidR="00050E0E" w:rsidRDefault="00050E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10.11.2016 </w:t>
            </w:r>
            <w:hyperlink r:id="rId38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27.02.2017 </w:t>
            </w:r>
            <w:hyperlink r:id="rId39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22.03.2019 </w:t>
            </w:r>
            <w:hyperlink r:id="rId40">
              <w:r>
                <w:rPr>
                  <w:color w:val="0000FF"/>
                </w:rPr>
                <w:t>N 167</w:t>
              </w:r>
            </w:hyperlink>
            <w:r>
              <w:rPr>
                <w:color w:val="392C69"/>
              </w:rPr>
              <w:t>,</w:t>
            </w:r>
          </w:p>
          <w:p w:rsidR="00050E0E" w:rsidRDefault="00050E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25.09.2019 </w:t>
            </w:r>
            <w:hyperlink r:id="rId41">
              <w:r>
                <w:rPr>
                  <w:color w:val="0000FF"/>
                </w:rPr>
                <w:t>N 674</w:t>
              </w:r>
            </w:hyperlink>
            <w:r>
              <w:rPr>
                <w:color w:val="392C69"/>
              </w:rPr>
              <w:t xml:space="preserve">, от 30.12.2019 </w:t>
            </w:r>
            <w:hyperlink r:id="rId42">
              <w:r>
                <w:rPr>
                  <w:color w:val="0000FF"/>
                </w:rPr>
                <w:t>N 1002</w:t>
              </w:r>
            </w:hyperlink>
            <w:r>
              <w:rPr>
                <w:color w:val="392C69"/>
              </w:rPr>
              <w:t xml:space="preserve">, от 02.04.2020 </w:t>
            </w:r>
            <w:hyperlink r:id="rId43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>,</w:t>
            </w:r>
          </w:p>
          <w:p w:rsidR="00050E0E" w:rsidRDefault="00050E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30.07.2020 </w:t>
            </w:r>
            <w:hyperlink r:id="rId44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22.12.2020 </w:t>
            </w:r>
            <w:hyperlink r:id="rId45">
              <w:r>
                <w:rPr>
                  <w:color w:val="0000FF"/>
                </w:rPr>
                <w:t>N 1026</w:t>
              </w:r>
            </w:hyperlink>
            <w:r>
              <w:rPr>
                <w:color w:val="392C69"/>
              </w:rPr>
              <w:t xml:space="preserve">, от 25.07.2022 </w:t>
            </w:r>
            <w:hyperlink r:id="rId46">
              <w:r>
                <w:rPr>
                  <w:color w:val="0000FF"/>
                </w:rPr>
                <w:t>N 658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E0E" w:rsidRDefault="00050E0E">
            <w:pPr>
              <w:pStyle w:val="ConsPlusNormal"/>
            </w:pPr>
          </w:p>
        </w:tc>
      </w:tr>
    </w:tbl>
    <w:p w:rsidR="00050E0E" w:rsidRDefault="00050E0E">
      <w:pPr>
        <w:pStyle w:val="ConsPlusNormal"/>
        <w:jc w:val="both"/>
      </w:pPr>
    </w:p>
    <w:p w:rsidR="00050E0E" w:rsidRDefault="00050E0E">
      <w:pPr>
        <w:pStyle w:val="ConsPlusTitle"/>
        <w:jc w:val="center"/>
        <w:outlineLvl w:val="1"/>
      </w:pPr>
      <w:r>
        <w:t>I. ОБЩИЕ ПОЛОЖЕНИЯ</w:t>
      </w: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ind w:firstLine="540"/>
        <w:jc w:val="both"/>
      </w:pPr>
      <w:r>
        <w:t>1. Настоящее Положение устанавливает порядок предоставления, освобождения муниципальных жилых помещений специализированного муниципального жилищного фонда в общежитиях (далее - муниципальные жилые помещения в общежитиях) в соответствии с действующим законодательством Российской Федерации и правовыми актами города.</w:t>
      </w:r>
    </w:p>
    <w:p w:rsidR="00050E0E" w:rsidRDefault="00050E0E">
      <w:pPr>
        <w:pStyle w:val="ConsPlusNormal"/>
        <w:spacing w:before="200"/>
        <w:ind w:firstLine="540"/>
        <w:jc w:val="both"/>
      </w:pPr>
      <w:bookmarkStart w:id="2" w:name="P54"/>
      <w:bookmarkEnd w:id="2"/>
      <w:r>
        <w:t xml:space="preserve">2. </w:t>
      </w:r>
      <w:proofErr w:type="gramStart"/>
      <w:r>
        <w:t>Муниципальные жилые помещения в общежитиях предназначаются для временного проживания граждан, осуществляющих трудовую деятельность по основному месту работы (службы) в муниципальных учреждениях, предприятиях, органах городского самоуправления, Межмуниципальном управлении Министерства внутренних дел Российской Федерации "Красноярское", в краевых государственных учреждениях здравоохранения, переданных в государственную собственность Красноярского края из муниципальной собственности города Красноярска, граждан Украины, которым предоставлено временное убежище на территории Российской Федерации (в</w:t>
      </w:r>
      <w:proofErr w:type="gramEnd"/>
      <w:r>
        <w:t xml:space="preserve"> </w:t>
      </w:r>
      <w:proofErr w:type="gramStart"/>
      <w:r>
        <w:t>том числе впоследствии получивших гражданство Российской Федерации), беженцев с территории Украины, вынужденных переселенцев с территории Украины, осуществляющих трудовую деятельность по основному месту работы в муниципальных учреждениях, предприятиях, в краевых государственных бюджетных учреждениях, не обеспеченных жилыми помещениями в городе Красноярске,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в городе</w:t>
      </w:r>
      <w:proofErr w:type="gramEnd"/>
      <w:r>
        <w:t xml:space="preserve"> </w:t>
      </w:r>
      <w:proofErr w:type="gramStart"/>
      <w:r>
        <w:t>Красноярске</w:t>
      </w:r>
      <w:proofErr w:type="gramEnd"/>
      <w:r>
        <w:t xml:space="preserve"> либо собственниками жилых помещений или членами семьи собственника жилого помещения в городе Красноярске.</w:t>
      </w:r>
    </w:p>
    <w:p w:rsidR="00050E0E" w:rsidRDefault="00050E0E">
      <w:pPr>
        <w:pStyle w:val="ConsPlusNormal"/>
        <w:jc w:val="both"/>
      </w:pPr>
      <w:r>
        <w:t xml:space="preserve">(в ред. Постановлений администрации г. Красноярска от 17.03.2015 </w:t>
      </w:r>
      <w:hyperlink r:id="rId47">
        <w:r>
          <w:rPr>
            <w:color w:val="0000FF"/>
          </w:rPr>
          <w:t>N 130</w:t>
        </w:r>
      </w:hyperlink>
      <w:r>
        <w:t xml:space="preserve">, от 25.07.2022 </w:t>
      </w:r>
      <w:hyperlink r:id="rId48">
        <w:r>
          <w:rPr>
            <w:color w:val="0000FF"/>
          </w:rPr>
          <w:t>N 658</w:t>
        </w:r>
      </w:hyperlink>
      <w:r>
        <w:t>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3. Муниципальные жилые помещения в общежитиях предоставляются гражданам, указанным в </w:t>
      </w:r>
      <w:hyperlink w:anchor="P54">
        <w:r>
          <w:rPr>
            <w:color w:val="0000FF"/>
          </w:rPr>
          <w:t>пункте 2</w:t>
        </w:r>
      </w:hyperlink>
      <w:r>
        <w:t xml:space="preserve"> настоящего Положения, по договорам найма специализированных жилых помещений (далее также - договор найма) на период их трудовых отношений с соответствующими учреждениями, предприятиями, органами городского самоуправления.</w:t>
      </w:r>
    </w:p>
    <w:p w:rsidR="00050E0E" w:rsidRDefault="00050E0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17.03.2015 N 130)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4. Муниципальные жилые помещения в общежитиях предоставляются из расчета не менее 6,0 кв. м жилой площади на одного человека.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5. Муниципальные жилые помещения в общежитиях не подлежат передаче в собственность граждан, обмену, разделу, залогу, сдаче в аренду и поднаем.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6. Самовольное заселение и (или) переселение из одного муниципального жилого помещения в общежитии в другое, в том числе с целью улучшения жилищных условий, не допускается.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7. Граждане, проживающие в муниципальных жилых помещениях в общежитиях на дату принятия настоящего Положения, сохраняют право проживания в указанных жилых помещениях, предоставленных им ранее в установленном законом порядке.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Указанные граждане вправе обратиться в администрацию района </w:t>
      </w:r>
      <w:proofErr w:type="gramStart"/>
      <w:r>
        <w:t>в городе с заявлением об оформлении договора найма жилого помещения в общежитии в порядке</w:t>
      </w:r>
      <w:proofErr w:type="gramEnd"/>
      <w:r>
        <w:t xml:space="preserve"> и на условиях, </w:t>
      </w:r>
      <w:r>
        <w:lastRenderedPageBreak/>
        <w:t>установленных настоящим Положением.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Работники краевых государственных учреждений социальной защиты населения, переданных в государственную собственность Красноярского края из муниципальной собственности города Красноярска, проживающие в муниципальных жилых помещениях в общежитиях, сохраняют право проживания в указанных жилых помещениях, предоставленных им ранее в установленном законом порядке, на период трудовых отношений с данными учреждениями.</w:t>
      </w:r>
    </w:p>
    <w:p w:rsidR="00050E0E" w:rsidRDefault="00050E0E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30.12.2019 N 1002)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8. Настоящее Положение не распространяется на правоотношения, возникшие до передачи общежитий в муниципальную собственность.</w:t>
      </w: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Title"/>
        <w:jc w:val="center"/>
        <w:outlineLvl w:val="1"/>
      </w:pPr>
      <w:r>
        <w:t>II. УЧЕТ ГРАЖДАН, НУЖДАЮЩИХСЯ В ПРЕДОСТАВЛЕНИИ</w:t>
      </w:r>
    </w:p>
    <w:p w:rsidR="00050E0E" w:rsidRDefault="00050E0E">
      <w:pPr>
        <w:pStyle w:val="ConsPlusTitle"/>
        <w:jc w:val="center"/>
      </w:pPr>
      <w:r>
        <w:t>МУНИЦИПАЛЬНЫХ ЖИЛЫХ ПОМЕЩЕНИЙ В ОБЩЕЖИТИЯХ</w:t>
      </w: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ind w:firstLine="540"/>
        <w:jc w:val="both"/>
      </w:pPr>
      <w:r>
        <w:t>9. Учет граждан, нуждающихся в предоставлении муниципальных жилых помещений в общежитиях, осуществляется администрациями районов в городе.</w:t>
      </w:r>
    </w:p>
    <w:p w:rsidR="00050E0E" w:rsidRDefault="00050E0E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25.07.2022 N 658)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Учет граждан, нуждающихся в предоставлении муниципальных жилых помещений в общежитии, расположенном по адресу: г. Красноярск, ул. Железнодорожников, 11, осуществляет администрация Центрального района в городе.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Граждане, указанные в </w:t>
      </w:r>
      <w:hyperlink w:anchor="P54">
        <w:r>
          <w:rPr>
            <w:color w:val="0000FF"/>
          </w:rPr>
          <w:t>пункте 2</w:t>
        </w:r>
      </w:hyperlink>
      <w:r>
        <w:t xml:space="preserve"> настоящего Положения, могут состоять на учете граждан, нуждающихся в предоставлении муниципальных жилых помещений в общежитиях, только в одной администрации района в городе.</w:t>
      </w:r>
    </w:p>
    <w:p w:rsidR="00050E0E" w:rsidRDefault="00050E0E"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25.07.2022 N 658)</w:t>
      </w:r>
    </w:p>
    <w:p w:rsidR="00050E0E" w:rsidRDefault="00050E0E">
      <w:pPr>
        <w:pStyle w:val="ConsPlusNormal"/>
        <w:spacing w:before="200"/>
        <w:ind w:firstLine="540"/>
        <w:jc w:val="both"/>
      </w:pPr>
      <w:bookmarkStart w:id="3" w:name="P75"/>
      <w:bookmarkEnd w:id="3"/>
      <w:r>
        <w:t xml:space="preserve">10. Для постановки на учет граждан, нуждающихся в предоставлении муниципальных жилых помещений в общежитиях (далее - Учет), граждане обращаются с </w:t>
      </w:r>
      <w:hyperlink w:anchor="P251">
        <w:r>
          <w:rPr>
            <w:color w:val="0000FF"/>
          </w:rPr>
          <w:t>заявлением</w:t>
        </w:r>
      </w:hyperlink>
      <w:r>
        <w:t xml:space="preserve"> по форме согласно приложению 1 к настоящему Положению на имя руководителя администрации района в городе.</w:t>
      </w:r>
    </w:p>
    <w:p w:rsidR="00050E0E" w:rsidRDefault="00050E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25.07.2022 N 658)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К указанному заявлению гражданин прилагает следующие документы: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копию паспорта с отметкой о регистрации по месту жительства. В случае отсутствия паспорта либо отсутствия в паспорте отметки о регистрации по месту жительства - свидетельство о регистрации по месту жительства (по месту пребывания), выданное соответствующим органом регистрационного учета;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копии документов, подтверждающих родственные отношения между гражданином и членами его семьи, а также их родственные отношения с собственником (нанимателем) жилого помещения (при наличии таких отношений, а </w:t>
      </w:r>
      <w:proofErr w:type="gramStart"/>
      <w:r>
        <w:t>также</w:t>
      </w:r>
      <w:proofErr w:type="gramEnd"/>
      <w:r>
        <w:t xml:space="preserve"> если данное жилое помещение расположено в городе Красноярске), в котором гражданин и члены его семьи состоят на регистрационном учете по месту жительства (свидетельство о заключении брака, свидетельство о рождении, судебное решение о признании членом семьи, об усыновлении (удочерении), другие документы);</w:t>
      </w:r>
    </w:p>
    <w:p w:rsidR="00050E0E" w:rsidRDefault="00050E0E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30.07.2020 N 585)</w:t>
      </w:r>
    </w:p>
    <w:p w:rsidR="00050E0E" w:rsidRDefault="00050E0E">
      <w:pPr>
        <w:pStyle w:val="ConsPlusNormal"/>
        <w:spacing w:before="200"/>
        <w:ind w:firstLine="540"/>
        <w:jc w:val="both"/>
      </w:pPr>
      <w:proofErr w:type="gramStart"/>
      <w:r>
        <w:t>информация о заявителе и членах его семьи,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выписка из финансово-лицевого счета по месту жительства гражданина и всех членов его семьи (предоставление данного документа необходимо в случае, если жилое помещение находится в границах муниципального образования города Красноярска);</w:t>
      </w:r>
      <w:proofErr w:type="gramEnd"/>
    </w:p>
    <w:p w:rsidR="00050E0E" w:rsidRDefault="00050E0E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30.07.2020 N 585)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документы о наличии (отсутствии) права собственности на жилые помещения в городе Красноярске у гражданина и каждого члена его семьи, включая несовершеннолетних детей, из органа, осуществляющего государственный кадастровый учет и государственную регистрацию прав и организаций технической инвентаризации. </w:t>
      </w:r>
      <w:proofErr w:type="gramStart"/>
      <w:r>
        <w:t>В случае изменения фамилии, имени и (или) отчества гражданином и кем-либо из членов его семьи указанные документы представляются также на прежние фамилию, имя и (или) отчество;</w:t>
      </w:r>
      <w:proofErr w:type="gramEnd"/>
    </w:p>
    <w:p w:rsidR="00050E0E" w:rsidRDefault="00050E0E">
      <w:pPr>
        <w:pStyle w:val="ConsPlusNormal"/>
        <w:spacing w:before="200"/>
        <w:ind w:firstLine="540"/>
        <w:jc w:val="both"/>
      </w:pPr>
      <w:r>
        <w:lastRenderedPageBreak/>
        <w:t>документы, подтверждающие право пользования жилым помещением, занимаемым гражданином и членами его семьи (предоставление данных документов необходимо в случае, если жилое помещение находится в границах муниципального образования города Красноярска):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а) наниматель жилого помещения по договору социального найма и члены его семьи представляют договор социального найма, а в случае его отсутствия иной документ, на основании которого может быть установлен факт проживания в жилом помещении на условиях социального найма (ордер, решение о предоставлении жилого помещения и др.);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б) гражданин, являющийся собственником жилого помещения, представляет свидетельство о государственной регистрации права собственности на жилое помещение либо иной документ, подтверждающий регистрацию права собственности на жилое помещение;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документы, подтверждающие отнесение гражданина к категории граждан, имеющих право на получение муниципальных жилых помещений в общежитиях, предоставляемых по договорам найма специализированных жилых помещений (справку с места работы и надлежащим образом заверенную копию трудовой книжки и (или) сведения о трудовой деятельности, оформленные в установленном законодательством порядке).</w:t>
      </w:r>
    </w:p>
    <w:p w:rsidR="00050E0E" w:rsidRDefault="00050E0E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22.12.2020 N 1026)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Гражданин, у которого возникли трудовые отношения с краевым государственным учреждением здравоохранения, переданным в государственную собственность Красноярского края из муниципальной собственности города Красноярска, представляет справку с места работы с информацией о передаче указанного учреждения здравоохранения в государственную собственность Красноярского края.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Копии документов представляются гражданином с предъявлением оригиналов. Представляемые копии документов заверяются специалистами администраций районов в городе, ответственными за ведение Учета. Допускается представление гражданином нотариально заверенных копий документов.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Документы о наличии (отсутствии) права собственности на жилые помещения в городе Красноярске из органа, осуществляющего государственный кадастровый учет и государственную регистрацию прав, запрашиваются администрациями районов самостоятельно. Граждане вправе представить данные документы по собственной инициативе. Кроме того, администрация района в городе запрашивает в остальных администрациях районов в городе сведения о том, не является ли заявитель и члены его семьи нанимателями жилого помещения по договору социального найма либо договору найма специализированного жилого помещения, расположенного на территории соответствующего района в городе Красноярске.</w:t>
      </w:r>
    </w:p>
    <w:p w:rsidR="00050E0E" w:rsidRDefault="00050E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30.07.2020 N 585)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Для постановки на Учет граждане, указанные в </w:t>
      </w:r>
      <w:hyperlink w:anchor="P158">
        <w:r>
          <w:rPr>
            <w:color w:val="0000FF"/>
          </w:rPr>
          <w:t>абзаце втором пункта 26</w:t>
        </w:r>
      </w:hyperlink>
      <w:r>
        <w:t xml:space="preserve"> настоящего Положения, представляют </w:t>
      </w:r>
      <w:hyperlink w:anchor="P251">
        <w:r>
          <w:rPr>
            <w:color w:val="0000FF"/>
          </w:rPr>
          <w:t>заявление</w:t>
        </w:r>
      </w:hyperlink>
      <w:r>
        <w:t xml:space="preserve"> по форме согласно приложению 1 к настоящему Положению с приложением следующих документов:</w:t>
      </w:r>
    </w:p>
    <w:p w:rsidR="00050E0E" w:rsidRDefault="00050E0E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02.04.2020 N 228)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документы о наличии (отсутствии) права собственности на жилые помещения в городе Красноярске у гражданина и каждого члена его семьи, включая несовершеннолетних детей, из органа, осуществляющего государственный кадастровый учет и государственную регистрацию прав. </w:t>
      </w:r>
      <w:proofErr w:type="gramStart"/>
      <w:r>
        <w:t>В случае изменения фамилии, имени и (или) отчества гражданином и кем-либо из членов его семьи указанные документы представляются также на прежние фамилию, имя и (или) отчество;</w:t>
      </w:r>
      <w:proofErr w:type="gramEnd"/>
    </w:p>
    <w:p w:rsidR="00050E0E" w:rsidRDefault="00050E0E">
      <w:pPr>
        <w:pStyle w:val="ConsPlusNormal"/>
        <w:spacing w:before="200"/>
        <w:ind w:firstLine="540"/>
        <w:jc w:val="both"/>
      </w:pPr>
      <w:r>
        <w:t>документы, подтверждающие отнесение гражданина к категории граждан, имеющих право на получение муниципальных жилых помещений в общежитиях, предоставляемых по договорам найма специализированных жилых помещений (справку с места работы и надлежащим образом заверенную копию трудовой книжки и (или) сведения о трудовой деятельности, оформленные в установленном законодательством порядке);</w:t>
      </w:r>
    </w:p>
    <w:p w:rsidR="00050E0E" w:rsidRDefault="00050E0E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22.12.2020 N 1026)</w:t>
      </w:r>
    </w:p>
    <w:p w:rsidR="00050E0E" w:rsidRDefault="00050E0E">
      <w:pPr>
        <w:pStyle w:val="ConsPlusNormal"/>
        <w:spacing w:before="200"/>
        <w:ind w:firstLine="540"/>
        <w:jc w:val="both"/>
      </w:pPr>
      <w:proofErr w:type="gramStart"/>
      <w:r>
        <w:t xml:space="preserve">граждане Украины, которым предоставлено временное убежище на территории Российской Федерации (в том числе впоследствии получившие гражданство Российской Федерации), - копии свидетельств о предоставлении временного убежища на территории Российской Федерации (с предъявлением оригиналов) на всех членов семьи либо копии свидетельств о предоставлении временного убежища на территории Российской Федерации на всех членов семьи и копии </w:t>
      </w:r>
      <w:r>
        <w:lastRenderedPageBreak/>
        <w:t>документов, подтверждающих гражданство Российской Федерации (с предъявлением оригиналов</w:t>
      </w:r>
      <w:proofErr w:type="gramEnd"/>
      <w:r>
        <w:t>), на всех членов семьи;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беженцы с территории Украины - копии удостоверений беженца (с предъявлением оригиналов) на всех членов семьи, кроме несовершеннолетних детей;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вынужденные переселенцы с территории Украины - копии документов, подтверждающих гражданство Российской Федерации (с предъявлением оригиналов), на всех членов семьи и копии удостоверений вынужденного переселенца (с предъявлением оригиналов) на всех членов семьи, кроме несовершеннолетних детей.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Документы о наличии (отсутствии) права собственности на жилые помещения в городе Красноярске из органа, осуществляющего государственный кадастровый учет и государственную регистрацию прав, запрашиваются администрациями районов самостоятельно. Граждане вправе представить данные документы по собственной инициативе. Кроме того, администрация района в городе запрашивает в остальных администрациях районов в городе сведения о том, не является ли заявитель и члены его семьи нанимателями жилого помещения по договору социального найма либо договору найма специализированного жилого помещения, расположенного на территории соответствующего района в городе Красноярске.</w:t>
      </w:r>
    </w:p>
    <w:p w:rsidR="00050E0E" w:rsidRDefault="00050E0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30.07.2020 N 585)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Иные документы </w:t>
      </w:r>
      <w:proofErr w:type="gramStart"/>
      <w:r>
        <w:t>из числа указанных в настоящем пункте для рассмотрения вопроса о постановке указанных граждан на Учет</w:t>
      </w:r>
      <w:proofErr w:type="gramEnd"/>
      <w:r>
        <w:t xml:space="preserve"> не представляются и не запрашиваются.</w:t>
      </w:r>
    </w:p>
    <w:p w:rsidR="00050E0E" w:rsidRDefault="00050E0E">
      <w:pPr>
        <w:pStyle w:val="ConsPlusNormal"/>
        <w:jc w:val="both"/>
      </w:pPr>
      <w:r>
        <w:t xml:space="preserve">(п. 10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25.09.2019 N 674)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11. </w:t>
      </w:r>
      <w:proofErr w:type="gramStart"/>
      <w:r>
        <w:t xml:space="preserve">В течение 30 дней с даты регистрации представленных гражданином заявления и документов, указанных в </w:t>
      </w:r>
      <w:hyperlink w:anchor="P75">
        <w:r>
          <w:rPr>
            <w:color w:val="0000FF"/>
          </w:rPr>
          <w:t>пункте 10</w:t>
        </w:r>
      </w:hyperlink>
      <w:r>
        <w:t xml:space="preserve"> настоящего Положения, администрации районов в городе проверяют обоснованность постановки на Учет гражданина и выносят на заседание жилищной комиссии при администрации района в городе вопрос о постановке гражданина на Учет либо об отказе в постановке его на Учет по основаниям, предусмотренным </w:t>
      </w:r>
      <w:hyperlink w:anchor="P110">
        <w:r>
          <w:rPr>
            <w:color w:val="0000FF"/>
          </w:rPr>
          <w:t>пунктом 12</w:t>
        </w:r>
      </w:hyperlink>
      <w:r>
        <w:t xml:space="preserve"> настоящего Положения</w:t>
      </w:r>
      <w:proofErr w:type="gramEnd"/>
      <w:r>
        <w:t>.</w:t>
      </w:r>
    </w:p>
    <w:p w:rsidR="00050E0E" w:rsidRDefault="00050E0E">
      <w:pPr>
        <w:pStyle w:val="ConsPlusNormal"/>
        <w:spacing w:before="200"/>
        <w:ind w:firstLine="540"/>
        <w:jc w:val="both"/>
      </w:pPr>
      <w:proofErr w:type="gramStart"/>
      <w:r>
        <w:t>В течение 3 рабочих дней с даты принятия жилищной комиссией при администрации района в городе решения о постановке (отказе в постановке) на Учет гражданина администрация района в городе готовит проект распоряжения руководителя администрации района в городе о постановке гражданина на Учет либо направляет гражданину письменное уведомление об отказе в постановке его на Учет.</w:t>
      </w:r>
      <w:proofErr w:type="gramEnd"/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Не позднее 5 рабочих дней </w:t>
      </w:r>
      <w:proofErr w:type="gramStart"/>
      <w:r>
        <w:t>с даты издания</w:t>
      </w:r>
      <w:proofErr w:type="gramEnd"/>
      <w:r>
        <w:t xml:space="preserve"> указанного распоряжения администрация района в городе направляет гражданину письменное уведомление о постановке его на Учет с приложением копии указанного распоряжения.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На каждого гражданина, принятого на Учет, формируется учетное дело.</w:t>
      </w:r>
    </w:p>
    <w:p w:rsidR="00050E0E" w:rsidRDefault="00050E0E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12.12.2014 N 845)</w:t>
      </w:r>
    </w:p>
    <w:p w:rsidR="00050E0E" w:rsidRDefault="00050E0E">
      <w:pPr>
        <w:pStyle w:val="ConsPlusNormal"/>
        <w:spacing w:before="200"/>
        <w:ind w:firstLine="540"/>
        <w:jc w:val="both"/>
      </w:pPr>
      <w:bookmarkStart w:id="4" w:name="P110"/>
      <w:bookmarkEnd w:id="4"/>
      <w:r>
        <w:t>12. Основаниями для отказа в постановке на Учет гражданина являются: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несоответствие гражданина требованиям </w:t>
      </w:r>
      <w:hyperlink w:anchor="P54">
        <w:r>
          <w:rPr>
            <w:color w:val="0000FF"/>
          </w:rPr>
          <w:t>пункта 2</w:t>
        </w:r>
      </w:hyperlink>
      <w:r>
        <w:t xml:space="preserve"> настоящего Положения;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непредставление или представление не в полном объеме документов, указанных в </w:t>
      </w:r>
      <w:hyperlink w:anchor="P75">
        <w:r>
          <w:rPr>
            <w:color w:val="0000FF"/>
          </w:rPr>
          <w:t>пункте 10</w:t>
        </w:r>
      </w:hyperlink>
      <w:r>
        <w:t xml:space="preserve"> настоящего Положения;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недостоверность сведений, содержащихся в представленных документах;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поступление на запрос администрации района в городе информации о нахождении гражданина на Учете в другой администрации района в городе.</w:t>
      </w:r>
    </w:p>
    <w:p w:rsidR="00050E0E" w:rsidRDefault="00050E0E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25.07.2022 N 658)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13. В случае возникновения у гражданина, состоящего на Учете каких-либо изменений, влияющих на его право состоять на Учете гражданин обязан в течение 30 дней </w:t>
      </w:r>
      <w:proofErr w:type="gramStart"/>
      <w:r>
        <w:t>с даты возникновения</w:t>
      </w:r>
      <w:proofErr w:type="gramEnd"/>
      <w:r>
        <w:t xml:space="preserve"> таких изменений представить в администрацию района в городе документы, подтверждающие произошедшие изменения.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В случае представления гражданином документов, подтверждающих произошедшие изменения, администрация района в городе осуществляет проверку обоснованности пребывания </w:t>
      </w:r>
      <w:r>
        <w:lastRenderedPageBreak/>
        <w:t>гражданина на Учете.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При налич</w:t>
      </w:r>
      <w:proofErr w:type="gramStart"/>
      <w:r>
        <w:t>ии у а</w:t>
      </w:r>
      <w:proofErr w:type="gramEnd"/>
      <w:r>
        <w:t>дминистрации района в городе, в которой гражданин состоит на Учете, информации о произошедших изменениях, влияющих на право гражданина состоять на Учете, и непредставлении гражданином подтверждающих документов, такие документы запрашиваются в соответствующих органах администрацией района в городе для проверки обоснованности нахождения гражданина на Учете.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В случае подтверждения данных об утрате гражданином права нахождения на Учете администрация района в городе принимает решение о снятии гражданина с Учета.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14. Администрации районов в городе формируют и ведут </w:t>
      </w:r>
      <w:hyperlink w:anchor="P426">
        <w:r>
          <w:rPr>
            <w:color w:val="0000FF"/>
          </w:rPr>
          <w:t>списки</w:t>
        </w:r>
      </w:hyperlink>
      <w:r>
        <w:t xml:space="preserve"> граждан, состоящих на Учете, по форме согласно приложению 3 к настоящему Положению (далее - список) на бумажном носителе. Ведение списка может осуществляться одновременно и на электронном носителе информации. </w:t>
      </w:r>
      <w:proofErr w:type="gramStart"/>
      <w:r>
        <w:t>При несовпадении записей на бумажном и электронном носителях информации приоритет имеет бумажный носитель информации.</w:t>
      </w:r>
      <w:proofErr w:type="gramEnd"/>
    </w:p>
    <w:p w:rsidR="00050E0E" w:rsidRDefault="00050E0E">
      <w:pPr>
        <w:pStyle w:val="ConsPlusNormal"/>
        <w:spacing w:before="200"/>
        <w:ind w:firstLine="540"/>
        <w:jc w:val="both"/>
      </w:pPr>
      <w:r>
        <w:t>Граждане, состоящие на Учете в администрациях районов в городе, располагаются в списке в хронологической последовательности, соответствующей дате постановки на Учет.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Граждане, принятые на Учет в один и тот же день, включаются в список в алфавитном порядке.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Список постоянно поддерживается в актуальном состоянии по месту Учета, в том числе в части внесения соответствующих изменений при постановке гражданина на Учет, снятии с Учета, изменениях в составе семьи гражданина, состоящего на Учете.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15. Администрации районов в городе ежеквартально не позднее 5-го числа месяца, следующего за отчетным кварталом, представляют заверенные копии списков в управление учета и реализации жилищной политики администрации города (далее - Управление).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16. Основаниями для снятия гражданина с Учета являются: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а) подача им по месту Учета заявления о снятии с Учета;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б) утрата оснований для нахождения на Учете, установленных </w:t>
      </w:r>
      <w:hyperlink w:anchor="P54">
        <w:r>
          <w:rPr>
            <w:color w:val="0000FF"/>
          </w:rPr>
          <w:t>пунктом 2</w:t>
        </w:r>
      </w:hyperlink>
      <w:r>
        <w:t xml:space="preserve"> настоящего Положения;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в) получение им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помещения;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г) выявление в представленных гражданином документах сведений, не соответствующих действительности и послуживших основанием для принятия гражданина на Учет;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д) неправомерные действия должностных лиц органа, осуществляющего принятие граждан на Учет, при решении вопроса о постановке гражданина на Учет.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17. Решение о снятии гражданина с Учета принимается администрацией района в городе на заседании жилищной комиссии при администрации района в городе не позднее 30 рабочих дней </w:t>
      </w:r>
      <w:proofErr w:type="gramStart"/>
      <w:r>
        <w:t>с даты выявления</w:t>
      </w:r>
      <w:proofErr w:type="gramEnd"/>
      <w:r>
        <w:t xml:space="preserve"> обстоятельств, являющихся основанием для принятия такого решения.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В течение 3 рабочих дней </w:t>
      </w:r>
      <w:proofErr w:type="gramStart"/>
      <w:r>
        <w:t>с даты принятия</w:t>
      </w:r>
      <w:proofErr w:type="gramEnd"/>
      <w:r>
        <w:t xml:space="preserve"> жилищной комиссией при администрации района в городе решения о снятии с Учета гражданина администрация района в городе готовит проект распоряжения руководителя администрации района в городе о снятии гражданина с Учета.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18. Решение о снятии гражданина с Учета должно содержать ссылку на обстоятельства, послужившие основанием для снятия с Учета.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19. Не позднее 5 рабочих дней </w:t>
      </w:r>
      <w:proofErr w:type="gramStart"/>
      <w:r>
        <w:t>с даты издания</w:t>
      </w:r>
      <w:proofErr w:type="gramEnd"/>
      <w:r>
        <w:t xml:space="preserve"> указанного распоряжения администрация района в городе направляет гражданину письменное уведомление о снятии его с Учета с приложением копии указанного распоряжения.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20. Если после снятия с Учета у гражданина вновь возникло право быть принятым на Учет, то постановка его на Учет осуществляется по общим основаниям в соответствии с настоящим </w:t>
      </w:r>
      <w:r>
        <w:lastRenderedPageBreak/>
        <w:t>Положением.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21. Граждане, принятые на Учет по основаниям, ранее предусмотренным правовыми актами города, регламентирующими предоставление муниципальных жилых помещений в общежитиях, сохраняют право состоять на Учете в порядке и на условиях, определяемых настоящим Положением, до даты обеспечения муниципальными жилыми помещениями в общежитиях.</w:t>
      </w: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Title"/>
        <w:jc w:val="center"/>
        <w:outlineLvl w:val="1"/>
      </w:pPr>
      <w:r>
        <w:t>III. ВКЛЮЧЕНИЕ МУНИЦИПАЛЬНЫХ ЖИЛЫХ ПОМЕЩЕНИЙ</w:t>
      </w:r>
    </w:p>
    <w:p w:rsidR="00050E0E" w:rsidRDefault="00050E0E">
      <w:pPr>
        <w:pStyle w:val="ConsPlusTitle"/>
        <w:jc w:val="center"/>
      </w:pPr>
      <w:r>
        <w:t>В СПЕЦИАЛИЗИРОВАННЫЙ МУНИЦИПАЛЬНЫЙ ЖИЛИЩНЫЙ ФОНД</w:t>
      </w: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ind w:firstLine="540"/>
        <w:jc w:val="both"/>
      </w:pPr>
      <w:r>
        <w:t xml:space="preserve">22. Вопросы </w:t>
      </w:r>
      <w:proofErr w:type="gramStart"/>
      <w:r>
        <w:t>о включении муниципальных жилых помещений в специализированный муниципальный жилищный фонд с отнесением их к жилым помещениям в общежитиях</w:t>
      </w:r>
      <w:proofErr w:type="gramEnd"/>
      <w:r>
        <w:t xml:space="preserve"> подлежат рассмотрению на комиссии по распределению муниципального жилья социального и коммерческого использования администрации города Красноярска (далее - комиссия).</w:t>
      </w:r>
    </w:p>
    <w:p w:rsidR="00050E0E" w:rsidRDefault="00050E0E">
      <w:pPr>
        <w:pStyle w:val="ConsPlusNormal"/>
        <w:spacing w:before="200"/>
        <w:ind w:firstLine="540"/>
        <w:jc w:val="both"/>
      </w:pPr>
      <w:proofErr w:type="gramStart"/>
      <w:r>
        <w:t>Управление в течение 3 рабочих дней с даты принятия комиссией решения о включении муниципальных жилых помещений в специализированный муниципальный жилищный фонд с отнесением к жилым помещениям в общежитиях направляет в департамент городского хозяйства администрации города (далее - Департамент) выписку из протокола заседания комиссии в части включения муниципальных жилых помещений в специализированный муниципальный жилищный фонд.</w:t>
      </w:r>
      <w:proofErr w:type="gramEnd"/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23. Департамент в течение 3 рабочих дней </w:t>
      </w:r>
      <w:proofErr w:type="gramStart"/>
      <w:r>
        <w:t>с даты поступления</w:t>
      </w:r>
      <w:proofErr w:type="gramEnd"/>
      <w:r>
        <w:t xml:space="preserve"> вышеуказанной выписки из протокола заседания комиссии готовит проект распоряжения администрации города о включении соответствующих жилых помещений в перечень муниципальных жилых помещений специализированного фонда города, отнесенных к жилым помещениям в общежитиях.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В течение 3 рабочих дней </w:t>
      </w:r>
      <w:proofErr w:type="gramStart"/>
      <w:r>
        <w:t>с даты издания</w:t>
      </w:r>
      <w:proofErr w:type="gramEnd"/>
      <w:r>
        <w:t xml:space="preserve"> распоряжения администрации города о включении жилых помещений в перечень муниципальных жилых помещений специализированного фонда города, отнесенных к жилым помещениям в общежитиях, Департамент направляет копию данного распоряжения: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в администрацию района в городе, на территории которого расположены данные муниципальные жилые помещения в общежитиях, для рассмотрения вопроса о предоставлении муниципальных жилых помещений в общежитиях состоящим на Учете гражданам и заключения договора найма;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в департамент муниципального имущества и земельных отношений администрации города для внесения необходимых изменений в Реестр муниципальной собственности города Красноярска;</w:t>
      </w:r>
    </w:p>
    <w:p w:rsidR="00050E0E" w:rsidRDefault="00050E0E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27.02.2017 N 101)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в орган, осуществляющий государственный кадастровый учет и государственную регистрацию прав.</w:t>
      </w:r>
    </w:p>
    <w:p w:rsidR="00050E0E" w:rsidRDefault="00050E0E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27.02.2017 N 101)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24. Департамент муниципального имущества и земельных отношений администрации города в течение 5 рабочих дней с даты </w:t>
      </w:r>
      <w:proofErr w:type="gramStart"/>
      <w:r>
        <w:t>поступления копии распоряжения администрации города</w:t>
      </w:r>
      <w:proofErr w:type="gramEnd"/>
      <w:r>
        <w:t xml:space="preserve"> о включении жилых помещений в перечень муниципальных жилых помещений специализированного фонда города, отнесенных к жилым помещениям в общежитиях, вносит необходимые изменения в Реестр муниципальной собственности города Красноярска.</w:t>
      </w:r>
    </w:p>
    <w:p w:rsidR="00050E0E" w:rsidRDefault="00050E0E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27.02.2017 N 101)</w:t>
      </w: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Title"/>
        <w:jc w:val="center"/>
        <w:outlineLvl w:val="1"/>
      </w:pPr>
      <w:r>
        <w:t xml:space="preserve">IV. ПОРЯДОК ПРЕДОСТАВЛЕНИЯ И ЗАСЕЛЕНИЯ </w:t>
      </w:r>
      <w:proofErr w:type="gramStart"/>
      <w:r>
        <w:t>МУНИЦИПАЛЬНЫХ</w:t>
      </w:r>
      <w:proofErr w:type="gramEnd"/>
    </w:p>
    <w:p w:rsidR="00050E0E" w:rsidRDefault="00050E0E">
      <w:pPr>
        <w:pStyle w:val="ConsPlusTitle"/>
        <w:jc w:val="center"/>
      </w:pPr>
      <w:r>
        <w:t>ЖИЛЫХ ПОМЕЩЕНИЙ В ОБЩЕЖИТИЯХ</w:t>
      </w: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ind w:firstLine="540"/>
        <w:jc w:val="both"/>
      </w:pPr>
      <w:bookmarkStart w:id="5" w:name="P156"/>
      <w:bookmarkEnd w:id="5"/>
      <w:r>
        <w:t xml:space="preserve">25. Муниципальные жилые помещения в общежитиях предоставляются состоящим на Учете гражданам, указанным в </w:t>
      </w:r>
      <w:hyperlink w:anchor="P54">
        <w:r>
          <w:rPr>
            <w:color w:val="0000FF"/>
          </w:rPr>
          <w:t>пункте 2</w:t>
        </w:r>
      </w:hyperlink>
      <w:r>
        <w:t xml:space="preserve"> настоящего Положения, в порядке очередности исходя из времени принятия на Учет.</w:t>
      </w:r>
    </w:p>
    <w:p w:rsidR="00050E0E" w:rsidRDefault="00050E0E">
      <w:pPr>
        <w:pStyle w:val="ConsPlusNormal"/>
        <w:spacing w:before="200"/>
        <w:ind w:firstLine="540"/>
        <w:jc w:val="both"/>
      </w:pPr>
      <w:bookmarkStart w:id="6" w:name="P157"/>
      <w:bookmarkEnd w:id="6"/>
      <w:r>
        <w:t xml:space="preserve">26. Право на внеочередное предоставление муниципальных жилых помещений в общежитиях имеют следующие категории граждан из числа указанных в </w:t>
      </w:r>
      <w:hyperlink w:anchor="P54">
        <w:r>
          <w:rPr>
            <w:color w:val="0000FF"/>
          </w:rPr>
          <w:t>пункте 2</w:t>
        </w:r>
      </w:hyperlink>
      <w:r>
        <w:t xml:space="preserve"> настоящего Положения:</w:t>
      </w:r>
    </w:p>
    <w:p w:rsidR="00050E0E" w:rsidRDefault="00050E0E">
      <w:pPr>
        <w:pStyle w:val="ConsPlusNormal"/>
        <w:spacing w:before="200"/>
        <w:ind w:firstLine="540"/>
        <w:jc w:val="both"/>
      </w:pPr>
      <w:bookmarkStart w:id="7" w:name="P158"/>
      <w:bookmarkEnd w:id="7"/>
      <w:r>
        <w:lastRenderedPageBreak/>
        <w:t>граждане Украины, которым предоставлено временное убежище на территории Российской Федерации (в том числе впоследствии получившие гражданство Российской Федерации), беженцы с территории Украины, вынужденные переселенцы с территории Украины;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воспитатели, младшие воспитатели, помощники воспитателей, повара муниципальных дошкольных образовательных учреждений;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тренеры-преподаватели, спортсмены-инструкторы муниципальных учреждений физической культуры и спорта.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Приоритет при реализации права на внеочередное предоставление муниципальных жилых помещений в общежитии имеют граждане, указанные в </w:t>
      </w:r>
      <w:hyperlink w:anchor="P158">
        <w:r>
          <w:rPr>
            <w:color w:val="0000FF"/>
          </w:rPr>
          <w:t>абзаце втором</w:t>
        </w:r>
      </w:hyperlink>
      <w:r>
        <w:t xml:space="preserve"> настоящего пункта.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Право на первоочередное предоставление муниципальных жилых помещений в общежитиях имеют следующие категории граждан из числа указанных в </w:t>
      </w:r>
      <w:hyperlink w:anchor="P54">
        <w:r>
          <w:rPr>
            <w:color w:val="0000FF"/>
          </w:rPr>
          <w:t>пункте 2</w:t>
        </w:r>
      </w:hyperlink>
      <w:r>
        <w:t xml:space="preserve"> настоящего Положения: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в сфере здравоохранения: врачи-анестезиологи, реаниматологи; врачи скорой медицинской помощи; врачи-терапевты; врачи-педиатры, врачи акушеры-гинекологи;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в сфере образования: обслуживающий персонал муниципальных образовательных учреждений и муниципальных дошкольных образовательных учреждений; учителя начальных классов, учителя русского языка и литературы, учителя математики, учителя иностранных языков муниципальных общеобразовательных учреждений и муниципальных дошкольных образовательных учреждений;</w:t>
      </w:r>
    </w:p>
    <w:p w:rsidR="00050E0E" w:rsidRDefault="00050E0E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15.01.2015 N 2)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68">
        <w:proofErr w:type="gramStart"/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30.12.2019 N 1002;</w:t>
      </w:r>
      <w:proofErr w:type="gramEnd"/>
    </w:p>
    <w:p w:rsidR="00050E0E" w:rsidRDefault="00050E0E">
      <w:pPr>
        <w:pStyle w:val="ConsPlusNormal"/>
        <w:spacing w:before="200"/>
        <w:ind w:firstLine="540"/>
        <w:jc w:val="both"/>
      </w:pPr>
      <w:proofErr w:type="gramStart"/>
      <w:r>
        <w:t>в сфере культуры: концертмейстеры, преподаватели, библиотекари, администраторы оркестров, артисты оркестров, артисты-вокалисты (солисты), артисты балета (солисты);</w:t>
      </w:r>
      <w:proofErr w:type="gramEnd"/>
    </w:p>
    <w:p w:rsidR="00050E0E" w:rsidRDefault="00050E0E">
      <w:pPr>
        <w:pStyle w:val="ConsPlusNormal"/>
        <w:spacing w:before="200"/>
        <w:ind w:firstLine="540"/>
        <w:jc w:val="both"/>
      </w:pPr>
      <w:r>
        <w:t>в сфере физической культуры, спорта и туризма: инструкторы-методисты, а также специалисты, впервые окончившие одно из учреждений высшего или среднего специального образования и заключившие в течение трех лет после окончания учебного заведения трудовой договор с муниципальными учреждениями физической культуры и спорта;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в сфере молодежной политики: специалисты по работе с молодежью;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в сфере транспорта: водители, кондукторы, диспетчеры;</w:t>
      </w:r>
    </w:p>
    <w:p w:rsidR="00050E0E" w:rsidRDefault="00050E0E">
      <w:pPr>
        <w:pStyle w:val="ConsPlusNormal"/>
        <w:spacing w:before="200"/>
        <w:ind w:firstLine="540"/>
        <w:jc w:val="both"/>
      </w:pPr>
      <w:proofErr w:type="gramStart"/>
      <w:r>
        <w:t xml:space="preserve">в сфере жилищно-коммунального хозяйства: слесари, сантехники, электрики, </w:t>
      </w:r>
      <w:proofErr w:type="spellStart"/>
      <w:r>
        <w:t>газоэлектросварщики</w:t>
      </w:r>
      <w:proofErr w:type="spellEnd"/>
      <w:r>
        <w:t>, водители, механизаторы (трактористы, бульдозеристы, грейдеристы).</w:t>
      </w:r>
      <w:proofErr w:type="gramEnd"/>
    </w:p>
    <w:p w:rsidR="00050E0E" w:rsidRDefault="00050E0E">
      <w:pPr>
        <w:pStyle w:val="ConsPlusNormal"/>
        <w:jc w:val="both"/>
      </w:pPr>
      <w:r>
        <w:t xml:space="preserve">(п. 26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11.08.2014 N 499)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27. Решение о предоставлении муниципальных жилых помещений в общежитиях, вновь поступивших в муниципальную собственность, а также муниципальных жилых помещений в общежитиях повторного заселения, состоящим на Учете гражданам, указанным в </w:t>
      </w:r>
      <w:hyperlink w:anchor="P54">
        <w:r>
          <w:rPr>
            <w:color w:val="0000FF"/>
          </w:rPr>
          <w:t>пункте 2</w:t>
        </w:r>
      </w:hyperlink>
      <w:r>
        <w:t xml:space="preserve"> настоящего Положения, принимает руководитель администрации района в городе, на территории которого они расположены.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Решение о предоставлении муниципальных жилых помещений в общежитии, расположенном по адресу: г. Красноярск, ул. Железнодорожников, 11, состоящим на Учете гражданам, указанным в </w:t>
      </w:r>
      <w:hyperlink w:anchor="P54">
        <w:r>
          <w:rPr>
            <w:color w:val="0000FF"/>
          </w:rPr>
          <w:t>пункте 2</w:t>
        </w:r>
      </w:hyperlink>
      <w:r>
        <w:t xml:space="preserve"> настоящего Положения, принимает руководитель администрации Центрального района в городе.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28. Принятое администрацией района в городе решение о предоставлении муниципального жилого помещения в общежитии является основанием для заключения договора найма по установленной форме.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Договоры найма муниципальных жилых помещений в общежитии, расположенном по адресу: г. Красноярск, ул. Железнодорожников, 11, заключает администрация Центрального района в городе.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Администрации районов в городе заключают договоры найма муниципальных жилых помещений в общежитиях самостоятельно либо делегируют это право обслуживающим или </w:t>
      </w:r>
      <w:r>
        <w:lastRenderedPageBreak/>
        <w:t>управляющим организациям в порядке, установленном действующим законодательством и правовыми актами города.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29. </w:t>
      </w:r>
      <w:proofErr w:type="gramStart"/>
      <w:r>
        <w:t>Администрации районов в городе в порядке, установленном настоящим Положением, предоставляют состоящим на Учете гражданам (далее - кандидат) по договорам найма муниципальные жилые помещения в общежитиях, освобождающиеся от проживания гражданами, являющимися нанимателями жилых помещений, а также жилые помещения, вновь поступившие в муниципальную собственность (выморочное имущество, жилые помещения, поступившие в муниципальную собственность в результате заключения гражданско-правовых сделок и т.д.) и включенные в</w:t>
      </w:r>
      <w:proofErr w:type="gramEnd"/>
      <w:r>
        <w:t xml:space="preserve"> специализированный муниципальный жилищный фонд.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30. </w:t>
      </w:r>
      <w:proofErr w:type="gramStart"/>
      <w:r>
        <w:t>При поступлении информации о случаях снятия нанимателей и членов их семей с регистрационного учета, случаях смерти нанимателей, наличии обстоятельств, являющихся основаниями для расторжения договоров найма жилых помещений в общежитиях, иных случаях освобождения муниципальных жилых помещений в общежитиях администрации районов в городе не позднее 10 рабочих дней с даты получения указанной информации производят обследование жилых помещений на предмет наличия (отсутствия) проживающих</w:t>
      </w:r>
      <w:proofErr w:type="gramEnd"/>
      <w:r>
        <w:t xml:space="preserve"> в них граждан.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При получении информации о наличии обстоятельств, являющихся основанием для расторжения договора найма специализированного жилого помещения с нанимателями муниципальных жилых помещений в общежитиях, администрации районов в городе направляют уведомление нанимателю о добровольном выселении из муниципального жилого помещения в общежитии.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В случае отказа добровольно освободить жилое помещение администрация района в городе принимает меры к выселению в судебном порядке нанимателя и проживающих совместно </w:t>
      </w:r>
      <w:proofErr w:type="gramStart"/>
      <w:r>
        <w:t>с ним членов семьи из муниципального жилого помещения в общежитии в соответствии с действующим законодательством</w:t>
      </w:r>
      <w:proofErr w:type="gramEnd"/>
      <w:r>
        <w:t>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В случае выселения нанимателя из муниципального жилого помещения в общежитии, расторжения договора найма администрация района в городе рассматривает вопрос о предоставлении данного жилого помещения кандидату.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31. В течение 5 рабочих дней </w:t>
      </w:r>
      <w:proofErr w:type="gramStart"/>
      <w:r>
        <w:t>с даты получения</w:t>
      </w:r>
      <w:proofErr w:type="gramEnd"/>
      <w:r>
        <w:t xml:space="preserve"> информации о наличии свободного жилого помещения в общежитии администрация района в городе определяет кандидата с учетом требований </w:t>
      </w:r>
      <w:hyperlink w:anchor="P156">
        <w:r>
          <w:rPr>
            <w:color w:val="0000FF"/>
          </w:rPr>
          <w:t>пунктов 25</w:t>
        </w:r>
      </w:hyperlink>
      <w:r>
        <w:t xml:space="preserve">, </w:t>
      </w:r>
      <w:hyperlink w:anchor="P157">
        <w:r>
          <w:rPr>
            <w:color w:val="0000FF"/>
          </w:rPr>
          <w:t>26</w:t>
        </w:r>
      </w:hyperlink>
      <w:r>
        <w:t xml:space="preserve"> настоящего Положения, общей площади данного помещения, количества членов семьи кандидата и направляет кандидату соответствующее письменное уведомление.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В течение 20 рабочих дней </w:t>
      </w:r>
      <w:proofErr w:type="gramStart"/>
      <w:r>
        <w:t>с даты получения</w:t>
      </w:r>
      <w:proofErr w:type="gramEnd"/>
      <w:r>
        <w:t xml:space="preserve"> вышеуказанного уведомления кандидат обязан представить в администрацию района в городе следующие документы: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информация о заявителе и членах его семьи,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выписка из финансово-лицевого счета по месту жительства гражданина и всех членов его семьи;</w:t>
      </w:r>
    </w:p>
    <w:p w:rsidR="00050E0E" w:rsidRDefault="00050E0E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30.07.2020 N 585)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документы о наличии (отсутствии) права собственности на жилые помещения в городе Красноярске у гражданина и каждого члена его семьи, включая несовершеннолетних детей, из органа, осуществляющего государственный кадастровый учет и государственную регистрацию прав. В случае изменения фамилии, имени и (или) отчества гражданином и кем-либо из членов его семьи указанные документы представляются также на прежние фамилию, имя и (или) отчество;</w:t>
      </w:r>
    </w:p>
    <w:p w:rsidR="00050E0E" w:rsidRDefault="00050E0E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27.02.2017 N 101)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документы, подтверждающие отнесение гражданина к категории граждан, имеющих право на получение муниципальных жилых помещений в общежитиях, предоставляемых по договорам найма специализированных жилых помещений (справку с места работы и надлежащим образом заверенную копию трудовой книжки и (или) сведения о трудовой деятельности, оформленные в установленном законодательством порядке).</w:t>
      </w:r>
    </w:p>
    <w:p w:rsidR="00050E0E" w:rsidRDefault="00050E0E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22.12.2020 N 1026)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В случае непредставления кандидатом вышеперечисленных документов в администрацию района в городе в 20-дневный срок администрация района в городе определяет следующего </w:t>
      </w:r>
      <w:r>
        <w:lastRenderedPageBreak/>
        <w:t xml:space="preserve">кандидата с учетом требований </w:t>
      </w:r>
      <w:hyperlink w:anchor="P156">
        <w:r>
          <w:rPr>
            <w:color w:val="0000FF"/>
          </w:rPr>
          <w:t>пунктов 25</w:t>
        </w:r>
      </w:hyperlink>
      <w:r>
        <w:t xml:space="preserve">, </w:t>
      </w:r>
      <w:hyperlink w:anchor="P157">
        <w:r>
          <w:rPr>
            <w:color w:val="0000FF"/>
          </w:rPr>
          <w:t>26</w:t>
        </w:r>
      </w:hyperlink>
      <w:r>
        <w:t xml:space="preserve"> настоящего Положения.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32. </w:t>
      </w:r>
      <w:proofErr w:type="gramStart"/>
      <w:r>
        <w:t>В течение 30 рабочих дней с даты представления кандидатом вышеуказанных документов администрация района в городе проверяет обоснованность предоставления муниципального жилого помещения в общежитии кандидату и выносит на заседание жилищной комиссии при администрации района в городе вопрос о предоставлении жилого помещения кандидату либо направляет кандидату письменное уведомление об отсутствии оснований для предоставления жилого помещения.</w:t>
      </w:r>
      <w:proofErr w:type="gramEnd"/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В течение 3 рабочих дней </w:t>
      </w:r>
      <w:proofErr w:type="gramStart"/>
      <w:r>
        <w:t>с даты принятия</w:t>
      </w:r>
      <w:proofErr w:type="gramEnd"/>
      <w:r>
        <w:t xml:space="preserve"> жилищной комиссией при администрации района в городе решения о предоставлении муниципального жилого помещения в общежитии администрация района в городе готовит проект распоряжения руководителя администрации района в городе о предоставлении муниципального жилого помещения в общежитии кандидату.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Не позднее 3 рабочих дней </w:t>
      </w:r>
      <w:proofErr w:type="gramStart"/>
      <w:r>
        <w:t>с даты издания</w:t>
      </w:r>
      <w:proofErr w:type="gramEnd"/>
      <w:r>
        <w:t xml:space="preserve"> указанного распоряжения администрация района в городе заключает с кандидатом договор найма.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Не позднее 5 рабочих дней </w:t>
      </w:r>
      <w:proofErr w:type="gramStart"/>
      <w:r>
        <w:t>с даты подписания</w:t>
      </w:r>
      <w:proofErr w:type="gramEnd"/>
      <w:r>
        <w:t xml:space="preserve"> договора найма администрация района в городе передает, а гражданин принимает жилое помещение по </w:t>
      </w:r>
      <w:hyperlink w:anchor="P378">
        <w:r>
          <w:rPr>
            <w:color w:val="0000FF"/>
          </w:rPr>
          <w:t>акту</w:t>
        </w:r>
      </w:hyperlink>
      <w:r>
        <w:t xml:space="preserve"> приема-передачи по форме согласно приложению 2 к настоящему Положению.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В порядке осуществления </w:t>
      </w:r>
      <w:proofErr w:type="gramStart"/>
      <w:r>
        <w:t>контроля за</w:t>
      </w:r>
      <w:proofErr w:type="gramEnd"/>
      <w:r>
        <w:t xml:space="preserve"> деятельностью администрации района в городе по предоставлению (заселению) муниципальных жилых помещений в общежитиях администрация района в городе не позднее 3 рабочих дней с даты подписания акта приема-передачи направляет в Управление:</w:t>
      </w:r>
    </w:p>
    <w:p w:rsidR="00050E0E" w:rsidRDefault="00050E0E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22.03.2019 N 167)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копию распоряжения руководителя администрации района в городе о предоставлении жилого помещения в общежитии кандидату;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копию договора найма и копию акта приема-передачи.</w:t>
      </w:r>
    </w:p>
    <w:p w:rsidR="00050E0E" w:rsidRDefault="00050E0E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22.03.2019 N 167)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В течение 5 рабочих дней </w:t>
      </w:r>
      <w:proofErr w:type="gramStart"/>
      <w:r>
        <w:t>с даты подписания</w:t>
      </w:r>
      <w:proofErr w:type="gramEnd"/>
      <w:r>
        <w:t xml:space="preserve"> акта приема-передачи администрация района в городе направляет уведомление работодателю кандидата о предоставлении ему муниципального жилого помещения в общежитии.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33. Договор найма жилого помещения в общежитии является основанием для вселения и регистрации гражданина и членов его семьи по месту жительства в уполномоченных органах.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34. </w:t>
      </w:r>
      <w:proofErr w:type="gramStart"/>
      <w:r>
        <w:t>Контроль за</w:t>
      </w:r>
      <w:proofErr w:type="gramEnd"/>
      <w:r>
        <w:t xml:space="preserve"> исполнением договоров найма жилых помещений в общежитиях возлагается на администрации районов в городе.</w:t>
      </w:r>
    </w:p>
    <w:p w:rsidR="00050E0E" w:rsidRDefault="00050E0E">
      <w:pPr>
        <w:pStyle w:val="ConsPlusNormal"/>
        <w:spacing w:before="200"/>
        <w:ind w:firstLine="540"/>
        <w:jc w:val="both"/>
      </w:pPr>
      <w:proofErr w:type="gramStart"/>
      <w:r>
        <w:t>Контроль за</w:t>
      </w:r>
      <w:proofErr w:type="gramEnd"/>
      <w:r>
        <w:t xml:space="preserve"> своевременностью и полнотой оплаты за жилищно-коммунальные услуги, взыскиванием сумм долга по данным платежам осуществляется обслуживающими организациями.</w:t>
      </w: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Title"/>
        <w:jc w:val="center"/>
        <w:outlineLvl w:val="1"/>
      </w:pPr>
      <w:r>
        <w:t xml:space="preserve">V. КОНТРОЛЬ ЗА ЗАСЕЛЕНИЕМ, ОСВОБОЖДЕНИЕМ </w:t>
      </w:r>
      <w:proofErr w:type="gramStart"/>
      <w:r>
        <w:t>МУНИЦИПАЛЬНЫХ</w:t>
      </w:r>
      <w:proofErr w:type="gramEnd"/>
    </w:p>
    <w:p w:rsidR="00050E0E" w:rsidRDefault="00050E0E">
      <w:pPr>
        <w:pStyle w:val="ConsPlusTitle"/>
        <w:jc w:val="center"/>
      </w:pPr>
      <w:r>
        <w:t>ЖИЛЫХ ПОМЕЩЕНИЙ В ОБЩЕЖИТИЯХ И РАСТОРЖЕНИЕМ</w:t>
      </w:r>
    </w:p>
    <w:p w:rsidR="00050E0E" w:rsidRDefault="00050E0E">
      <w:pPr>
        <w:pStyle w:val="ConsPlusTitle"/>
        <w:jc w:val="center"/>
      </w:pPr>
      <w:r>
        <w:t>ДОГОВОРОВ НАЙМА</w:t>
      </w: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ind w:firstLine="540"/>
        <w:jc w:val="both"/>
      </w:pPr>
      <w:r>
        <w:t>35. Кандидат в случае прекращения (изменения) трудовых отношений обязан сообщить в администрацию района в городе об изменениях, влияющих на его право состоять на Учете.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Наниматель муниципального жилого помещения в общежитии в случае прекращения (изменения) трудовых отношений обязан сообщить в администрацию района в городе об изменениях, влияющих на право занимать муниципальное жилое помещение в общежитии.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Работодатель кандидата либо нанимателя муниципального жилого помещения в общежитии обязан сообщить в администрацию района в городе о прекращении трудовых отношений с кандидатом, нанимателем муниципального жилого помещения в общежитии в течение 10 рабочих дней </w:t>
      </w:r>
      <w:proofErr w:type="gramStart"/>
      <w:r>
        <w:t>с даты прекращения</w:t>
      </w:r>
      <w:proofErr w:type="gramEnd"/>
      <w:r>
        <w:t xml:space="preserve"> (изменения) трудовых отношений.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36. Прекращение трудовых отношений является основанием для прекращения (расторжения) договора найма муниципального жилого помещения в общежитии.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lastRenderedPageBreak/>
        <w:t xml:space="preserve">Договор </w:t>
      </w:r>
      <w:proofErr w:type="gramStart"/>
      <w:r>
        <w:t>найма</w:t>
      </w:r>
      <w:proofErr w:type="gramEnd"/>
      <w:r>
        <w:t xml:space="preserve"> может быть расторгнут в любое время по соглашению сторон.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Наниматель муниципального жилого помещения в общежитии в любое время может расторгнуть договор найма.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Договор </w:t>
      </w:r>
      <w:proofErr w:type="gramStart"/>
      <w:r>
        <w:t>найма</w:t>
      </w:r>
      <w:proofErr w:type="gramEnd"/>
      <w:r>
        <w:t xml:space="preserve">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найма, а также в иных предусмотренных </w:t>
      </w:r>
      <w:hyperlink r:id="rId75">
        <w:r>
          <w:rPr>
            <w:color w:val="0000FF"/>
          </w:rPr>
          <w:t>статьей 83</w:t>
        </w:r>
      </w:hyperlink>
      <w:r>
        <w:t xml:space="preserve"> Жилищного кодекса Российской Федерации случаях.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37. В случаях расторжения или прекращения договоров найма граждане должны освободить жилое помещение, которое они занимали по данному договору.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Лица, выбывающие из муниципальных жилых помещений в общежитиях, обязаны сдать данные жилые помещения в надлежащем техническом состоянии по </w:t>
      </w:r>
      <w:hyperlink w:anchor="P378">
        <w:r>
          <w:rPr>
            <w:color w:val="0000FF"/>
          </w:rPr>
          <w:t>акту</w:t>
        </w:r>
      </w:hyperlink>
      <w:r>
        <w:t xml:space="preserve"> приема-передачи по форме согласно приложению 2 к настоящему Положению в течение 3 рабочих дней </w:t>
      </w:r>
      <w:proofErr w:type="gramStart"/>
      <w:r>
        <w:t>с даты расторжения</w:t>
      </w:r>
      <w:proofErr w:type="gramEnd"/>
      <w:r>
        <w:t xml:space="preserve"> или прекращения договора найма </w:t>
      </w:r>
      <w:proofErr w:type="spellStart"/>
      <w:r>
        <w:t>наймодателю</w:t>
      </w:r>
      <w:proofErr w:type="spellEnd"/>
      <w:r>
        <w:t xml:space="preserve"> (представителю наймодателя). В противном случае они возмещают причиненный ущерб в объеме средств, необходимых для приведения данных жилых помещений в надлежащее техническое состояние, и несут все жилищно-коммунальные расходы, связанные с содержанием данного жилого помещения.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Наниматель жилого помещения несет также иные обязанности, предусмотренные действующим законодательством.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 xml:space="preserve">38. </w:t>
      </w:r>
      <w:proofErr w:type="gramStart"/>
      <w:r>
        <w:t>Контроль за</w:t>
      </w:r>
      <w:proofErr w:type="gramEnd"/>
      <w:r>
        <w:t xml:space="preserve"> своевременным заселением, освобождением муниципальных жилых помещений в общежитиях и расторжением договоров найма осуществляют администрации районов в городе, на территории которых они расположены.</w:t>
      </w:r>
    </w:p>
    <w:p w:rsidR="00050E0E" w:rsidRDefault="00050E0E">
      <w:pPr>
        <w:pStyle w:val="ConsPlusNormal"/>
        <w:spacing w:before="200"/>
        <w:ind w:firstLine="540"/>
        <w:jc w:val="both"/>
      </w:pPr>
      <w:proofErr w:type="gramStart"/>
      <w:r>
        <w:t>Контроль за</w:t>
      </w:r>
      <w:proofErr w:type="gramEnd"/>
      <w:r>
        <w:t xml:space="preserve"> своевременным заселением, освобождением муниципальных жилых помещений в общежитии, расположенном по адресу: г. Красноярск, ул. Железнодорожников, 11, и расторжением договоров найма осуществляет администрация Центрального района в городе.</w:t>
      </w:r>
    </w:p>
    <w:p w:rsidR="00050E0E" w:rsidRDefault="00050E0E">
      <w:pPr>
        <w:pStyle w:val="ConsPlusNormal"/>
        <w:spacing w:before="200"/>
        <w:ind w:firstLine="540"/>
        <w:jc w:val="both"/>
      </w:pPr>
      <w:r>
        <w:t>39. Выселение граждан из муниципальных жилых помещений в общежитиях осуществляется администрациями районов в городе по основаниям и в порядке, установленным действующим законодательством.</w:t>
      </w: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right"/>
        <w:outlineLvl w:val="1"/>
      </w:pPr>
      <w:r>
        <w:t>Приложение 1</w:t>
      </w:r>
    </w:p>
    <w:p w:rsidR="00050E0E" w:rsidRDefault="00050E0E">
      <w:pPr>
        <w:pStyle w:val="ConsPlusNormal"/>
        <w:jc w:val="right"/>
      </w:pPr>
      <w:r>
        <w:t>к Положению</w:t>
      </w:r>
    </w:p>
    <w:p w:rsidR="00050E0E" w:rsidRDefault="00050E0E">
      <w:pPr>
        <w:pStyle w:val="ConsPlusNormal"/>
        <w:jc w:val="right"/>
      </w:pPr>
      <w:r>
        <w:t>о порядке предоставления</w:t>
      </w:r>
    </w:p>
    <w:p w:rsidR="00050E0E" w:rsidRDefault="00050E0E">
      <w:pPr>
        <w:pStyle w:val="ConsPlusNormal"/>
        <w:jc w:val="right"/>
      </w:pPr>
      <w:r>
        <w:t>муниципальных жилых</w:t>
      </w:r>
    </w:p>
    <w:p w:rsidR="00050E0E" w:rsidRDefault="00050E0E">
      <w:pPr>
        <w:pStyle w:val="ConsPlusNormal"/>
        <w:jc w:val="right"/>
      </w:pPr>
      <w:r>
        <w:t>помещений в общежитиях</w:t>
      </w:r>
    </w:p>
    <w:p w:rsidR="00050E0E" w:rsidRDefault="00050E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0E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E0E" w:rsidRDefault="00050E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E0E" w:rsidRDefault="00050E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0E0E" w:rsidRDefault="00050E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0E0E" w:rsidRDefault="00050E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30.07.2020 N 585)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0E0E" w:rsidRDefault="00050E0E">
            <w:pPr>
              <w:pStyle w:val="ConsPlusNormal"/>
            </w:pPr>
          </w:p>
        </w:tc>
      </w:tr>
    </w:tbl>
    <w:p w:rsidR="00050E0E" w:rsidRDefault="00050E0E">
      <w:pPr>
        <w:pStyle w:val="ConsPlusNormal"/>
        <w:jc w:val="both"/>
      </w:pPr>
    </w:p>
    <w:p w:rsidR="00050E0E" w:rsidRDefault="00050E0E">
      <w:pPr>
        <w:pStyle w:val="ConsPlusNonformat"/>
        <w:jc w:val="both"/>
      </w:pPr>
      <w:r>
        <w:t xml:space="preserve">                               Руководителю _______________________________</w:t>
      </w:r>
    </w:p>
    <w:p w:rsidR="00050E0E" w:rsidRDefault="00050E0E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(наименование органа местного</w:t>
      </w:r>
      <w:proofErr w:type="gramEnd"/>
    </w:p>
    <w:p w:rsidR="00050E0E" w:rsidRDefault="00050E0E">
      <w:pPr>
        <w:pStyle w:val="ConsPlusNonformat"/>
        <w:jc w:val="both"/>
      </w:pPr>
      <w:r>
        <w:t xml:space="preserve">                               ____________________________________________</w:t>
      </w:r>
    </w:p>
    <w:p w:rsidR="00050E0E" w:rsidRDefault="00050E0E">
      <w:pPr>
        <w:pStyle w:val="ConsPlusNonformat"/>
        <w:jc w:val="both"/>
      </w:pPr>
      <w:r>
        <w:t xml:space="preserve">                                       самоуправления муниципального</w:t>
      </w:r>
    </w:p>
    <w:p w:rsidR="00050E0E" w:rsidRDefault="00050E0E">
      <w:pPr>
        <w:pStyle w:val="ConsPlusNonformat"/>
        <w:jc w:val="both"/>
      </w:pPr>
      <w:r>
        <w:t xml:space="preserve">                                       образования либо организации,</w:t>
      </w:r>
    </w:p>
    <w:p w:rsidR="00050E0E" w:rsidRDefault="00050E0E">
      <w:pPr>
        <w:pStyle w:val="ConsPlusNonformat"/>
        <w:jc w:val="both"/>
      </w:pPr>
      <w:r>
        <w:t xml:space="preserve">                               ____________________________________________</w:t>
      </w:r>
    </w:p>
    <w:p w:rsidR="00050E0E" w:rsidRDefault="00050E0E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Ф.И.О. руководителя)</w:t>
      </w:r>
      <w:proofErr w:type="gramEnd"/>
    </w:p>
    <w:p w:rsidR="00050E0E" w:rsidRDefault="00050E0E">
      <w:pPr>
        <w:pStyle w:val="ConsPlusNonformat"/>
        <w:jc w:val="both"/>
      </w:pPr>
      <w:r>
        <w:t xml:space="preserve">                               ____________________________________________</w:t>
      </w:r>
    </w:p>
    <w:p w:rsidR="00050E0E" w:rsidRDefault="00050E0E">
      <w:pPr>
        <w:pStyle w:val="ConsPlusNonformat"/>
        <w:jc w:val="both"/>
      </w:pPr>
      <w:r>
        <w:t xml:space="preserve">                               (Ф.И.О. гражданина, являющегося заявителем)</w:t>
      </w:r>
    </w:p>
    <w:p w:rsidR="00050E0E" w:rsidRDefault="00050E0E">
      <w:pPr>
        <w:pStyle w:val="ConsPlusNonformat"/>
        <w:jc w:val="both"/>
      </w:pPr>
      <w:r>
        <w:t xml:space="preserve">                               ___________________________________________,</w:t>
      </w:r>
    </w:p>
    <w:p w:rsidR="00050E0E" w:rsidRDefault="00050E0E">
      <w:pPr>
        <w:pStyle w:val="ConsPlusNonformat"/>
        <w:jc w:val="both"/>
      </w:pPr>
      <w:r>
        <w:t xml:space="preserve">                               </w:t>
      </w:r>
      <w:proofErr w:type="gramStart"/>
      <w:r>
        <w:t>проживающего</w:t>
      </w:r>
      <w:proofErr w:type="gramEnd"/>
      <w:r>
        <w:t xml:space="preserve"> по адресу: ____________________</w:t>
      </w:r>
    </w:p>
    <w:p w:rsidR="00050E0E" w:rsidRDefault="00050E0E">
      <w:pPr>
        <w:pStyle w:val="ConsPlusNonformat"/>
        <w:jc w:val="both"/>
      </w:pPr>
      <w:r>
        <w:t xml:space="preserve">                               ____________________________________________</w:t>
      </w:r>
    </w:p>
    <w:p w:rsidR="00050E0E" w:rsidRDefault="00050E0E">
      <w:pPr>
        <w:pStyle w:val="ConsPlusNonformat"/>
        <w:jc w:val="both"/>
      </w:pPr>
      <w:r>
        <w:t xml:space="preserve">                               ___________________________________________,</w:t>
      </w:r>
    </w:p>
    <w:p w:rsidR="00050E0E" w:rsidRDefault="00050E0E">
      <w:pPr>
        <w:pStyle w:val="ConsPlusNonformat"/>
        <w:jc w:val="both"/>
      </w:pPr>
      <w:r>
        <w:t xml:space="preserve">                               тел.: ______________________________________</w:t>
      </w:r>
    </w:p>
    <w:p w:rsidR="00050E0E" w:rsidRDefault="00050E0E">
      <w:pPr>
        <w:pStyle w:val="ConsPlusNonformat"/>
        <w:jc w:val="both"/>
      </w:pPr>
    </w:p>
    <w:p w:rsidR="00050E0E" w:rsidRDefault="00050E0E">
      <w:pPr>
        <w:pStyle w:val="ConsPlusNonformat"/>
        <w:jc w:val="both"/>
      </w:pPr>
      <w:bookmarkStart w:id="8" w:name="P251"/>
      <w:bookmarkEnd w:id="8"/>
      <w:r>
        <w:t xml:space="preserve">                                 ЗАЯВЛЕНИЕ</w:t>
      </w:r>
    </w:p>
    <w:p w:rsidR="00050E0E" w:rsidRDefault="00050E0E">
      <w:pPr>
        <w:pStyle w:val="ConsPlusNonformat"/>
        <w:jc w:val="both"/>
      </w:pPr>
      <w:r>
        <w:t xml:space="preserve">        о постановке на учет граждан, нуждающихся в предоставлении</w:t>
      </w:r>
    </w:p>
    <w:p w:rsidR="00050E0E" w:rsidRDefault="00050E0E">
      <w:pPr>
        <w:pStyle w:val="ConsPlusNonformat"/>
        <w:jc w:val="both"/>
      </w:pPr>
      <w:r>
        <w:t xml:space="preserve">                муниципальных жилых помещений в общежитиях</w:t>
      </w:r>
    </w:p>
    <w:p w:rsidR="00050E0E" w:rsidRDefault="00050E0E">
      <w:pPr>
        <w:pStyle w:val="ConsPlusNonformat"/>
        <w:jc w:val="both"/>
      </w:pPr>
    </w:p>
    <w:p w:rsidR="00050E0E" w:rsidRDefault="00050E0E">
      <w:pPr>
        <w:pStyle w:val="ConsPlusNonformat"/>
        <w:jc w:val="both"/>
      </w:pPr>
      <w:r>
        <w:t xml:space="preserve">    I.  Прошу  поставить меня на учет граждан, нуждающихся в предоставлении</w:t>
      </w:r>
    </w:p>
    <w:p w:rsidR="00050E0E" w:rsidRDefault="00050E0E">
      <w:pPr>
        <w:pStyle w:val="ConsPlusNonformat"/>
        <w:jc w:val="both"/>
      </w:pPr>
      <w:r>
        <w:t>муниципальных жилых помещений в общежитиях.</w:t>
      </w:r>
    </w:p>
    <w:p w:rsidR="00050E0E" w:rsidRDefault="00050E0E">
      <w:pPr>
        <w:pStyle w:val="ConsPlusNonformat"/>
        <w:jc w:val="both"/>
      </w:pPr>
      <w:r>
        <w:t xml:space="preserve">    Серия,  номер  паспорта  _____________________________________________,</w:t>
      </w:r>
    </w:p>
    <w:p w:rsidR="00050E0E" w:rsidRDefault="00050E0E">
      <w:pPr>
        <w:pStyle w:val="ConsPlusNonformat"/>
        <w:jc w:val="both"/>
      </w:pPr>
      <w:r>
        <w:t xml:space="preserve">кем  и когда </w:t>
      </w:r>
      <w:proofErr w:type="gramStart"/>
      <w:r>
        <w:t>выдан</w:t>
      </w:r>
      <w:proofErr w:type="gramEnd"/>
      <w:r>
        <w:t xml:space="preserve"> ________________________________________________________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__________________________________________________________________________,</w:t>
      </w:r>
    </w:p>
    <w:p w:rsidR="00050E0E" w:rsidRDefault="00050E0E">
      <w:pPr>
        <w:pStyle w:val="ConsPlusNonformat"/>
        <w:jc w:val="both"/>
      </w:pPr>
      <w:proofErr w:type="gramStart"/>
      <w:r>
        <w:t>зарегистрирован</w:t>
      </w:r>
      <w:proofErr w:type="gramEnd"/>
      <w:r>
        <w:t xml:space="preserve">   по   месту  жительства  по  адресу:  ____________________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___________________________________________________________________________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__________________________________________________________________________,</w:t>
      </w:r>
    </w:p>
    <w:p w:rsidR="00050E0E" w:rsidRDefault="00050E0E">
      <w:pPr>
        <w:pStyle w:val="ConsPlusNonformat"/>
        <w:jc w:val="both"/>
      </w:pPr>
      <w:r>
        <w:t>тел.: ____________________________________________________________________.</w:t>
      </w:r>
    </w:p>
    <w:p w:rsidR="00050E0E" w:rsidRDefault="00050E0E">
      <w:pPr>
        <w:pStyle w:val="ConsPlusNonformat"/>
        <w:jc w:val="both"/>
      </w:pPr>
      <w:r>
        <w:t xml:space="preserve">    Состав семьи:</w:t>
      </w:r>
    </w:p>
    <w:p w:rsidR="00050E0E" w:rsidRDefault="00050E0E">
      <w:pPr>
        <w:pStyle w:val="ConsPlusNonformat"/>
        <w:jc w:val="both"/>
      </w:pPr>
      <w:r>
        <w:t xml:space="preserve">    супруга (супруг) ______________________________________________________</w:t>
      </w:r>
    </w:p>
    <w:p w:rsidR="00050E0E" w:rsidRDefault="00050E0E">
      <w:pPr>
        <w:pStyle w:val="ConsPlusNonformat"/>
        <w:jc w:val="both"/>
      </w:pPr>
      <w:r>
        <w:t xml:space="preserve">                                        (Ф.И.О.)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__________________________________________________________________________,</w:t>
      </w:r>
    </w:p>
    <w:p w:rsidR="00050E0E" w:rsidRDefault="00050E0E">
      <w:pPr>
        <w:pStyle w:val="ConsPlusNonformat"/>
        <w:jc w:val="both"/>
      </w:pPr>
      <w:r>
        <w:t>серия, номер паспорта ____________________________________________________,</w:t>
      </w:r>
    </w:p>
    <w:p w:rsidR="00050E0E" w:rsidRDefault="00050E0E">
      <w:pPr>
        <w:pStyle w:val="ConsPlusNonformat"/>
        <w:jc w:val="both"/>
      </w:pPr>
      <w:r>
        <w:t xml:space="preserve">кем и когда </w:t>
      </w:r>
      <w:proofErr w:type="gramStart"/>
      <w:r>
        <w:t>выдан</w:t>
      </w:r>
      <w:proofErr w:type="gramEnd"/>
      <w:r>
        <w:t xml:space="preserve"> _________________________________________________________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__________________________________________________________________________,</w:t>
      </w:r>
    </w:p>
    <w:p w:rsidR="00050E0E" w:rsidRDefault="00050E0E">
      <w:pPr>
        <w:pStyle w:val="ConsPlusNonformat"/>
        <w:jc w:val="both"/>
      </w:pPr>
      <w:proofErr w:type="gramStart"/>
      <w:r>
        <w:t>зарегистрирован</w:t>
      </w:r>
      <w:proofErr w:type="gramEnd"/>
      <w:r>
        <w:t xml:space="preserve"> по месту жительства по адресу: ____________________________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___________________________________________________________________________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__________________________________________________________________________;</w:t>
      </w:r>
    </w:p>
    <w:p w:rsidR="00050E0E" w:rsidRDefault="00050E0E">
      <w:pPr>
        <w:pStyle w:val="ConsPlusNonformat"/>
        <w:jc w:val="both"/>
      </w:pPr>
      <w:r>
        <w:t xml:space="preserve">    ребенок _______________________________________________________________</w:t>
      </w:r>
    </w:p>
    <w:p w:rsidR="00050E0E" w:rsidRDefault="00050E0E">
      <w:pPr>
        <w:pStyle w:val="ConsPlusNonformat"/>
        <w:jc w:val="both"/>
      </w:pPr>
      <w:r>
        <w:t xml:space="preserve">                         (Ф.И.О., дата рождения)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__________________________________________________________________________,</w:t>
      </w:r>
    </w:p>
    <w:p w:rsidR="00050E0E" w:rsidRDefault="00050E0E">
      <w:pPr>
        <w:pStyle w:val="ConsPlusNonformat"/>
        <w:jc w:val="both"/>
      </w:pPr>
      <w:r>
        <w:t>серия,  номер  паспорта/свидетельства  о  рождении   (</w:t>
      </w:r>
      <w:proofErr w:type="gramStart"/>
      <w:r>
        <w:t>нужное</w:t>
      </w:r>
      <w:proofErr w:type="gramEnd"/>
      <w:r>
        <w:t xml:space="preserve">   подчеркнуть)</w:t>
      </w:r>
    </w:p>
    <w:p w:rsidR="00050E0E" w:rsidRDefault="00050E0E">
      <w:pPr>
        <w:pStyle w:val="ConsPlusNonformat"/>
        <w:jc w:val="both"/>
      </w:pPr>
      <w:r>
        <w:t xml:space="preserve">_____________________, кем и когда </w:t>
      </w:r>
      <w:proofErr w:type="gramStart"/>
      <w:r>
        <w:t>выдан</w:t>
      </w:r>
      <w:proofErr w:type="gramEnd"/>
      <w:r>
        <w:t xml:space="preserve"> (о) ______________________________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__________________________________________________________________________,</w:t>
      </w:r>
    </w:p>
    <w:p w:rsidR="00050E0E" w:rsidRDefault="00050E0E">
      <w:pPr>
        <w:pStyle w:val="ConsPlusNonformat"/>
        <w:jc w:val="both"/>
      </w:pPr>
      <w:proofErr w:type="gramStart"/>
      <w:r>
        <w:t>зарегистрирован</w:t>
      </w:r>
      <w:proofErr w:type="gramEnd"/>
      <w:r>
        <w:t xml:space="preserve"> по месту жительства по адресу: ____________________________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__________________________________________________________________________;</w:t>
      </w:r>
    </w:p>
    <w:p w:rsidR="00050E0E" w:rsidRDefault="00050E0E">
      <w:pPr>
        <w:pStyle w:val="ConsPlusNonformat"/>
        <w:jc w:val="both"/>
      </w:pPr>
      <w:r>
        <w:t xml:space="preserve">    ребенок _______________________________________________________________</w:t>
      </w:r>
    </w:p>
    <w:p w:rsidR="00050E0E" w:rsidRDefault="00050E0E">
      <w:pPr>
        <w:pStyle w:val="ConsPlusNonformat"/>
        <w:jc w:val="both"/>
      </w:pPr>
      <w:r>
        <w:t xml:space="preserve">                         (Ф.И.О., дата рождения)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__________________________________________________________________________,</w:t>
      </w:r>
    </w:p>
    <w:p w:rsidR="00050E0E" w:rsidRDefault="00050E0E">
      <w:pPr>
        <w:pStyle w:val="ConsPlusNonformat"/>
        <w:jc w:val="both"/>
      </w:pPr>
      <w:r>
        <w:t>серия,  номер  паспорта/свидетельства  о  рождении   (</w:t>
      </w:r>
      <w:proofErr w:type="gramStart"/>
      <w:r>
        <w:t>нужное</w:t>
      </w:r>
      <w:proofErr w:type="gramEnd"/>
      <w:r>
        <w:t xml:space="preserve">   подчеркнуть)</w:t>
      </w:r>
    </w:p>
    <w:p w:rsidR="00050E0E" w:rsidRDefault="00050E0E">
      <w:pPr>
        <w:pStyle w:val="ConsPlusNonformat"/>
        <w:jc w:val="both"/>
      </w:pPr>
      <w:r>
        <w:t xml:space="preserve">_____________________, кем и когда </w:t>
      </w:r>
      <w:proofErr w:type="gramStart"/>
      <w:r>
        <w:t>выдан</w:t>
      </w:r>
      <w:proofErr w:type="gramEnd"/>
      <w:r>
        <w:t xml:space="preserve"> (о) ______________________________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__________________________________________________________________________,</w:t>
      </w:r>
    </w:p>
    <w:p w:rsidR="00050E0E" w:rsidRDefault="00050E0E">
      <w:pPr>
        <w:pStyle w:val="ConsPlusNonformat"/>
        <w:jc w:val="both"/>
      </w:pPr>
      <w:proofErr w:type="gramStart"/>
      <w:r>
        <w:t>зарегистрирован</w:t>
      </w:r>
      <w:proofErr w:type="gramEnd"/>
      <w:r>
        <w:t xml:space="preserve"> по месту жительства по адресу: ____________________________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__________________________________________________________________________;</w:t>
      </w:r>
    </w:p>
    <w:p w:rsidR="00050E0E" w:rsidRDefault="00050E0E">
      <w:pPr>
        <w:pStyle w:val="ConsPlusNonformat"/>
        <w:jc w:val="both"/>
      </w:pPr>
      <w:r>
        <w:t xml:space="preserve">    ребенок _______________________________________________________________</w:t>
      </w:r>
    </w:p>
    <w:p w:rsidR="00050E0E" w:rsidRDefault="00050E0E">
      <w:pPr>
        <w:pStyle w:val="ConsPlusNonformat"/>
        <w:jc w:val="both"/>
      </w:pPr>
      <w:r>
        <w:t xml:space="preserve">                         (Ф.И. О., дата рождения)</w:t>
      </w:r>
    </w:p>
    <w:p w:rsidR="00050E0E" w:rsidRDefault="00050E0E">
      <w:pPr>
        <w:pStyle w:val="ConsPlusNonformat"/>
        <w:jc w:val="both"/>
      </w:pPr>
      <w:r>
        <w:t xml:space="preserve">    _____________________________________________________________,</w:t>
      </w:r>
    </w:p>
    <w:p w:rsidR="00050E0E" w:rsidRDefault="00050E0E">
      <w:pPr>
        <w:pStyle w:val="ConsPlusNonformat"/>
        <w:jc w:val="both"/>
      </w:pPr>
      <w:r>
        <w:t>серия,  номер  паспорта/свидетельства  о  рождении   (</w:t>
      </w:r>
      <w:proofErr w:type="gramStart"/>
      <w:r>
        <w:t>нужное</w:t>
      </w:r>
      <w:proofErr w:type="gramEnd"/>
      <w:r>
        <w:t xml:space="preserve">   подчеркнуть)</w:t>
      </w:r>
    </w:p>
    <w:p w:rsidR="00050E0E" w:rsidRDefault="00050E0E">
      <w:pPr>
        <w:pStyle w:val="ConsPlusNonformat"/>
        <w:jc w:val="both"/>
      </w:pPr>
      <w:r>
        <w:t xml:space="preserve">_____________________, кем и когда </w:t>
      </w:r>
      <w:proofErr w:type="gramStart"/>
      <w:r>
        <w:t>выдан</w:t>
      </w:r>
      <w:proofErr w:type="gramEnd"/>
      <w:r>
        <w:t xml:space="preserve"> (о) ______________________________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__________________________________________________________________________,</w:t>
      </w:r>
    </w:p>
    <w:p w:rsidR="00050E0E" w:rsidRDefault="00050E0E">
      <w:pPr>
        <w:pStyle w:val="ConsPlusNonformat"/>
        <w:jc w:val="both"/>
      </w:pPr>
      <w:proofErr w:type="gramStart"/>
      <w:r>
        <w:t>зарегистрирован</w:t>
      </w:r>
      <w:proofErr w:type="gramEnd"/>
      <w:r>
        <w:t xml:space="preserve"> по месту жительства по адресу: ____________________________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__________________________________________________________________________.</w:t>
      </w:r>
    </w:p>
    <w:p w:rsidR="00050E0E" w:rsidRDefault="00050E0E">
      <w:pPr>
        <w:pStyle w:val="ConsPlusNonformat"/>
        <w:jc w:val="both"/>
      </w:pPr>
    </w:p>
    <w:p w:rsidR="00050E0E" w:rsidRDefault="00050E0E">
      <w:pPr>
        <w:pStyle w:val="ConsPlusNonformat"/>
        <w:jc w:val="both"/>
      </w:pPr>
      <w:r>
        <w:t xml:space="preserve">    II.  В  настоящее  время  я  и  члены  моей  семьи  жилых помещений </w:t>
      </w:r>
      <w:proofErr w:type="gramStart"/>
      <w:r>
        <w:t>для</w:t>
      </w:r>
      <w:proofErr w:type="gramEnd"/>
    </w:p>
    <w:p w:rsidR="00050E0E" w:rsidRDefault="00050E0E">
      <w:pPr>
        <w:pStyle w:val="ConsPlusNonformat"/>
        <w:jc w:val="both"/>
      </w:pPr>
      <w:r>
        <w:t>постоянного проживания на территории города Красноярска не имеем (имеем).</w:t>
      </w:r>
    </w:p>
    <w:p w:rsidR="00050E0E" w:rsidRDefault="00050E0E">
      <w:pPr>
        <w:pStyle w:val="ConsPlusNonformat"/>
        <w:jc w:val="both"/>
      </w:pPr>
      <w:r>
        <w:t xml:space="preserve">    Сведения о занимаемом гражданином и членами его семьи жилом помещении:</w:t>
      </w:r>
    </w:p>
    <w:p w:rsidR="00050E0E" w:rsidRDefault="00050E0E">
      <w:pPr>
        <w:pStyle w:val="ConsPlusNonformat"/>
        <w:jc w:val="both"/>
      </w:pPr>
      <w:r>
        <w:t xml:space="preserve">    почтовый адрес жилого помещения: ______________________________________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__________________________________________________________________________;</w:t>
      </w:r>
    </w:p>
    <w:p w:rsidR="00050E0E" w:rsidRDefault="00050E0E">
      <w:pPr>
        <w:pStyle w:val="ConsPlusNonformat"/>
        <w:jc w:val="both"/>
      </w:pPr>
      <w:r>
        <w:t xml:space="preserve">    общая площадь жилого помещения: ________________________________ кв. м;</w:t>
      </w:r>
    </w:p>
    <w:p w:rsidR="00050E0E" w:rsidRDefault="00050E0E">
      <w:pPr>
        <w:pStyle w:val="ConsPlusNonformat"/>
        <w:jc w:val="both"/>
      </w:pPr>
      <w:r>
        <w:t xml:space="preserve">    основание для пользования жилым помещением </w:t>
      </w:r>
      <w:hyperlink w:anchor="P354">
        <w:r>
          <w:rPr>
            <w:color w:val="0000FF"/>
          </w:rPr>
          <w:t>&lt;*&gt;</w:t>
        </w:r>
      </w:hyperlink>
      <w:r>
        <w:t>: _______________________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__________________________________________________________________________.</w:t>
      </w:r>
    </w:p>
    <w:p w:rsidR="00050E0E" w:rsidRDefault="00050E0E">
      <w:pPr>
        <w:pStyle w:val="ConsPlusNonformat"/>
        <w:jc w:val="both"/>
      </w:pPr>
      <w:r>
        <w:t xml:space="preserve">    III.  Я  и  члены моей семьи достоверность и полноту настоящих сведений</w:t>
      </w:r>
    </w:p>
    <w:p w:rsidR="00050E0E" w:rsidRDefault="00050E0E">
      <w:pPr>
        <w:pStyle w:val="ConsPlusNonformat"/>
        <w:jc w:val="both"/>
      </w:pPr>
      <w:r>
        <w:t>подтверждаем.</w:t>
      </w:r>
    </w:p>
    <w:p w:rsidR="00050E0E" w:rsidRDefault="00050E0E">
      <w:pPr>
        <w:pStyle w:val="ConsPlusNonformat"/>
        <w:jc w:val="both"/>
      </w:pPr>
      <w:r>
        <w:t xml:space="preserve">    Даю   (ем)  согласие  на  обработку  органами  местного  самоуправления</w:t>
      </w:r>
    </w:p>
    <w:p w:rsidR="00050E0E" w:rsidRDefault="00050E0E">
      <w:pPr>
        <w:pStyle w:val="ConsPlusNonformat"/>
        <w:jc w:val="both"/>
      </w:pPr>
      <w:r>
        <w:t>персональных данных.</w:t>
      </w:r>
    </w:p>
    <w:p w:rsidR="00050E0E" w:rsidRDefault="00050E0E">
      <w:pPr>
        <w:pStyle w:val="ConsPlusNonformat"/>
        <w:jc w:val="both"/>
      </w:pPr>
    </w:p>
    <w:p w:rsidR="00050E0E" w:rsidRDefault="00050E0E">
      <w:pPr>
        <w:pStyle w:val="ConsPlusNonformat"/>
        <w:jc w:val="both"/>
      </w:pPr>
      <w:r>
        <w:t xml:space="preserve">    IV. Я, _______________________________________________________________,</w:t>
      </w:r>
    </w:p>
    <w:p w:rsidR="00050E0E" w:rsidRDefault="00050E0E">
      <w:pPr>
        <w:pStyle w:val="ConsPlusNonformat"/>
        <w:jc w:val="both"/>
      </w:pPr>
      <w:r>
        <w:t xml:space="preserve">                            (Ф.И.О. заявителя)</w:t>
      </w:r>
    </w:p>
    <w:p w:rsidR="00050E0E" w:rsidRDefault="00050E0E">
      <w:pPr>
        <w:pStyle w:val="ConsPlusNonformat"/>
        <w:jc w:val="both"/>
      </w:pPr>
      <w:proofErr w:type="gramStart"/>
      <w:r>
        <w:lastRenderedPageBreak/>
        <w:t>предупрежден</w:t>
      </w:r>
      <w:proofErr w:type="gramEnd"/>
      <w:r>
        <w:t xml:space="preserve">   о   привлечении   к   ответственности   в   соответствии   с</w:t>
      </w:r>
    </w:p>
    <w:p w:rsidR="00050E0E" w:rsidRDefault="00050E0E">
      <w:pPr>
        <w:pStyle w:val="ConsPlusNonformat"/>
        <w:jc w:val="both"/>
      </w:pPr>
      <w:r>
        <w:t xml:space="preserve">законодательством  Российской Федерации в случае выявления в </w:t>
      </w:r>
      <w:proofErr w:type="gramStart"/>
      <w:r>
        <w:t>представленных</w:t>
      </w:r>
      <w:proofErr w:type="gramEnd"/>
    </w:p>
    <w:p w:rsidR="00050E0E" w:rsidRDefault="00050E0E">
      <w:pPr>
        <w:pStyle w:val="ConsPlusNonformat"/>
        <w:jc w:val="both"/>
      </w:pPr>
      <w:r>
        <w:t xml:space="preserve">мною  </w:t>
      </w:r>
      <w:proofErr w:type="gramStart"/>
      <w:r>
        <w:t>сведениях</w:t>
      </w:r>
      <w:proofErr w:type="gramEnd"/>
      <w:r>
        <w:t xml:space="preserve">  и  документах, прилагаемых к заявлению, не соответствующих</w:t>
      </w:r>
    </w:p>
    <w:p w:rsidR="00050E0E" w:rsidRDefault="00050E0E">
      <w:pPr>
        <w:pStyle w:val="ConsPlusNonformat"/>
        <w:jc w:val="both"/>
      </w:pPr>
      <w:r>
        <w:t>действительности данных.</w:t>
      </w:r>
    </w:p>
    <w:p w:rsidR="00050E0E" w:rsidRDefault="00050E0E">
      <w:pPr>
        <w:pStyle w:val="ConsPlusNonformat"/>
        <w:jc w:val="both"/>
      </w:pPr>
      <w:r>
        <w:t xml:space="preserve">    V.  Обязуемся  в  установленные  сроки  сообщать  об  утрате оснований,</w:t>
      </w:r>
    </w:p>
    <w:p w:rsidR="00050E0E" w:rsidRDefault="00050E0E">
      <w:pPr>
        <w:pStyle w:val="ConsPlusNonformat"/>
        <w:jc w:val="both"/>
      </w:pPr>
      <w:proofErr w:type="gramStart"/>
      <w:r>
        <w:t>дающих</w:t>
      </w:r>
      <w:proofErr w:type="gramEnd"/>
      <w:r>
        <w:t xml:space="preserve"> право на предоставление муниципального жилого помещения в общежитии.</w:t>
      </w:r>
    </w:p>
    <w:p w:rsidR="00050E0E" w:rsidRDefault="00050E0E">
      <w:pPr>
        <w:pStyle w:val="ConsPlusNonformat"/>
        <w:jc w:val="both"/>
      </w:pPr>
      <w:r>
        <w:t xml:space="preserve">    VI. Подписи заявителя и совершеннолетних членов его семьи:</w:t>
      </w:r>
    </w:p>
    <w:p w:rsidR="00050E0E" w:rsidRDefault="00050E0E">
      <w:pPr>
        <w:pStyle w:val="ConsPlusNonformat"/>
        <w:jc w:val="both"/>
      </w:pPr>
      <w:r>
        <w:t>___________________________ ________________________ ______________________</w:t>
      </w:r>
    </w:p>
    <w:p w:rsidR="00050E0E" w:rsidRDefault="00050E0E">
      <w:pPr>
        <w:pStyle w:val="ConsPlusNonformat"/>
        <w:jc w:val="both"/>
      </w:pPr>
      <w:r>
        <w:t xml:space="preserve">    (Ф.И.О. заявителя)             (подпись)                (дата)</w:t>
      </w:r>
    </w:p>
    <w:p w:rsidR="00050E0E" w:rsidRDefault="00050E0E">
      <w:pPr>
        <w:pStyle w:val="ConsPlusNonformat"/>
        <w:jc w:val="both"/>
      </w:pPr>
      <w:r>
        <w:t>___________________________ ________________________ ______________________</w:t>
      </w:r>
    </w:p>
    <w:p w:rsidR="00050E0E" w:rsidRDefault="00050E0E">
      <w:pPr>
        <w:pStyle w:val="ConsPlusNonformat"/>
        <w:jc w:val="both"/>
      </w:pPr>
      <w:r>
        <w:t xml:space="preserve">    (Ф.И.О. заявителя)             (подпись)                (дата)</w:t>
      </w:r>
    </w:p>
    <w:p w:rsidR="00050E0E" w:rsidRDefault="00050E0E">
      <w:pPr>
        <w:pStyle w:val="ConsPlusNonformat"/>
        <w:jc w:val="both"/>
      </w:pPr>
      <w:r>
        <w:t>___________________________ ________________________ ______________________</w:t>
      </w:r>
    </w:p>
    <w:p w:rsidR="00050E0E" w:rsidRDefault="00050E0E">
      <w:pPr>
        <w:pStyle w:val="ConsPlusNonformat"/>
        <w:jc w:val="both"/>
      </w:pPr>
      <w:r>
        <w:t xml:space="preserve">    (Ф.И.О. заявителя)             (подпись)                (дата)</w:t>
      </w:r>
    </w:p>
    <w:p w:rsidR="00050E0E" w:rsidRDefault="00050E0E">
      <w:pPr>
        <w:pStyle w:val="ConsPlusNonformat"/>
        <w:jc w:val="both"/>
      </w:pPr>
      <w:r>
        <w:t>___________________________ ________________________ ______________________</w:t>
      </w:r>
    </w:p>
    <w:p w:rsidR="00050E0E" w:rsidRDefault="00050E0E">
      <w:pPr>
        <w:pStyle w:val="ConsPlusNonformat"/>
        <w:jc w:val="both"/>
      </w:pPr>
      <w:r>
        <w:t xml:space="preserve">    (Ф.И.О. заявителя)             (подпись)                (дата)</w:t>
      </w:r>
    </w:p>
    <w:p w:rsidR="00050E0E" w:rsidRDefault="00050E0E">
      <w:pPr>
        <w:pStyle w:val="ConsPlusNonformat"/>
        <w:jc w:val="both"/>
      </w:pPr>
    </w:p>
    <w:p w:rsidR="00050E0E" w:rsidRDefault="00050E0E">
      <w:pPr>
        <w:pStyle w:val="ConsPlusNonformat"/>
        <w:jc w:val="both"/>
      </w:pPr>
      <w:r>
        <w:t xml:space="preserve">    VII. К заявлению прилагаются следующие документы:</w:t>
      </w:r>
    </w:p>
    <w:p w:rsidR="00050E0E" w:rsidRDefault="00050E0E">
      <w:pPr>
        <w:pStyle w:val="ConsPlusNonformat"/>
        <w:jc w:val="both"/>
      </w:pPr>
      <w:r>
        <w:t xml:space="preserve">    1) ___________________________________________________________________;</w:t>
      </w:r>
    </w:p>
    <w:p w:rsidR="00050E0E" w:rsidRDefault="00050E0E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050E0E" w:rsidRDefault="00050E0E">
      <w:pPr>
        <w:pStyle w:val="ConsPlusNonformat"/>
        <w:jc w:val="both"/>
      </w:pPr>
      <w:r>
        <w:t xml:space="preserve">    2) ___________________________________________________________________;</w:t>
      </w:r>
    </w:p>
    <w:p w:rsidR="00050E0E" w:rsidRDefault="00050E0E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050E0E" w:rsidRDefault="00050E0E">
      <w:pPr>
        <w:pStyle w:val="ConsPlusNonformat"/>
        <w:jc w:val="both"/>
      </w:pPr>
      <w:r>
        <w:t xml:space="preserve">    3) ___________________________________________________________________;</w:t>
      </w:r>
    </w:p>
    <w:p w:rsidR="00050E0E" w:rsidRDefault="00050E0E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050E0E" w:rsidRDefault="00050E0E">
      <w:pPr>
        <w:pStyle w:val="ConsPlusNonformat"/>
        <w:jc w:val="both"/>
      </w:pPr>
      <w:r>
        <w:t xml:space="preserve">    4) ___________________________________________________________________;</w:t>
      </w:r>
    </w:p>
    <w:p w:rsidR="00050E0E" w:rsidRDefault="00050E0E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050E0E" w:rsidRDefault="00050E0E">
      <w:pPr>
        <w:pStyle w:val="ConsPlusNonformat"/>
        <w:jc w:val="both"/>
      </w:pPr>
      <w:r>
        <w:t xml:space="preserve">    5) ___________________________________________________________________;</w:t>
      </w:r>
    </w:p>
    <w:p w:rsidR="00050E0E" w:rsidRDefault="00050E0E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050E0E" w:rsidRDefault="00050E0E">
      <w:pPr>
        <w:pStyle w:val="ConsPlusNonformat"/>
        <w:jc w:val="both"/>
      </w:pPr>
      <w:r>
        <w:t xml:space="preserve">    6) ___________________________________________________________________;</w:t>
      </w:r>
    </w:p>
    <w:p w:rsidR="00050E0E" w:rsidRDefault="00050E0E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050E0E" w:rsidRDefault="00050E0E">
      <w:pPr>
        <w:pStyle w:val="ConsPlusNonformat"/>
        <w:jc w:val="both"/>
      </w:pPr>
      <w:r>
        <w:t xml:space="preserve">    7) ___________________________________________________________________;</w:t>
      </w:r>
    </w:p>
    <w:p w:rsidR="00050E0E" w:rsidRDefault="00050E0E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050E0E" w:rsidRDefault="00050E0E">
      <w:pPr>
        <w:pStyle w:val="ConsPlusNonformat"/>
        <w:jc w:val="both"/>
      </w:pPr>
      <w:r>
        <w:t xml:space="preserve">    8) ___________________________________________________________________;</w:t>
      </w:r>
    </w:p>
    <w:p w:rsidR="00050E0E" w:rsidRDefault="00050E0E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050E0E" w:rsidRDefault="00050E0E">
      <w:pPr>
        <w:pStyle w:val="ConsPlusNonformat"/>
        <w:jc w:val="both"/>
      </w:pPr>
      <w:r>
        <w:t xml:space="preserve">    9) ___________________________________________________________________;</w:t>
      </w:r>
    </w:p>
    <w:p w:rsidR="00050E0E" w:rsidRDefault="00050E0E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050E0E" w:rsidRDefault="00050E0E">
      <w:pPr>
        <w:pStyle w:val="ConsPlusNonformat"/>
        <w:jc w:val="both"/>
      </w:pPr>
      <w:r>
        <w:t xml:space="preserve">    10) __________________________________________________________________;</w:t>
      </w:r>
    </w:p>
    <w:p w:rsidR="00050E0E" w:rsidRDefault="00050E0E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050E0E" w:rsidRDefault="00050E0E">
      <w:pPr>
        <w:pStyle w:val="ConsPlusNonformat"/>
        <w:jc w:val="both"/>
      </w:pPr>
      <w:r>
        <w:t xml:space="preserve">    11) __________________________________________________________________.</w:t>
      </w:r>
    </w:p>
    <w:p w:rsidR="00050E0E" w:rsidRDefault="00050E0E">
      <w:pPr>
        <w:pStyle w:val="ConsPlusNonformat"/>
        <w:jc w:val="both"/>
      </w:pPr>
      <w:r>
        <w:t xml:space="preserve">            (наименование, номер документа, кем и когда выдан)</w:t>
      </w:r>
    </w:p>
    <w:p w:rsidR="00050E0E" w:rsidRDefault="00050E0E">
      <w:pPr>
        <w:pStyle w:val="ConsPlusNormal"/>
        <w:ind w:firstLine="540"/>
        <w:jc w:val="both"/>
      </w:pPr>
      <w:r>
        <w:t>--------------------------------</w:t>
      </w:r>
    </w:p>
    <w:p w:rsidR="00050E0E" w:rsidRDefault="00050E0E">
      <w:pPr>
        <w:pStyle w:val="ConsPlusNormal"/>
        <w:spacing w:before="200"/>
        <w:ind w:firstLine="540"/>
        <w:jc w:val="both"/>
      </w:pPr>
      <w:bookmarkStart w:id="9" w:name="P354"/>
      <w:bookmarkEnd w:id="9"/>
      <w:r>
        <w:t>&lt;*&gt; Указываются сведения о наличии (отсутствии) родственных отношений заявителя и членов его семьи с собственником (нанимателем) жилого помещения, в котором заявитель и члены его семьи состоят на регистрационном учете по месту жительства (в случае, если данное жилое помещение расположено в городе Красноярске).</w:t>
      </w: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ind w:firstLine="540"/>
        <w:jc w:val="both"/>
      </w:pPr>
      <w:r>
        <w:t>Заявление и прилагаемые к нему документы приняты.</w:t>
      </w:r>
    </w:p>
    <w:p w:rsidR="00050E0E" w:rsidRDefault="00050E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381"/>
        <w:gridCol w:w="2268"/>
        <w:gridCol w:w="1644"/>
      </w:tblGrid>
      <w:tr w:rsidR="00050E0E">
        <w:tc>
          <w:tcPr>
            <w:tcW w:w="2778" w:type="dxa"/>
            <w:vMerge w:val="restart"/>
          </w:tcPr>
          <w:p w:rsidR="00050E0E" w:rsidRDefault="00050E0E">
            <w:pPr>
              <w:pStyle w:val="ConsPlusNormal"/>
              <w:jc w:val="center"/>
            </w:pPr>
            <w:r>
              <w:t>Регистрационный номер заявления</w:t>
            </w:r>
          </w:p>
        </w:tc>
        <w:tc>
          <w:tcPr>
            <w:tcW w:w="2381" w:type="dxa"/>
            <w:vMerge w:val="restart"/>
          </w:tcPr>
          <w:p w:rsidR="00050E0E" w:rsidRDefault="00050E0E">
            <w:pPr>
              <w:pStyle w:val="ConsPlusNormal"/>
              <w:jc w:val="center"/>
            </w:pPr>
            <w:r>
              <w:t>Дата, время принятия заявления</w:t>
            </w:r>
          </w:p>
        </w:tc>
        <w:tc>
          <w:tcPr>
            <w:tcW w:w="3912" w:type="dxa"/>
            <w:gridSpan w:val="2"/>
          </w:tcPr>
          <w:p w:rsidR="00050E0E" w:rsidRDefault="00050E0E">
            <w:pPr>
              <w:pStyle w:val="ConsPlusNormal"/>
              <w:jc w:val="center"/>
            </w:pPr>
            <w:r>
              <w:t>Заявление принял</w:t>
            </w:r>
          </w:p>
        </w:tc>
      </w:tr>
      <w:tr w:rsidR="00050E0E">
        <w:tc>
          <w:tcPr>
            <w:tcW w:w="2778" w:type="dxa"/>
            <w:vMerge/>
          </w:tcPr>
          <w:p w:rsidR="00050E0E" w:rsidRDefault="00050E0E">
            <w:pPr>
              <w:pStyle w:val="ConsPlusNormal"/>
            </w:pPr>
          </w:p>
        </w:tc>
        <w:tc>
          <w:tcPr>
            <w:tcW w:w="2381" w:type="dxa"/>
            <w:vMerge/>
          </w:tcPr>
          <w:p w:rsidR="00050E0E" w:rsidRDefault="00050E0E">
            <w:pPr>
              <w:pStyle w:val="ConsPlusNormal"/>
            </w:pPr>
          </w:p>
        </w:tc>
        <w:tc>
          <w:tcPr>
            <w:tcW w:w="2268" w:type="dxa"/>
          </w:tcPr>
          <w:p w:rsidR="00050E0E" w:rsidRDefault="00050E0E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644" w:type="dxa"/>
          </w:tcPr>
          <w:p w:rsidR="00050E0E" w:rsidRDefault="00050E0E">
            <w:pPr>
              <w:pStyle w:val="ConsPlusNormal"/>
              <w:jc w:val="center"/>
            </w:pPr>
            <w:r>
              <w:t>подпись</w:t>
            </w:r>
          </w:p>
        </w:tc>
      </w:tr>
      <w:tr w:rsidR="00050E0E">
        <w:tc>
          <w:tcPr>
            <w:tcW w:w="2778" w:type="dxa"/>
          </w:tcPr>
          <w:p w:rsidR="00050E0E" w:rsidRDefault="00050E0E">
            <w:pPr>
              <w:pStyle w:val="ConsPlusNormal"/>
            </w:pPr>
          </w:p>
        </w:tc>
        <w:tc>
          <w:tcPr>
            <w:tcW w:w="2381" w:type="dxa"/>
          </w:tcPr>
          <w:p w:rsidR="00050E0E" w:rsidRDefault="00050E0E">
            <w:pPr>
              <w:pStyle w:val="ConsPlusNormal"/>
            </w:pPr>
          </w:p>
        </w:tc>
        <w:tc>
          <w:tcPr>
            <w:tcW w:w="2268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644" w:type="dxa"/>
          </w:tcPr>
          <w:p w:rsidR="00050E0E" w:rsidRDefault="00050E0E">
            <w:pPr>
              <w:pStyle w:val="ConsPlusNormal"/>
            </w:pPr>
          </w:p>
        </w:tc>
      </w:tr>
    </w:tbl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right"/>
        <w:outlineLvl w:val="1"/>
      </w:pPr>
      <w:r>
        <w:t>Приложение 2</w:t>
      </w:r>
    </w:p>
    <w:p w:rsidR="00050E0E" w:rsidRDefault="00050E0E">
      <w:pPr>
        <w:pStyle w:val="ConsPlusNormal"/>
        <w:jc w:val="right"/>
      </w:pPr>
      <w:r>
        <w:t>к Положению</w:t>
      </w:r>
    </w:p>
    <w:p w:rsidR="00050E0E" w:rsidRDefault="00050E0E">
      <w:pPr>
        <w:pStyle w:val="ConsPlusNormal"/>
        <w:jc w:val="right"/>
      </w:pPr>
      <w:r>
        <w:t>о порядке предоставления</w:t>
      </w:r>
    </w:p>
    <w:p w:rsidR="00050E0E" w:rsidRDefault="00050E0E">
      <w:pPr>
        <w:pStyle w:val="ConsPlusNormal"/>
        <w:jc w:val="right"/>
      </w:pPr>
      <w:r>
        <w:t>муниципальных жилых</w:t>
      </w:r>
    </w:p>
    <w:p w:rsidR="00050E0E" w:rsidRDefault="00050E0E">
      <w:pPr>
        <w:pStyle w:val="ConsPlusNormal"/>
        <w:jc w:val="right"/>
      </w:pPr>
      <w:r>
        <w:t>помещений в общежитиях</w:t>
      </w: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nformat"/>
        <w:jc w:val="both"/>
      </w:pPr>
      <w:bookmarkStart w:id="10" w:name="P378"/>
      <w:bookmarkEnd w:id="10"/>
      <w:r>
        <w:t xml:space="preserve">                                    АКТ</w:t>
      </w:r>
    </w:p>
    <w:p w:rsidR="00050E0E" w:rsidRDefault="00050E0E">
      <w:pPr>
        <w:pStyle w:val="ConsPlusNonformat"/>
        <w:jc w:val="both"/>
      </w:pPr>
      <w:r>
        <w:t xml:space="preserve">              приема-передачи муниципального жилого помещения</w:t>
      </w:r>
    </w:p>
    <w:p w:rsidR="00050E0E" w:rsidRDefault="00050E0E">
      <w:pPr>
        <w:pStyle w:val="ConsPlusNonformat"/>
        <w:jc w:val="both"/>
      </w:pPr>
      <w:r>
        <w:t xml:space="preserve">                                в общежитии</w:t>
      </w:r>
    </w:p>
    <w:p w:rsidR="00050E0E" w:rsidRDefault="00050E0E">
      <w:pPr>
        <w:pStyle w:val="ConsPlusNonformat"/>
        <w:jc w:val="both"/>
      </w:pPr>
    </w:p>
    <w:p w:rsidR="00050E0E" w:rsidRDefault="00050E0E">
      <w:pPr>
        <w:pStyle w:val="ConsPlusNonformat"/>
        <w:jc w:val="both"/>
      </w:pPr>
      <w:r>
        <w:t>г. Красноярск                                     "__" ____________ 20__ г.</w:t>
      </w:r>
    </w:p>
    <w:p w:rsidR="00050E0E" w:rsidRDefault="00050E0E">
      <w:pPr>
        <w:pStyle w:val="ConsPlusNonformat"/>
        <w:jc w:val="both"/>
      </w:pPr>
    </w:p>
    <w:p w:rsidR="00050E0E" w:rsidRDefault="00050E0E">
      <w:pPr>
        <w:pStyle w:val="ConsPlusNonformat"/>
        <w:jc w:val="both"/>
      </w:pPr>
      <w:r>
        <w:t xml:space="preserve">    Мы, нижеподписавшиеся, </w:t>
      </w:r>
      <w:proofErr w:type="spellStart"/>
      <w:r>
        <w:t>наймодатель</w:t>
      </w:r>
      <w:proofErr w:type="spellEnd"/>
      <w:r>
        <w:t xml:space="preserve"> ____________________________________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___________________________________________________________________________</w:t>
      </w:r>
    </w:p>
    <w:p w:rsidR="00050E0E" w:rsidRDefault="00050E0E">
      <w:pPr>
        <w:pStyle w:val="ConsPlusNonformat"/>
        <w:jc w:val="both"/>
      </w:pPr>
      <w:r>
        <w:t xml:space="preserve">          (наименование уполномоченной собственником организации)</w:t>
      </w:r>
    </w:p>
    <w:p w:rsidR="00050E0E" w:rsidRDefault="00050E0E">
      <w:pPr>
        <w:pStyle w:val="ConsPlusNonformat"/>
        <w:jc w:val="both"/>
      </w:pPr>
      <w:r>
        <w:t>в лице ____________________________________________________________________</w:t>
      </w:r>
    </w:p>
    <w:p w:rsidR="00050E0E" w:rsidRDefault="00050E0E">
      <w:pPr>
        <w:pStyle w:val="ConsPlusNonformat"/>
        <w:jc w:val="both"/>
      </w:pPr>
      <w:r>
        <w:t xml:space="preserve">                           (должность, Ф.И.О.)</w:t>
      </w:r>
    </w:p>
    <w:p w:rsidR="00050E0E" w:rsidRDefault="00050E0E">
      <w:pPr>
        <w:pStyle w:val="ConsPlusNonformat"/>
        <w:jc w:val="both"/>
      </w:pPr>
      <w:r>
        <w:t>и наниматель, гр. _________________________________________________________</w:t>
      </w:r>
    </w:p>
    <w:p w:rsidR="00050E0E" w:rsidRDefault="00050E0E">
      <w:pPr>
        <w:pStyle w:val="ConsPlusNonformat"/>
        <w:jc w:val="both"/>
      </w:pPr>
      <w:r>
        <w:t xml:space="preserve">                                 (Ф.И.О.)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__________________________________________________________________________,</w:t>
      </w:r>
    </w:p>
    <w:p w:rsidR="00050E0E" w:rsidRDefault="00050E0E">
      <w:pPr>
        <w:pStyle w:val="ConsPlusNonformat"/>
        <w:jc w:val="both"/>
      </w:pPr>
      <w:r>
        <w:t>составили  настоящий  акт  о  том,  что  представитель  наймодателя сдал, а</w:t>
      </w:r>
    </w:p>
    <w:p w:rsidR="00050E0E" w:rsidRDefault="00050E0E">
      <w:pPr>
        <w:pStyle w:val="ConsPlusNonformat"/>
        <w:jc w:val="both"/>
      </w:pPr>
      <w:r>
        <w:t>наниматель принял жилое помещение, расположенное по адресу: г. Красноярск,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___________________________________________________________________________</w:t>
      </w:r>
    </w:p>
    <w:p w:rsidR="00050E0E" w:rsidRDefault="00050E0E">
      <w:pPr>
        <w:pStyle w:val="ConsPlusNonformat"/>
        <w:jc w:val="both"/>
      </w:pPr>
      <w:r>
        <w:t xml:space="preserve">                </w:t>
      </w:r>
      <w:proofErr w:type="gramStart"/>
      <w:r>
        <w:t>(район города, улица (проспект, переулок)</w:t>
      </w:r>
      <w:proofErr w:type="gramEnd"/>
    </w:p>
    <w:p w:rsidR="00050E0E" w:rsidRDefault="00050E0E">
      <w:pPr>
        <w:pStyle w:val="ConsPlusNonformat"/>
        <w:jc w:val="both"/>
      </w:pPr>
      <w:r>
        <w:t>__________________________________________________________________________,</w:t>
      </w:r>
    </w:p>
    <w:p w:rsidR="00050E0E" w:rsidRDefault="00050E0E">
      <w:pPr>
        <w:pStyle w:val="ConsPlusNonformat"/>
        <w:jc w:val="both"/>
      </w:pPr>
      <w:r>
        <w:t>дом N __________, корпус N _________, комната (помещение) N ______________.</w:t>
      </w:r>
    </w:p>
    <w:p w:rsidR="00050E0E" w:rsidRDefault="00050E0E">
      <w:pPr>
        <w:pStyle w:val="ConsPlusNonformat"/>
        <w:jc w:val="both"/>
      </w:pPr>
      <w:r>
        <w:t xml:space="preserve">    Характеристика жилого помещения:</w:t>
      </w:r>
    </w:p>
    <w:p w:rsidR="00050E0E" w:rsidRDefault="00050E0E">
      <w:pPr>
        <w:pStyle w:val="ConsPlusNonformat"/>
        <w:jc w:val="both"/>
      </w:pPr>
      <w:r>
        <w:t xml:space="preserve">    общая (жилая) площадь __________________________________________ кв. м;</w:t>
      </w:r>
    </w:p>
    <w:p w:rsidR="00050E0E" w:rsidRDefault="00050E0E">
      <w:pPr>
        <w:pStyle w:val="ConsPlusNonformat"/>
        <w:jc w:val="both"/>
      </w:pPr>
      <w:r>
        <w:t xml:space="preserve">    количество жилых комнат ______________________________________________;</w:t>
      </w:r>
    </w:p>
    <w:p w:rsidR="00050E0E" w:rsidRDefault="00050E0E">
      <w:pPr>
        <w:pStyle w:val="ConsPlusNonformat"/>
        <w:jc w:val="both"/>
      </w:pPr>
      <w:r>
        <w:t xml:space="preserve">    этаж _________________________________________________________________.</w:t>
      </w:r>
    </w:p>
    <w:p w:rsidR="00050E0E" w:rsidRDefault="00050E0E">
      <w:pPr>
        <w:pStyle w:val="ConsPlusNonformat"/>
        <w:jc w:val="both"/>
      </w:pPr>
      <w:r>
        <w:t xml:space="preserve">    Техническое     состояние     жилого    помещения    и    оборудования: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___________________________________________________________________________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___________________________________________________________________________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___________________________________________________________________________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___________________________________________________________________________</w:t>
      </w:r>
    </w:p>
    <w:p w:rsidR="00050E0E" w:rsidRDefault="00050E0E">
      <w:pPr>
        <w:pStyle w:val="ConsPlusNonformat"/>
        <w:jc w:val="both"/>
      </w:pPr>
      <w:r>
        <w:t>__________________________________________________________________________.</w:t>
      </w:r>
    </w:p>
    <w:p w:rsidR="00050E0E" w:rsidRDefault="00050E0E">
      <w:pPr>
        <w:pStyle w:val="ConsPlusNonformat"/>
        <w:jc w:val="both"/>
      </w:pPr>
      <w:r>
        <w:t xml:space="preserve">    Жилое  помещение  пригодно для постоянного проживания, свободно от прав</w:t>
      </w:r>
    </w:p>
    <w:p w:rsidR="00050E0E" w:rsidRDefault="00050E0E">
      <w:pPr>
        <w:pStyle w:val="ConsPlusNonformat"/>
        <w:jc w:val="both"/>
      </w:pPr>
      <w:r>
        <w:t>третьих лиц и имущества.</w:t>
      </w:r>
    </w:p>
    <w:p w:rsidR="00050E0E" w:rsidRDefault="00050E0E">
      <w:pPr>
        <w:pStyle w:val="ConsPlusNonformat"/>
        <w:jc w:val="both"/>
      </w:pPr>
    </w:p>
    <w:p w:rsidR="00050E0E" w:rsidRDefault="00050E0E">
      <w:pPr>
        <w:pStyle w:val="ConsPlusNonformat"/>
        <w:jc w:val="both"/>
      </w:pPr>
      <w:proofErr w:type="spellStart"/>
      <w:r>
        <w:t>Наймодатель</w:t>
      </w:r>
      <w:proofErr w:type="spellEnd"/>
      <w:r>
        <w:t xml:space="preserve">                                     Наниматель</w:t>
      </w:r>
    </w:p>
    <w:p w:rsidR="00050E0E" w:rsidRDefault="00050E0E">
      <w:pPr>
        <w:pStyle w:val="ConsPlusNonformat"/>
        <w:jc w:val="both"/>
      </w:pPr>
    </w:p>
    <w:p w:rsidR="00050E0E" w:rsidRDefault="00050E0E">
      <w:pPr>
        <w:pStyle w:val="ConsPlusNonformat"/>
        <w:jc w:val="both"/>
      </w:pPr>
      <w:r>
        <w:t>__________________________                      __________________________</w:t>
      </w:r>
    </w:p>
    <w:p w:rsidR="00050E0E" w:rsidRDefault="00050E0E">
      <w:pPr>
        <w:pStyle w:val="ConsPlusNonformat"/>
        <w:jc w:val="both"/>
      </w:pPr>
      <w:r>
        <w:t xml:space="preserve">          (</w:t>
      </w:r>
      <w:proofErr w:type="gramStart"/>
      <w:r>
        <w:t>п</w:t>
      </w:r>
      <w:proofErr w:type="gramEnd"/>
      <w:r>
        <w:t>одпись)                                       (подпись)</w:t>
      </w: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right"/>
        <w:outlineLvl w:val="1"/>
      </w:pPr>
      <w:r>
        <w:t>Приложение 3</w:t>
      </w:r>
    </w:p>
    <w:p w:rsidR="00050E0E" w:rsidRDefault="00050E0E">
      <w:pPr>
        <w:pStyle w:val="ConsPlusNormal"/>
        <w:jc w:val="right"/>
      </w:pPr>
      <w:r>
        <w:t>к Положению</w:t>
      </w:r>
    </w:p>
    <w:p w:rsidR="00050E0E" w:rsidRDefault="00050E0E">
      <w:pPr>
        <w:pStyle w:val="ConsPlusNormal"/>
        <w:jc w:val="right"/>
      </w:pPr>
      <w:r>
        <w:t>о порядке предоставления</w:t>
      </w:r>
    </w:p>
    <w:p w:rsidR="00050E0E" w:rsidRDefault="00050E0E">
      <w:pPr>
        <w:pStyle w:val="ConsPlusNormal"/>
        <w:jc w:val="right"/>
      </w:pPr>
      <w:r>
        <w:t>муниципальных жилых</w:t>
      </w:r>
    </w:p>
    <w:p w:rsidR="00050E0E" w:rsidRDefault="00050E0E">
      <w:pPr>
        <w:pStyle w:val="ConsPlusNormal"/>
        <w:jc w:val="right"/>
      </w:pPr>
      <w:r>
        <w:t>помещений в общежитиях</w:t>
      </w: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center"/>
      </w:pPr>
      <w:bookmarkStart w:id="11" w:name="P426"/>
      <w:bookmarkEnd w:id="11"/>
      <w:r>
        <w:t>СПИСОК</w:t>
      </w:r>
    </w:p>
    <w:p w:rsidR="00050E0E" w:rsidRDefault="00050E0E">
      <w:pPr>
        <w:pStyle w:val="ConsPlusNormal"/>
        <w:jc w:val="center"/>
      </w:pPr>
      <w:r>
        <w:t>граждан, состоящих на учете нуждающихся в предоставлении</w:t>
      </w:r>
    </w:p>
    <w:p w:rsidR="00050E0E" w:rsidRDefault="00050E0E">
      <w:pPr>
        <w:pStyle w:val="ConsPlusNormal"/>
        <w:jc w:val="center"/>
      </w:pPr>
      <w:r>
        <w:t>муниципальных жилых помещений в общежитиях, а также</w:t>
      </w:r>
    </w:p>
    <w:p w:rsidR="00050E0E" w:rsidRDefault="00050E0E">
      <w:pPr>
        <w:pStyle w:val="ConsPlusNormal"/>
        <w:jc w:val="center"/>
      </w:pPr>
      <w:proofErr w:type="gramStart"/>
      <w:r>
        <w:t>обеспеченных</w:t>
      </w:r>
      <w:proofErr w:type="gramEnd"/>
      <w:r>
        <w:t xml:space="preserve"> муниципальными жилыми помещениями</w:t>
      </w:r>
    </w:p>
    <w:p w:rsidR="00050E0E" w:rsidRDefault="00050E0E">
      <w:pPr>
        <w:pStyle w:val="ConsPlusNormal"/>
        <w:jc w:val="center"/>
      </w:pPr>
      <w:r>
        <w:t>в общежитиях, в администрации ___________________ района</w:t>
      </w:r>
    </w:p>
    <w:p w:rsidR="00050E0E" w:rsidRDefault="00050E0E">
      <w:pPr>
        <w:pStyle w:val="ConsPlusNormal"/>
        <w:jc w:val="center"/>
      </w:pPr>
      <w:r>
        <w:t>в городе Красноярске</w:t>
      </w: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sectPr w:rsidR="00050E0E" w:rsidSect="006944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14"/>
        <w:gridCol w:w="844"/>
        <w:gridCol w:w="919"/>
        <w:gridCol w:w="1219"/>
        <w:gridCol w:w="1579"/>
        <w:gridCol w:w="1984"/>
        <w:gridCol w:w="1789"/>
        <w:gridCol w:w="2029"/>
      </w:tblGrid>
      <w:tr w:rsidR="00050E0E">
        <w:tc>
          <w:tcPr>
            <w:tcW w:w="454" w:type="dxa"/>
          </w:tcPr>
          <w:p w:rsidR="00050E0E" w:rsidRDefault="00050E0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14" w:type="dxa"/>
          </w:tcPr>
          <w:p w:rsidR="00050E0E" w:rsidRDefault="00050E0E">
            <w:pPr>
              <w:pStyle w:val="ConsPlusNormal"/>
              <w:jc w:val="center"/>
            </w:pPr>
            <w:r>
              <w:t>Ф.И.О. заявителя</w:t>
            </w:r>
          </w:p>
        </w:tc>
        <w:tc>
          <w:tcPr>
            <w:tcW w:w="844" w:type="dxa"/>
          </w:tcPr>
          <w:p w:rsidR="00050E0E" w:rsidRDefault="00050E0E">
            <w:pPr>
              <w:pStyle w:val="ConsPlusNormal"/>
              <w:jc w:val="center"/>
            </w:pPr>
            <w:r>
              <w:t>Состав семьи, чел.</w:t>
            </w:r>
          </w:p>
        </w:tc>
        <w:tc>
          <w:tcPr>
            <w:tcW w:w="919" w:type="dxa"/>
          </w:tcPr>
          <w:p w:rsidR="00050E0E" w:rsidRDefault="00050E0E">
            <w:pPr>
              <w:pStyle w:val="ConsPlusNormal"/>
              <w:jc w:val="center"/>
            </w:pPr>
            <w:r>
              <w:t>Ф.И.О. членов семьи, степень родства</w:t>
            </w:r>
          </w:p>
        </w:tc>
        <w:tc>
          <w:tcPr>
            <w:tcW w:w="1219" w:type="dxa"/>
          </w:tcPr>
          <w:p w:rsidR="00050E0E" w:rsidRDefault="00050E0E">
            <w:pPr>
              <w:pStyle w:val="ConsPlusNormal"/>
              <w:jc w:val="center"/>
            </w:pPr>
            <w:r>
              <w:t>Место работы заявителя, должность</w:t>
            </w:r>
          </w:p>
        </w:tc>
        <w:tc>
          <w:tcPr>
            <w:tcW w:w="1579" w:type="dxa"/>
          </w:tcPr>
          <w:p w:rsidR="00050E0E" w:rsidRDefault="00050E0E">
            <w:pPr>
              <w:pStyle w:val="ConsPlusNormal"/>
              <w:jc w:val="center"/>
            </w:pPr>
            <w:r>
              <w:t>Дата постановки на учет, номер распоряжения</w:t>
            </w:r>
          </w:p>
        </w:tc>
        <w:tc>
          <w:tcPr>
            <w:tcW w:w="1984" w:type="dxa"/>
          </w:tcPr>
          <w:p w:rsidR="00050E0E" w:rsidRDefault="00050E0E">
            <w:pPr>
              <w:pStyle w:val="ConsPlusNormal"/>
              <w:jc w:val="center"/>
            </w:pPr>
            <w:r>
              <w:t>Адрес, площадь предоставленного жилого помещения, кв. м</w:t>
            </w:r>
          </w:p>
        </w:tc>
        <w:tc>
          <w:tcPr>
            <w:tcW w:w="1789" w:type="dxa"/>
          </w:tcPr>
          <w:p w:rsidR="00050E0E" w:rsidRDefault="00050E0E">
            <w:pPr>
              <w:pStyle w:val="ConsPlusNormal"/>
              <w:jc w:val="center"/>
            </w:pPr>
            <w:r>
              <w:t>Дата, номер распоряжения администрации города о предоставлении жилого помещения и снятии с учета гражданина</w:t>
            </w:r>
          </w:p>
        </w:tc>
        <w:tc>
          <w:tcPr>
            <w:tcW w:w="2029" w:type="dxa"/>
          </w:tcPr>
          <w:p w:rsidR="00050E0E" w:rsidRDefault="00050E0E">
            <w:pPr>
              <w:pStyle w:val="ConsPlusNormal"/>
              <w:jc w:val="center"/>
            </w:pPr>
            <w:r>
              <w:t>Отметка о наличии внеочередного (первоочередного) права</w:t>
            </w:r>
          </w:p>
        </w:tc>
      </w:tr>
      <w:tr w:rsidR="00050E0E">
        <w:tc>
          <w:tcPr>
            <w:tcW w:w="454" w:type="dxa"/>
          </w:tcPr>
          <w:p w:rsidR="00050E0E" w:rsidRDefault="00050E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4" w:type="dxa"/>
          </w:tcPr>
          <w:p w:rsidR="00050E0E" w:rsidRDefault="00050E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050E0E" w:rsidRDefault="00050E0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19" w:type="dxa"/>
          </w:tcPr>
          <w:p w:rsidR="00050E0E" w:rsidRDefault="00050E0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9" w:type="dxa"/>
          </w:tcPr>
          <w:p w:rsidR="00050E0E" w:rsidRDefault="00050E0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79" w:type="dxa"/>
          </w:tcPr>
          <w:p w:rsidR="00050E0E" w:rsidRDefault="00050E0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050E0E" w:rsidRDefault="00050E0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89" w:type="dxa"/>
          </w:tcPr>
          <w:p w:rsidR="00050E0E" w:rsidRDefault="00050E0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29" w:type="dxa"/>
          </w:tcPr>
          <w:p w:rsidR="00050E0E" w:rsidRDefault="00050E0E">
            <w:pPr>
              <w:pStyle w:val="ConsPlusNormal"/>
              <w:jc w:val="center"/>
            </w:pPr>
            <w:r>
              <w:t>9</w:t>
            </w:r>
          </w:p>
        </w:tc>
      </w:tr>
      <w:tr w:rsidR="00050E0E">
        <w:tc>
          <w:tcPr>
            <w:tcW w:w="45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11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84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91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21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57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98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78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2029" w:type="dxa"/>
          </w:tcPr>
          <w:p w:rsidR="00050E0E" w:rsidRDefault="00050E0E">
            <w:pPr>
              <w:pStyle w:val="ConsPlusNormal"/>
            </w:pPr>
          </w:p>
        </w:tc>
      </w:tr>
      <w:tr w:rsidR="00050E0E">
        <w:tc>
          <w:tcPr>
            <w:tcW w:w="45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11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84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91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21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57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98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78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2029" w:type="dxa"/>
          </w:tcPr>
          <w:p w:rsidR="00050E0E" w:rsidRDefault="00050E0E">
            <w:pPr>
              <w:pStyle w:val="ConsPlusNormal"/>
            </w:pPr>
          </w:p>
        </w:tc>
      </w:tr>
      <w:tr w:rsidR="00050E0E">
        <w:tc>
          <w:tcPr>
            <w:tcW w:w="45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11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84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91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21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57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98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78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2029" w:type="dxa"/>
          </w:tcPr>
          <w:p w:rsidR="00050E0E" w:rsidRDefault="00050E0E">
            <w:pPr>
              <w:pStyle w:val="ConsPlusNormal"/>
            </w:pPr>
          </w:p>
        </w:tc>
      </w:tr>
      <w:tr w:rsidR="00050E0E">
        <w:tc>
          <w:tcPr>
            <w:tcW w:w="45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11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84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91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21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57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98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78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2029" w:type="dxa"/>
          </w:tcPr>
          <w:p w:rsidR="00050E0E" w:rsidRDefault="00050E0E">
            <w:pPr>
              <w:pStyle w:val="ConsPlusNormal"/>
            </w:pPr>
          </w:p>
        </w:tc>
      </w:tr>
      <w:tr w:rsidR="00050E0E">
        <w:tc>
          <w:tcPr>
            <w:tcW w:w="45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11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84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91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21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57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98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78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2029" w:type="dxa"/>
          </w:tcPr>
          <w:p w:rsidR="00050E0E" w:rsidRDefault="00050E0E">
            <w:pPr>
              <w:pStyle w:val="ConsPlusNormal"/>
            </w:pPr>
          </w:p>
        </w:tc>
      </w:tr>
      <w:tr w:rsidR="00050E0E">
        <w:tc>
          <w:tcPr>
            <w:tcW w:w="45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11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84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91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21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57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984" w:type="dxa"/>
          </w:tcPr>
          <w:p w:rsidR="00050E0E" w:rsidRDefault="00050E0E">
            <w:pPr>
              <w:pStyle w:val="ConsPlusNormal"/>
            </w:pPr>
          </w:p>
        </w:tc>
        <w:tc>
          <w:tcPr>
            <w:tcW w:w="1789" w:type="dxa"/>
          </w:tcPr>
          <w:p w:rsidR="00050E0E" w:rsidRDefault="00050E0E">
            <w:pPr>
              <w:pStyle w:val="ConsPlusNormal"/>
            </w:pPr>
          </w:p>
        </w:tc>
        <w:tc>
          <w:tcPr>
            <w:tcW w:w="2029" w:type="dxa"/>
          </w:tcPr>
          <w:p w:rsidR="00050E0E" w:rsidRDefault="00050E0E">
            <w:pPr>
              <w:pStyle w:val="ConsPlusNormal"/>
            </w:pPr>
          </w:p>
        </w:tc>
      </w:tr>
    </w:tbl>
    <w:p w:rsidR="00050E0E" w:rsidRDefault="00050E0E">
      <w:pPr>
        <w:pStyle w:val="ConsPlusNormal"/>
        <w:jc w:val="both"/>
      </w:pPr>
    </w:p>
    <w:p w:rsidR="00050E0E" w:rsidRDefault="00050E0E">
      <w:pPr>
        <w:pStyle w:val="ConsPlusNonformat"/>
        <w:jc w:val="both"/>
      </w:pPr>
      <w:r>
        <w:t>Руководитель</w:t>
      </w:r>
    </w:p>
    <w:p w:rsidR="00050E0E" w:rsidRDefault="00050E0E">
      <w:pPr>
        <w:pStyle w:val="ConsPlusNonformat"/>
        <w:jc w:val="both"/>
      </w:pPr>
      <w:r>
        <w:t>администрации района в городе              Подпись             И.О. Фамилия</w:t>
      </w:r>
    </w:p>
    <w:p w:rsidR="00050E0E" w:rsidRDefault="00050E0E">
      <w:pPr>
        <w:pStyle w:val="ConsPlusNonformat"/>
        <w:jc w:val="both"/>
      </w:pPr>
    </w:p>
    <w:p w:rsidR="00050E0E" w:rsidRDefault="00050E0E">
      <w:pPr>
        <w:pStyle w:val="ConsPlusNonformat"/>
        <w:jc w:val="both"/>
      </w:pPr>
      <w:r>
        <w:t>Дата</w:t>
      </w: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jc w:val="both"/>
      </w:pPr>
    </w:p>
    <w:p w:rsidR="00050E0E" w:rsidRDefault="00050E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4117" w:rsidRDefault="00EF4117"/>
    <w:sectPr w:rsidR="00EF411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0E"/>
    <w:rsid w:val="00050E0E"/>
    <w:rsid w:val="00E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E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50E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50E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50E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50E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50E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50E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50E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E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50E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50E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50E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50E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50E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50E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50E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7E6DF42ADFA389E94224C25666AE2B7F676E35523F0A4C7E26A2D5BC3A54C66C412143FCDCB6D9E07D67A8D815CF776p6w9F" TargetMode="External"/><Relationship Id="rId21" Type="http://schemas.openxmlformats.org/officeDocument/2006/relationships/hyperlink" Target="consultantplus://offline/ref=07E6DF42ADFA389E942252287006BDB8F17FB55B23F9A891B835760694AC4631915D15638B9B7E9D02D6798D9Dp5wCF" TargetMode="External"/><Relationship Id="rId42" Type="http://schemas.openxmlformats.org/officeDocument/2006/relationships/hyperlink" Target="consultantplus://offline/ref=07E6DF42ADFA389E94224C25666AE2B7F676E35529FAA4C5ED627051CBFC4064C31D4B3ACADA6D9D02C87B8D9A55A3252F4B2736AA92590C4D13E94Bp0w5F" TargetMode="External"/><Relationship Id="rId47" Type="http://schemas.openxmlformats.org/officeDocument/2006/relationships/hyperlink" Target="consultantplus://offline/ref=07E6DF42ADFA389E94224C25666AE2B7F676E3552AFAA0C5ED697051CBFC4064C31D4B3ACADA6D9D02C87B8D9955A3252F4B2736AA92590C4D13E94Bp0w5F" TargetMode="External"/><Relationship Id="rId63" Type="http://schemas.openxmlformats.org/officeDocument/2006/relationships/hyperlink" Target="consultantplus://offline/ref=07E6DF42ADFA389E94224C25666AE2B7F676E35529F0A1C7E0687051CBFC4064C31D4B3ACADA6D9D02C87B8C9D55A3252F4B2736AA92590C4D13E94Bp0w5F" TargetMode="External"/><Relationship Id="rId68" Type="http://schemas.openxmlformats.org/officeDocument/2006/relationships/hyperlink" Target="consultantplus://offline/ref=07E6DF42ADFA389E94224C25666AE2B7F676E35529FAA4C5ED627051CBFC4064C31D4B3ACADA6D9D02C87B8D9755A3252F4B2736AA92590C4D13E94Bp0w5F" TargetMode="External"/><Relationship Id="rId16" Type="http://schemas.openxmlformats.org/officeDocument/2006/relationships/hyperlink" Target="consultantplus://offline/ref=07E6DF42ADFA389E94224C25666AE2B7F676E35529FAA4C5ED627051CBFC4064C31D4B3ACADA6D9D02C87B8D9A55A3252F4B2736AA92590C4D13E94Bp0w5F" TargetMode="External"/><Relationship Id="rId11" Type="http://schemas.openxmlformats.org/officeDocument/2006/relationships/hyperlink" Target="consultantplus://offline/ref=07E6DF42ADFA389E94224C25666AE2B7F676E3552AFAAACFE7687051CBFC4064C31D4B3ACADA6D9D02C87B8D9A55A3252F4B2736AA92590C4D13E94Bp0w5F" TargetMode="External"/><Relationship Id="rId32" Type="http://schemas.openxmlformats.org/officeDocument/2006/relationships/hyperlink" Target="consultantplus://offline/ref=07E6DF42ADFA389E94224C25666AE2B7F676E3552AF8A1C4EC637051CBFC4064C31D4B3ACADA6D9D02C87B8D9A55A3252F4B2736AA92590C4D13E94Bp0w5F" TargetMode="External"/><Relationship Id="rId37" Type="http://schemas.openxmlformats.org/officeDocument/2006/relationships/hyperlink" Target="consultantplus://offline/ref=07E6DF42ADFA389E94224C25666AE2B7F676E3552AFAAACFE7687051CBFC4064C31D4B3ACADA6D9D02C87B8D9A55A3252F4B2736AA92590C4D13E94Bp0w5F" TargetMode="External"/><Relationship Id="rId53" Type="http://schemas.openxmlformats.org/officeDocument/2006/relationships/hyperlink" Target="consultantplus://offline/ref=07E6DF42ADFA389E94224C25666AE2B7F676E35529F0A1C7E0687051CBFC4064C31D4B3ACADA6D9D02C87B8C9E55A3252F4B2736AA92590C4D13E94Bp0w5F" TargetMode="External"/><Relationship Id="rId58" Type="http://schemas.openxmlformats.org/officeDocument/2006/relationships/hyperlink" Target="consultantplus://offline/ref=07E6DF42ADFA389E94224C25666AE2B7F676E35529FDA0C5E3697051CBFC4064C31D4B3ACADA6D9D02C87B8D9A55A3252F4B2736AA92590C4D13E94Bp0w5F" TargetMode="External"/><Relationship Id="rId74" Type="http://schemas.openxmlformats.org/officeDocument/2006/relationships/hyperlink" Target="consultantplus://offline/ref=07E6DF42ADFA389E94224C25666AE2B7F676E35529FBA0C0E4637051CBFC4064C31D4B3ACADA6D9D02C87B8C9D55A3252F4B2736AA92590C4D13E94Bp0w5F" TargetMode="External"/><Relationship Id="rId79" Type="http://schemas.openxmlformats.org/officeDocument/2006/relationships/customXml" Target="../customXml/item1.xml"/><Relationship Id="rId5" Type="http://schemas.openxmlformats.org/officeDocument/2006/relationships/hyperlink" Target="consultantplus://offline/ref=07E6DF42ADFA389E94224C25666AE2B7F676E3552AF9A5C5E1637051CBFC4064C31D4B3ACADA6D9D02C87B8D9A55A3252F4B2736AA92590C4D13E94Bp0w5F" TargetMode="External"/><Relationship Id="rId61" Type="http://schemas.openxmlformats.org/officeDocument/2006/relationships/hyperlink" Target="consultantplus://offline/ref=07E6DF42ADFA389E94224C25666AE2B7F676E35529FAA2CEE4627051CBFC4064C31D4B3ACADA6D9D02C87B8D9A55A3252F4B2736AA92590C4D13E94Bp0w5F" TargetMode="External"/><Relationship Id="rId19" Type="http://schemas.openxmlformats.org/officeDocument/2006/relationships/hyperlink" Target="consultantplus://offline/ref=07E6DF42ADFA389E94224C25666AE2B7F676E35529FCABCEEC677051CBFC4064C31D4B3ACADA6D9D02C87B8D9A55A3252F4B2736AA92590C4D13E94Bp0w5F" TargetMode="External"/><Relationship Id="rId14" Type="http://schemas.openxmlformats.org/officeDocument/2006/relationships/hyperlink" Target="consultantplus://offline/ref=07E6DF42ADFA389E94224C25666AE2B7F676E35529FBA0C0E4637051CBFC4064C31D4B3ACADA6D9D02C87B8D9A55A3252F4B2736AA92590C4D13E94Bp0w5F" TargetMode="External"/><Relationship Id="rId22" Type="http://schemas.openxmlformats.org/officeDocument/2006/relationships/hyperlink" Target="consultantplus://offline/ref=07E6DF42ADFA389E942252287006BDB8F77DBF5A2BFDA891B835760694AC4631915D15638B9B7E9D02D6798D9Dp5wCF" TargetMode="External"/><Relationship Id="rId27" Type="http://schemas.openxmlformats.org/officeDocument/2006/relationships/hyperlink" Target="consultantplus://offline/ref=07E6DF42ADFA389E94224C25666AE2B7F676E35529FFABC7E06A2D5BC3A54C66C412143FCDCB6D9E07D67A8D815CF776p6w9F" TargetMode="External"/><Relationship Id="rId30" Type="http://schemas.openxmlformats.org/officeDocument/2006/relationships/hyperlink" Target="consultantplus://offline/ref=07E6DF42ADFA389E94224C25666AE2B7F676E35523F0A7CEE66A2D5BC3A54C66C412143FCDCB6D9E07D67A8D815CF776p6w9F" TargetMode="External"/><Relationship Id="rId35" Type="http://schemas.openxmlformats.org/officeDocument/2006/relationships/hyperlink" Target="consultantplus://offline/ref=07E6DF42ADFA389E94224C25666AE2B7F676E3552AFAA2C0E3697051CBFC4064C31D4B3ACADA6D9D02C87B8D9A55A3252F4B2736AA92590C4D13E94Bp0w5F" TargetMode="External"/><Relationship Id="rId43" Type="http://schemas.openxmlformats.org/officeDocument/2006/relationships/hyperlink" Target="consultantplus://offline/ref=07E6DF42ADFA389E94224C25666AE2B7F676E35529FDA0C5E3697051CBFC4064C31D4B3ACADA6D9D02C87B8D9A55A3252F4B2736AA92590C4D13E94Bp0w5F" TargetMode="External"/><Relationship Id="rId48" Type="http://schemas.openxmlformats.org/officeDocument/2006/relationships/hyperlink" Target="consultantplus://offline/ref=07E6DF42ADFA389E94224C25666AE2B7F676E35529F0A1C7E0687051CBFC4064C31D4B3ACADA6D9D02C87B8D9955A3252F4B2736AA92590C4D13E94Bp0w5F" TargetMode="External"/><Relationship Id="rId56" Type="http://schemas.openxmlformats.org/officeDocument/2006/relationships/hyperlink" Target="consultantplus://offline/ref=07E6DF42ADFA389E94224C25666AE2B7F676E35529FCABCEEC677051CBFC4064C31D4B3ACADA6D9D02C87B8D9A55A3252F4B2736AA92590C4D13E94Bp0w5F" TargetMode="External"/><Relationship Id="rId64" Type="http://schemas.openxmlformats.org/officeDocument/2006/relationships/hyperlink" Target="consultantplus://offline/ref=07E6DF42ADFA389E94224C25666AE2B7F676E3552AF1A4C3E0647051CBFC4064C31D4B3ACADA6D9D02C87B8D9755A3252F4B2736AA92590C4D13E94Bp0w5F" TargetMode="External"/><Relationship Id="rId69" Type="http://schemas.openxmlformats.org/officeDocument/2006/relationships/hyperlink" Target="consultantplus://offline/ref=07E6DF42ADFA389E94224C25666AE2B7F676E3552AF8A1C4EC637051CBFC4064C31D4B3ACADA6D9D02C87B8C9C55A3252F4B2736AA92590C4D13E94Bp0w5F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07E6DF42ADFA389E94224C25666AE2B7F676E3552AFAA3C1EC657051CBFC4064C31D4B3ACADA6D9D02C87B8D9A55A3252F4B2736AA92590C4D13E94Bp0w5F" TargetMode="External"/><Relationship Id="rId51" Type="http://schemas.openxmlformats.org/officeDocument/2006/relationships/hyperlink" Target="consultantplus://offline/ref=07E6DF42ADFA389E94224C25666AE2B7F676E35529F0A1C7E0687051CBFC4064C31D4B3ACADA6D9D02C87B8D9755A3252F4B2736AA92590C4D13E94Bp0w5F" TargetMode="External"/><Relationship Id="rId72" Type="http://schemas.openxmlformats.org/officeDocument/2006/relationships/hyperlink" Target="consultantplus://offline/ref=07E6DF42ADFA389E94224C25666AE2B7F676E35529FCABCEEC677051CBFC4064C31D4B3ACADA6D9D02C87B8D9A55A3252F4B2736AA92590C4D13E94Bp0w5F" TargetMode="External"/><Relationship Id="rId80" Type="http://schemas.openxmlformats.org/officeDocument/2006/relationships/customXml" Target="../customXml/item2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7E6DF42ADFA389E94224C25666AE2B7F676E3552AF1A2CEE1647051CBFC4064C31D4B3ACADA6D9D02C87B8D9A55A3252F4B2736AA92590C4D13E94Bp0w5F" TargetMode="External"/><Relationship Id="rId17" Type="http://schemas.openxmlformats.org/officeDocument/2006/relationships/hyperlink" Target="consultantplus://offline/ref=07E6DF42ADFA389E94224C25666AE2B7F676E35529FDA0C5E3697051CBFC4064C31D4B3ACADA6D9D02C87B8D9A55A3252F4B2736AA92590C4D13E94Bp0w5F" TargetMode="External"/><Relationship Id="rId25" Type="http://schemas.openxmlformats.org/officeDocument/2006/relationships/hyperlink" Target="consultantplus://offline/ref=07E6DF42ADFA389E94224C25666AE2B7F676E35529F0A5C4E1657051CBFC4064C31D4B3ACADA6D9D02C87F859F55A3252F4B2736AA92590C4D13E94Bp0w5F" TargetMode="External"/><Relationship Id="rId33" Type="http://schemas.openxmlformats.org/officeDocument/2006/relationships/hyperlink" Target="consultantplus://offline/ref=07E6DF42ADFA389E94224C25666AE2B7F676E3552AFBABCFE3637051CBFC4064C31D4B3ACADA6D9D02C87B8D9A55A3252F4B2736AA92590C4D13E94Bp0w5F" TargetMode="External"/><Relationship Id="rId38" Type="http://schemas.openxmlformats.org/officeDocument/2006/relationships/hyperlink" Target="consultantplus://offline/ref=07E6DF42ADFA389E94224C25666AE2B7F676E3552AF1A2CEE1647051CBFC4064C31D4B3ACADA6D9D02C87B8D9A55A3252F4B2736AA92590C4D13E94Bp0w5F" TargetMode="External"/><Relationship Id="rId46" Type="http://schemas.openxmlformats.org/officeDocument/2006/relationships/hyperlink" Target="consultantplus://offline/ref=07E6DF42ADFA389E94224C25666AE2B7F676E35529F0A1C7E0687051CBFC4064C31D4B3ACADA6D9D02C87B8D9A55A3252F4B2736AA92590C4D13E94Bp0w5F" TargetMode="External"/><Relationship Id="rId59" Type="http://schemas.openxmlformats.org/officeDocument/2006/relationships/hyperlink" Target="consultantplus://offline/ref=07E6DF42ADFA389E94224C25666AE2B7F676E35529FCABCEEC677051CBFC4064C31D4B3ACADA6D9D02C87B8D9A55A3252F4B2736AA92590C4D13E94Bp0w5F" TargetMode="External"/><Relationship Id="rId67" Type="http://schemas.openxmlformats.org/officeDocument/2006/relationships/hyperlink" Target="consultantplus://offline/ref=07E6DF42ADFA389E94224C25666AE2B7F676E3552AFAA3C1EC657051CBFC4064C31D4B3ACADA6D9D02C87B8D9A55A3252F4B2736AA92590C4D13E94Bp0w5F" TargetMode="External"/><Relationship Id="rId20" Type="http://schemas.openxmlformats.org/officeDocument/2006/relationships/hyperlink" Target="consultantplus://offline/ref=07E6DF42ADFA389E94224C25666AE2B7F676E35529F0A1C7E0687051CBFC4064C31D4B3ACADA6D9D02C87B8D9A55A3252F4B2736AA92590C4D13E94Bp0w5F" TargetMode="External"/><Relationship Id="rId41" Type="http://schemas.openxmlformats.org/officeDocument/2006/relationships/hyperlink" Target="consultantplus://offline/ref=07E6DF42ADFA389E94224C25666AE2B7F676E35529FAA2CEE4627051CBFC4064C31D4B3ACADA6D9D02C87B8D9A55A3252F4B2736AA92590C4D13E94Bp0w5F" TargetMode="External"/><Relationship Id="rId54" Type="http://schemas.openxmlformats.org/officeDocument/2006/relationships/hyperlink" Target="consultantplus://offline/ref=07E6DF42ADFA389E94224C25666AE2B7F676E35529FDAACFE0647051CBFC4064C31D4B3ACADA6D9D02C87B8C9955A3252F4B2736AA92590C4D13E94Bp0w5F" TargetMode="External"/><Relationship Id="rId62" Type="http://schemas.openxmlformats.org/officeDocument/2006/relationships/hyperlink" Target="consultantplus://offline/ref=07E6DF42ADFA389E94224C25666AE2B7F676E3552AFBABCFE3637051CBFC4064C31D4B3ACADA6D9D02C87B8D9755A3252F4B2736AA92590C4D13E94Bp0w5F" TargetMode="External"/><Relationship Id="rId70" Type="http://schemas.openxmlformats.org/officeDocument/2006/relationships/hyperlink" Target="consultantplus://offline/ref=07E6DF42ADFA389E94224C25666AE2B7F676E35529FDAACFE0647051CBFC4064C31D4B3ACADA6D9D02C87B8F9F55A3252F4B2736AA92590C4D13E94Bp0w5F" TargetMode="External"/><Relationship Id="rId75" Type="http://schemas.openxmlformats.org/officeDocument/2006/relationships/hyperlink" Target="consultantplus://offline/ref=07E6DF42ADFA389E942252287006BDB8F17FB55B23F9A891B835760694AC4631835D4D6F899E659F02C32FDCDB0BFA766E002B34B18E580Ep5w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E6DF42ADFA389E94224C25666AE2B7F676E3552AF8A1C4EC637051CBFC4064C31D4B3ACADA6D9D02C87B8D9A55A3252F4B2736AA92590C4D13E94Bp0w5F" TargetMode="External"/><Relationship Id="rId15" Type="http://schemas.openxmlformats.org/officeDocument/2006/relationships/hyperlink" Target="consultantplus://offline/ref=07E6DF42ADFA389E94224C25666AE2B7F676E35529FAA2CEE4627051CBFC4064C31D4B3ACADA6D9D02C87B8D9A55A3252F4B2736AA92590C4D13E94Bp0w5F" TargetMode="External"/><Relationship Id="rId23" Type="http://schemas.openxmlformats.org/officeDocument/2006/relationships/hyperlink" Target="consultantplus://offline/ref=07E6DF42ADFA389E94224C25666AE2B7F676E35529F0A5C4E1657051CBFC4064C31D4B3ACADA6D9D02C878889755A3252F4B2736AA92590C4D13E94Bp0w5F" TargetMode="External"/><Relationship Id="rId28" Type="http://schemas.openxmlformats.org/officeDocument/2006/relationships/hyperlink" Target="consultantplus://offline/ref=07E6DF42ADFA389E94224C25666AE2B7F676E3552DFFA5C7ED6A2D5BC3A54C66C412143FCDCB6D9E07D67A8D815CF776p6w9F" TargetMode="External"/><Relationship Id="rId36" Type="http://schemas.openxmlformats.org/officeDocument/2006/relationships/hyperlink" Target="consultantplus://offline/ref=07E6DF42ADFA389E94224C25666AE2B7F676E3552AFAA0C5ED697051CBFC4064C31D4B3ACADA6D9D02C87B8D9A55A3252F4B2736AA92590C4D13E94Bp0w5F" TargetMode="External"/><Relationship Id="rId49" Type="http://schemas.openxmlformats.org/officeDocument/2006/relationships/hyperlink" Target="consultantplus://offline/ref=07E6DF42ADFA389E94224C25666AE2B7F676E3552AFAA0C5ED697051CBFC4064C31D4B3ACADA6D9D02C87B8D9855A3252F4B2736AA92590C4D13E94Bp0w5F" TargetMode="External"/><Relationship Id="rId57" Type="http://schemas.openxmlformats.org/officeDocument/2006/relationships/hyperlink" Target="consultantplus://offline/ref=07E6DF42ADFA389E94224C25666AE2B7F676E35529FDAACFE0647051CBFC4064C31D4B3ACADA6D9D02C87B8C9655A3252F4B2736AA92590C4D13E94Bp0w5F" TargetMode="External"/><Relationship Id="rId10" Type="http://schemas.openxmlformats.org/officeDocument/2006/relationships/hyperlink" Target="consultantplus://offline/ref=07E6DF42ADFA389E94224C25666AE2B7F676E3552AFAA0C5ED697051CBFC4064C31D4B3ACADA6D9D02C87B8D9A55A3252F4B2736AA92590C4D13E94Bp0w5F" TargetMode="External"/><Relationship Id="rId31" Type="http://schemas.openxmlformats.org/officeDocument/2006/relationships/hyperlink" Target="consultantplus://offline/ref=07E6DF42ADFA389E94224C25666AE2B7F676E3552AF9A5C5E1637051CBFC4064C31D4B3ACADA6D9D02C87B8D9A55A3252F4B2736AA92590C4D13E94Bp0w5F" TargetMode="External"/><Relationship Id="rId44" Type="http://schemas.openxmlformats.org/officeDocument/2006/relationships/hyperlink" Target="consultantplus://offline/ref=07E6DF42ADFA389E94224C25666AE2B7F676E35529FDAACFE0647051CBFC4064C31D4B3ACADA6D9D02C87B8C9B55A3252F4B2736AA92590C4D13E94Bp0w5F" TargetMode="External"/><Relationship Id="rId52" Type="http://schemas.openxmlformats.org/officeDocument/2006/relationships/hyperlink" Target="consultantplus://offline/ref=07E6DF42ADFA389E94224C25666AE2B7F676E35529F0A1C7E0687051CBFC4064C31D4B3ACADA6D9D02C87B8D9655A3252F4B2736AA92590C4D13E94Bp0w5F" TargetMode="External"/><Relationship Id="rId60" Type="http://schemas.openxmlformats.org/officeDocument/2006/relationships/hyperlink" Target="consultantplus://offline/ref=07E6DF42ADFA389E94224C25666AE2B7F676E35529FDAACFE0647051CBFC4064C31D4B3ACADA6D9D02C87B8C9655A3252F4B2736AA92590C4D13E94Bp0w5F" TargetMode="External"/><Relationship Id="rId65" Type="http://schemas.openxmlformats.org/officeDocument/2006/relationships/hyperlink" Target="consultantplus://offline/ref=07E6DF42ADFA389E94224C25666AE2B7F676E3552AF1A4C3E0647051CBFC4064C31D4B3ACADA6D9D02C87B8D9655A3252F4B2736AA92590C4D13E94Bp0w5F" TargetMode="External"/><Relationship Id="rId73" Type="http://schemas.openxmlformats.org/officeDocument/2006/relationships/hyperlink" Target="consultantplus://offline/ref=07E6DF42ADFA389E94224C25666AE2B7F676E35529FBA0C0E4637051CBFC4064C31D4B3ACADA6D9D02C87B8C9F55A3252F4B2736AA92590C4D13E94Bp0w5F" TargetMode="External"/><Relationship Id="rId78" Type="http://schemas.openxmlformats.org/officeDocument/2006/relationships/theme" Target="theme/theme1.xml"/><Relationship Id="rId8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E6DF42ADFA389E94224C25666AE2B7F676E3552AFAA2C0E3697051CBFC4064C31D4B3ACADA6D9D02C87B8D9A55A3252F4B2736AA92590C4D13E94Bp0w5F" TargetMode="External"/><Relationship Id="rId13" Type="http://schemas.openxmlformats.org/officeDocument/2006/relationships/hyperlink" Target="consultantplus://offline/ref=07E6DF42ADFA389E94224C25666AE2B7F676E3552AF1A4C3E0647051CBFC4064C31D4B3ACADA6D9D02C87B8D9A55A3252F4B2736AA92590C4D13E94Bp0w5F" TargetMode="External"/><Relationship Id="rId18" Type="http://schemas.openxmlformats.org/officeDocument/2006/relationships/hyperlink" Target="consultantplus://offline/ref=07E6DF42ADFA389E94224C25666AE2B7F676E35529FDAACFE0647051CBFC4064C31D4B3ACADA6D9D02C87B8C9B55A3252F4B2736AA92590C4D13E94Bp0w5F" TargetMode="External"/><Relationship Id="rId39" Type="http://schemas.openxmlformats.org/officeDocument/2006/relationships/hyperlink" Target="consultantplus://offline/ref=07E6DF42ADFA389E94224C25666AE2B7F676E3552AF1A4C3E0647051CBFC4064C31D4B3ACADA6D9D02C87B8D9A55A3252F4B2736AA92590C4D13E94Bp0w5F" TargetMode="External"/><Relationship Id="rId34" Type="http://schemas.openxmlformats.org/officeDocument/2006/relationships/hyperlink" Target="consultantplus://offline/ref=07E6DF42ADFA389E94224C25666AE2B7F676E3552AFAA3C1EC657051CBFC4064C31D4B3ACADA6D9D02C87B8D9A55A3252F4B2736AA92590C4D13E94Bp0w5F" TargetMode="External"/><Relationship Id="rId50" Type="http://schemas.openxmlformats.org/officeDocument/2006/relationships/hyperlink" Target="consultantplus://offline/ref=07E6DF42ADFA389E94224C25666AE2B7F676E35529FAA4C5ED627051CBFC4064C31D4B3ACADA6D9D02C87B8D9955A3252F4B2736AA92590C4D13E94Bp0w5F" TargetMode="External"/><Relationship Id="rId55" Type="http://schemas.openxmlformats.org/officeDocument/2006/relationships/hyperlink" Target="consultantplus://offline/ref=07E6DF42ADFA389E94224C25666AE2B7F676E35529FDAACFE0647051CBFC4064C31D4B3ACADA6D9D02C87B8C9755A3252F4B2736AA92590C4D13E94Bp0w5F" TargetMode="External"/><Relationship Id="rId76" Type="http://schemas.openxmlformats.org/officeDocument/2006/relationships/hyperlink" Target="consultantplus://offline/ref=07E6DF42ADFA389E94224C25666AE2B7F676E35529FDAACFE0647051CBFC4064C31D4B3ACADA6D9D02C87B8F9D55A3252F4B2736AA92590C4D13E94Bp0w5F" TargetMode="External"/><Relationship Id="rId7" Type="http://schemas.openxmlformats.org/officeDocument/2006/relationships/hyperlink" Target="consultantplus://offline/ref=07E6DF42ADFA389E94224C25666AE2B7F676E3552AFBABCFE3637051CBFC4064C31D4B3ACADA6D9D02C87B8D9A55A3252F4B2736AA92590C4D13E94Bp0w5F" TargetMode="External"/><Relationship Id="rId71" Type="http://schemas.openxmlformats.org/officeDocument/2006/relationships/hyperlink" Target="consultantplus://offline/ref=07E6DF42ADFA389E94224C25666AE2B7F676E3552AF1A4C3E0647051CBFC4064C31D4B3ACADA6D9D02C87B8C9D55A3252F4B2736AA92590C4D13E94Bp0w5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7E6DF42ADFA389E94224C25666AE2B7F676E35523FAAAC6EC6A2D5BC3A54C66C412143FCDCB6D9E07D67A8D815CF776p6w9F" TargetMode="External"/><Relationship Id="rId24" Type="http://schemas.openxmlformats.org/officeDocument/2006/relationships/hyperlink" Target="consultantplus://offline/ref=07E6DF42ADFA389E94224C25666AE2B7F676E35529F0A5C4E1657051CBFC4064C31D4B3ACADA6D9D02CB70D9CE1AA279691B3435AF925A0C51p1w3F" TargetMode="External"/><Relationship Id="rId40" Type="http://schemas.openxmlformats.org/officeDocument/2006/relationships/hyperlink" Target="consultantplus://offline/ref=07E6DF42ADFA389E94224C25666AE2B7F676E35529FBA0C0E4637051CBFC4064C31D4B3ACADA6D9D02C87B8D9A55A3252F4B2736AA92590C4D13E94Bp0w5F" TargetMode="External"/><Relationship Id="rId45" Type="http://schemas.openxmlformats.org/officeDocument/2006/relationships/hyperlink" Target="consultantplus://offline/ref=07E6DF42ADFA389E94224C25666AE2B7F676E35529FCABCEEC677051CBFC4064C31D4B3ACADA6D9D02C87B8D9A55A3252F4B2736AA92590C4D13E94Bp0w5F" TargetMode="External"/><Relationship Id="rId66" Type="http://schemas.openxmlformats.org/officeDocument/2006/relationships/hyperlink" Target="consultantplus://offline/ref=07E6DF42ADFA389E94224C25666AE2B7F676E3552AF1A4C3E0647051CBFC4064C31D4B3ACADA6D9D02C87B8C9E55A3252F4B2736AA92590C4D13E94Bp0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EA9C68-411A-47E2-874C-90D35995CDF7}"/>
</file>

<file path=customXml/itemProps2.xml><?xml version="1.0" encoding="utf-8"?>
<ds:datastoreItem xmlns:ds="http://schemas.openxmlformats.org/officeDocument/2006/customXml" ds:itemID="{E679840B-342F-406F-98E0-C21F1836E109}"/>
</file>

<file path=customXml/itemProps3.xml><?xml version="1.0" encoding="utf-8"?>
<ds:datastoreItem xmlns:ds="http://schemas.openxmlformats.org/officeDocument/2006/customXml" ds:itemID="{160FE12F-D35C-4E57-83A5-66CE52EAB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9222</Words>
  <Characters>52571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lyahovskaya</dc:creator>
  <cp:lastModifiedBy>lyahovskaya</cp:lastModifiedBy>
  <cp:revision>1</cp:revision>
  <dcterms:created xsi:type="dcterms:W3CDTF">2022-10-25T05:48:00Z</dcterms:created>
  <dcterms:modified xsi:type="dcterms:W3CDTF">2022-10-25T05:49:00Z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