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54F" w:rsidRDefault="0020654F">
      <w:pPr>
        <w:pStyle w:val="ConsPlusTitlePage"/>
      </w:pPr>
      <w:bookmarkStart w:id="0" w:name="_GoBack"/>
      <w:r>
        <w:t xml:space="preserve">Документ предоставлен </w:t>
      </w:r>
      <w:hyperlink r:id="rId5">
        <w:r>
          <w:rPr>
            <w:color w:val="0000FF"/>
          </w:rPr>
          <w:t>КонсультантПлюс</w:t>
        </w:r>
      </w:hyperlink>
      <w:r>
        <w:br/>
      </w:r>
    </w:p>
    <w:p w:rsidR="0020654F" w:rsidRDefault="0020654F">
      <w:pPr>
        <w:pStyle w:val="ConsPlusNormal"/>
        <w:jc w:val="both"/>
        <w:outlineLvl w:val="0"/>
      </w:pPr>
    </w:p>
    <w:p w:rsidR="0020654F" w:rsidRDefault="0020654F">
      <w:pPr>
        <w:pStyle w:val="ConsPlusTitle"/>
        <w:jc w:val="center"/>
        <w:outlineLvl w:val="0"/>
      </w:pPr>
      <w:r>
        <w:t>АДМИНИСТРАЦИЯ ГОРОДА КРАСНОЯРСКА</w:t>
      </w:r>
    </w:p>
    <w:p w:rsidR="0020654F" w:rsidRDefault="0020654F">
      <w:pPr>
        <w:pStyle w:val="ConsPlusTitle"/>
        <w:jc w:val="center"/>
      </w:pPr>
    </w:p>
    <w:p w:rsidR="0020654F" w:rsidRDefault="0020654F">
      <w:pPr>
        <w:pStyle w:val="ConsPlusTitle"/>
        <w:jc w:val="center"/>
      </w:pPr>
      <w:r>
        <w:t>ПОСТАНОВЛЕНИЕ</w:t>
      </w:r>
    </w:p>
    <w:p w:rsidR="0020654F" w:rsidRDefault="0020654F">
      <w:pPr>
        <w:pStyle w:val="ConsPlusTitle"/>
        <w:jc w:val="center"/>
      </w:pPr>
      <w:r>
        <w:t>от 1 марта 2012 г. N 86</w:t>
      </w:r>
    </w:p>
    <w:p w:rsidR="0020654F" w:rsidRDefault="0020654F">
      <w:pPr>
        <w:pStyle w:val="ConsPlusTitle"/>
        <w:jc w:val="center"/>
      </w:pPr>
    </w:p>
    <w:p w:rsidR="0020654F" w:rsidRDefault="0020654F">
      <w:pPr>
        <w:pStyle w:val="ConsPlusTitle"/>
        <w:jc w:val="center"/>
      </w:pPr>
      <w:r>
        <w:t>О ПОРЯДКЕ РЕАЛИЗАЦИИ МЕРОПРИЯТИЯ "ПРЕДОСТАВЛЕНИЕ СОЦИАЛЬНЫХ</w:t>
      </w:r>
    </w:p>
    <w:p w:rsidR="0020654F" w:rsidRDefault="0020654F">
      <w:pPr>
        <w:pStyle w:val="ConsPlusTitle"/>
        <w:jc w:val="center"/>
      </w:pPr>
      <w:r>
        <w:t>ВЫПЛАТ МОЛОДЫМ СЕМЬЯМ НА ПРИОБРЕТЕНИЕ (СТРОИТЕЛЬСТВО) ЖИЛЬЯ"</w:t>
      </w:r>
    </w:p>
    <w:p w:rsidR="0020654F" w:rsidRDefault="0020654F">
      <w:pPr>
        <w:pStyle w:val="ConsPlusTitle"/>
        <w:jc w:val="center"/>
      </w:pPr>
      <w:r>
        <w:t>ПОДПРОГРАММЫ 2 "УСИЛЕНИЕ СОЦИАЛЬНОЙ ЗАЩИЩЕННОСТИ ОТДЕЛЬНЫХ</w:t>
      </w:r>
    </w:p>
    <w:p w:rsidR="0020654F" w:rsidRDefault="0020654F">
      <w:pPr>
        <w:pStyle w:val="ConsPlusTitle"/>
        <w:jc w:val="center"/>
      </w:pPr>
      <w:r>
        <w:t>КАТЕГОРИЙ ГРАЖДАН" МУНИЦИПАЛЬНОЙ ПРОГРАММЫ "СОЦИАЛЬНАЯ</w:t>
      </w:r>
    </w:p>
    <w:p w:rsidR="0020654F" w:rsidRDefault="0020654F">
      <w:pPr>
        <w:pStyle w:val="ConsPlusTitle"/>
        <w:jc w:val="center"/>
      </w:pPr>
      <w:r>
        <w:t>ПОДДЕРЖКА НАСЕЛЕНИЯ ГОРОДА КРАСНОЯРСКА" В ЧАСТИ</w:t>
      </w:r>
    </w:p>
    <w:p w:rsidR="0020654F" w:rsidRDefault="0020654F">
      <w:pPr>
        <w:pStyle w:val="ConsPlusTitle"/>
        <w:jc w:val="center"/>
      </w:pPr>
      <w:r>
        <w:t>ПРЕДОСТАВЛЕНИЯ СОЦИАЛЬНЫХ ВЫПЛАТ МОЛОДЫМ СЕМЬЯМ</w:t>
      </w:r>
    </w:p>
    <w:p w:rsidR="0020654F" w:rsidRDefault="0020654F">
      <w:pPr>
        <w:pStyle w:val="ConsPlusTitle"/>
        <w:jc w:val="center"/>
      </w:pPr>
      <w:r>
        <w:t>НА ПРИОБРЕТЕНИЕ 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20.06.2012 </w:t>
            </w:r>
            <w:hyperlink r:id="rId6">
              <w:r>
                <w:rPr>
                  <w:color w:val="0000FF"/>
                </w:rPr>
                <w:t>N 269</w:t>
              </w:r>
            </w:hyperlink>
            <w:r>
              <w:rPr>
                <w:color w:val="392C69"/>
              </w:rPr>
              <w:t>,</w:t>
            </w:r>
          </w:p>
          <w:p w:rsidR="0020654F" w:rsidRDefault="0020654F">
            <w:pPr>
              <w:pStyle w:val="ConsPlusNormal"/>
              <w:jc w:val="center"/>
            </w:pPr>
            <w:r>
              <w:rPr>
                <w:color w:val="392C69"/>
              </w:rPr>
              <w:t xml:space="preserve">от 18.12.2012 </w:t>
            </w:r>
            <w:hyperlink r:id="rId7">
              <w:r>
                <w:rPr>
                  <w:color w:val="0000FF"/>
                </w:rPr>
                <w:t>N 633</w:t>
              </w:r>
            </w:hyperlink>
            <w:r>
              <w:rPr>
                <w:color w:val="392C69"/>
              </w:rPr>
              <w:t xml:space="preserve">, от 16.07.2013 </w:t>
            </w:r>
            <w:hyperlink r:id="rId8">
              <w:r>
                <w:rPr>
                  <w:color w:val="0000FF"/>
                </w:rPr>
                <w:t>N 338</w:t>
              </w:r>
            </w:hyperlink>
            <w:r>
              <w:rPr>
                <w:color w:val="392C69"/>
              </w:rPr>
              <w:t xml:space="preserve">, от 31.12.2013 </w:t>
            </w:r>
            <w:hyperlink r:id="rId9">
              <w:r>
                <w:rPr>
                  <w:color w:val="0000FF"/>
                </w:rPr>
                <w:t>N 774</w:t>
              </w:r>
            </w:hyperlink>
            <w:r>
              <w:rPr>
                <w:color w:val="392C69"/>
              </w:rPr>
              <w:t>,</w:t>
            </w:r>
          </w:p>
          <w:p w:rsidR="0020654F" w:rsidRDefault="0020654F">
            <w:pPr>
              <w:pStyle w:val="ConsPlusNormal"/>
              <w:jc w:val="center"/>
            </w:pPr>
            <w:r>
              <w:rPr>
                <w:color w:val="392C69"/>
              </w:rPr>
              <w:t xml:space="preserve">от 07.07.2014 </w:t>
            </w:r>
            <w:hyperlink r:id="rId10">
              <w:r>
                <w:rPr>
                  <w:color w:val="0000FF"/>
                </w:rPr>
                <w:t>N 409</w:t>
              </w:r>
            </w:hyperlink>
            <w:r>
              <w:rPr>
                <w:color w:val="392C69"/>
              </w:rPr>
              <w:t xml:space="preserve">, от 13.01.2015 </w:t>
            </w:r>
            <w:hyperlink r:id="rId11">
              <w:r>
                <w:rPr>
                  <w:color w:val="0000FF"/>
                </w:rPr>
                <w:t>N 1</w:t>
              </w:r>
            </w:hyperlink>
            <w:r>
              <w:rPr>
                <w:color w:val="392C69"/>
              </w:rPr>
              <w:t xml:space="preserve">, от 25.06.2015 </w:t>
            </w:r>
            <w:hyperlink r:id="rId12">
              <w:r>
                <w:rPr>
                  <w:color w:val="0000FF"/>
                </w:rPr>
                <w:t>N 410</w:t>
              </w:r>
            </w:hyperlink>
            <w:r>
              <w:rPr>
                <w:color w:val="392C69"/>
              </w:rPr>
              <w:t>,</w:t>
            </w:r>
          </w:p>
          <w:p w:rsidR="0020654F" w:rsidRDefault="0020654F">
            <w:pPr>
              <w:pStyle w:val="ConsPlusNormal"/>
              <w:jc w:val="center"/>
            </w:pPr>
            <w:r>
              <w:rPr>
                <w:color w:val="392C69"/>
              </w:rPr>
              <w:t xml:space="preserve">от 23.09.2015 </w:t>
            </w:r>
            <w:hyperlink r:id="rId13">
              <w:r>
                <w:rPr>
                  <w:color w:val="0000FF"/>
                </w:rPr>
                <w:t>N 594</w:t>
              </w:r>
            </w:hyperlink>
            <w:r>
              <w:rPr>
                <w:color w:val="392C69"/>
              </w:rPr>
              <w:t xml:space="preserve">, от 18.11.2015 </w:t>
            </w:r>
            <w:hyperlink r:id="rId14">
              <w:r>
                <w:rPr>
                  <w:color w:val="0000FF"/>
                </w:rPr>
                <w:t>N 742</w:t>
              </w:r>
            </w:hyperlink>
            <w:r>
              <w:rPr>
                <w:color w:val="392C69"/>
              </w:rPr>
              <w:t xml:space="preserve">, от 20.11.2015 </w:t>
            </w:r>
            <w:hyperlink r:id="rId15">
              <w:r>
                <w:rPr>
                  <w:color w:val="0000FF"/>
                </w:rPr>
                <w:t>N 745</w:t>
              </w:r>
            </w:hyperlink>
            <w:r>
              <w:rPr>
                <w:color w:val="392C69"/>
              </w:rPr>
              <w:t>,</w:t>
            </w:r>
          </w:p>
          <w:p w:rsidR="0020654F" w:rsidRDefault="0020654F">
            <w:pPr>
              <w:pStyle w:val="ConsPlusNormal"/>
              <w:jc w:val="center"/>
            </w:pPr>
            <w:r>
              <w:rPr>
                <w:color w:val="392C69"/>
              </w:rPr>
              <w:t xml:space="preserve">от 15.12.2015 </w:t>
            </w:r>
            <w:hyperlink r:id="rId16">
              <w:r>
                <w:rPr>
                  <w:color w:val="0000FF"/>
                </w:rPr>
                <w:t>N 797</w:t>
              </w:r>
            </w:hyperlink>
            <w:r>
              <w:rPr>
                <w:color w:val="392C69"/>
              </w:rPr>
              <w:t xml:space="preserve">, от 04.05.2016 </w:t>
            </w:r>
            <w:hyperlink r:id="rId17">
              <w:r>
                <w:rPr>
                  <w:color w:val="0000FF"/>
                </w:rPr>
                <w:t>N 255</w:t>
              </w:r>
            </w:hyperlink>
            <w:r>
              <w:rPr>
                <w:color w:val="392C69"/>
              </w:rPr>
              <w:t xml:space="preserve">, от 14.10.2016 </w:t>
            </w:r>
            <w:hyperlink r:id="rId18">
              <w:r>
                <w:rPr>
                  <w:color w:val="0000FF"/>
                </w:rPr>
                <w:t>N 584</w:t>
              </w:r>
            </w:hyperlink>
            <w:r>
              <w:rPr>
                <w:color w:val="392C69"/>
              </w:rPr>
              <w:t>,</w:t>
            </w:r>
          </w:p>
          <w:p w:rsidR="0020654F" w:rsidRDefault="0020654F">
            <w:pPr>
              <w:pStyle w:val="ConsPlusNormal"/>
              <w:jc w:val="center"/>
            </w:pPr>
            <w:r>
              <w:rPr>
                <w:color w:val="392C69"/>
              </w:rPr>
              <w:t xml:space="preserve">от 10.02.2017 </w:t>
            </w:r>
            <w:hyperlink r:id="rId19">
              <w:r>
                <w:rPr>
                  <w:color w:val="0000FF"/>
                </w:rPr>
                <w:t>N 66</w:t>
              </w:r>
            </w:hyperlink>
            <w:r>
              <w:rPr>
                <w:color w:val="392C69"/>
              </w:rPr>
              <w:t xml:space="preserve">, от 29.05.2017 </w:t>
            </w:r>
            <w:hyperlink r:id="rId20">
              <w:r>
                <w:rPr>
                  <w:color w:val="0000FF"/>
                </w:rPr>
                <w:t>N 331</w:t>
              </w:r>
            </w:hyperlink>
            <w:r>
              <w:rPr>
                <w:color w:val="392C69"/>
              </w:rPr>
              <w:t xml:space="preserve">, от 13.07.2017 </w:t>
            </w:r>
            <w:hyperlink r:id="rId21">
              <w:r>
                <w:rPr>
                  <w:color w:val="0000FF"/>
                </w:rPr>
                <w:t>N 459</w:t>
              </w:r>
            </w:hyperlink>
            <w:r>
              <w:rPr>
                <w:color w:val="392C69"/>
              </w:rPr>
              <w:t>,</w:t>
            </w:r>
          </w:p>
          <w:p w:rsidR="0020654F" w:rsidRDefault="0020654F">
            <w:pPr>
              <w:pStyle w:val="ConsPlusNormal"/>
              <w:jc w:val="center"/>
            </w:pPr>
            <w:r>
              <w:rPr>
                <w:color w:val="392C69"/>
              </w:rPr>
              <w:t xml:space="preserve">от 23.10.2017 </w:t>
            </w:r>
            <w:hyperlink r:id="rId22">
              <w:r>
                <w:rPr>
                  <w:color w:val="0000FF"/>
                </w:rPr>
                <w:t>N 675</w:t>
              </w:r>
            </w:hyperlink>
            <w:r>
              <w:rPr>
                <w:color w:val="392C69"/>
              </w:rPr>
              <w:t xml:space="preserve">, от 25.12.2017 </w:t>
            </w:r>
            <w:hyperlink r:id="rId23">
              <w:r>
                <w:rPr>
                  <w:color w:val="0000FF"/>
                </w:rPr>
                <w:t>N 845</w:t>
              </w:r>
            </w:hyperlink>
            <w:r>
              <w:rPr>
                <w:color w:val="392C69"/>
              </w:rPr>
              <w:t xml:space="preserve">, от 21.05.2018 </w:t>
            </w:r>
            <w:hyperlink r:id="rId24">
              <w:r>
                <w:rPr>
                  <w:color w:val="0000FF"/>
                </w:rPr>
                <w:t>N 342</w:t>
              </w:r>
            </w:hyperlink>
            <w:r>
              <w:rPr>
                <w:color w:val="392C69"/>
              </w:rPr>
              <w:t>,</w:t>
            </w:r>
          </w:p>
          <w:p w:rsidR="0020654F" w:rsidRDefault="0020654F">
            <w:pPr>
              <w:pStyle w:val="ConsPlusNormal"/>
              <w:jc w:val="center"/>
            </w:pPr>
            <w:r>
              <w:rPr>
                <w:color w:val="392C69"/>
              </w:rPr>
              <w:t xml:space="preserve">от 25.06.2018 </w:t>
            </w:r>
            <w:hyperlink r:id="rId25">
              <w:r>
                <w:rPr>
                  <w:color w:val="0000FF"/>
                </w:rPr>
                <w:t>N 420</w:t>
              </w:r>
            </w:hyperlink>
            <w:r>
              <w:rPr>
                <w:color w:val="392C69"/>
              </w:rPr>
              <w:t xml:space="preserve">, от 02.07.2018 </w:t>
            </w:r>
            <w:hyperlink r:id="rId26">
              <w:r>
                <w:rPr>
                  <w:color w:val="0000FF"/>
                </w:rPr>
                <w:t>N 449</w:t>
              </w:r>
            </w:hyperlink>
            <w:r>
              <w:rPr>
                <w:color w:val="392C69"/>
              </w:rPr>
              <w:t xml:space="preserve">, от 12.12.2018 </w:t>
            </w:r>
            <w:hyperlink r:id="rId27">
              <w:r>
                <w:rPr>
                  <w:color w:val="0000FF"/>
                </w:rPr>
                <w:t>N 802</w:t>
              </w:r>
            </w:hyperlink>
            <w:r>
              <w:rPr>
                <w:color w:val="392C69"/>
              </w:rPr>
              <w:t>,</w:t>
            </w:r>
          </w:p>
          <w:p w:rsidR="0020654F" w:rsidRDefault="0020654F">
            <w:pPr>
              <w:pStyle w:val="ConsPlusNormal"/>
              <w:jc w:val="center"/>
            </w:pPr>
            <w:r>
              <w:rPr>
                <w:color w:val="392C69"/>
              </w:rPr>
              <w:t xml:space="preserve">от 14.08.2019 </w:t>
            </w:r>
            <w:hyperlink r:id="rId28">
              <w:r>
                <w:rPr>
                  <w:color w:val="0000FF"/>
                </w:rPr>
                <w:t>N 555</w:t>
              </w:r>
            </w:hyperlink>
            <w:r>
              <w:rPr>
                <w:color w:val="392C69"/>
              </w:rPr>
              <w:t xml:space="preserve">, от 23.12.2019 </w:t>
            </w:r>
            <w:hyperlink r:id="rId29">
              <w:r>
                <w:rPr>
                  <w:color w:val="0000FF"/>
                </w:rPr>
                <w:t>N 967</w:t>
              </w:r>
            </w:hyperlink>
            <w:r>
              <w:rPr>
                <w:color w:val="392C69"/>
              </w:rPr>
              <w:t xml:space="preserve">, от 22.07.2020 </w:t>
            </w:r>
            <w:hyperlink r:id="rId30">
              <w:r>
                <w:rPr>
                  <w:color w:val="0000FF"/>
                </w:rPr>
                <w:t>N 565</w:t>
              </w:r>
            </w:hyperlink>
            <w:r>
              <w:rPr>
                <w:color w:val="392C69"/>
              </w:rPr>
              <w:t>,</w:t>
            </w:r>
          </w:p>
          <w:p w:rsidR="0020654F" w:rsidRDefault="0020654F">
            <w:pPr>
              <w:pStyle w:val="ConsPlusNormal"/>
              <w:jc w:val="center"/>
            </w:pPr>
            <w:r>
              <w:rPr>
                <w:color w:val="392C69"/>
              </w:rPr>
              <w:t xml:space="preserve">от 12.08.2020 </w:t>
            </w:r>
            <w:hyperlink r:id="rId31">
              <w:r>
                <w:rPr>
                  <w:color w:val="0000FF"/>
                </w:rPr>
                <w:t>N 604</w:t>
              </w:r>
            </w:hyperlink>
            <w:r>
              <w:rPr>
                <w:color w:val="392C69"/>
              </w:rPr>
              <w:t xml:space="preserve">, от 16.12.2020 </w:t>
            </w:r>
            <w:hyperlink r:id="rId32">
              <w:r>
                <w:rPr>
                  <w:color w:val="0000FF"/>
                </w:rPr>
                <w:t>N 1007</w:t>
              </w:r>
            </w:hyperlink>
            <w:r>
              <w:rPr>
                <w:color w:val="392C69"/>
              </w:rPr>
              <w:t xml:space="preserve">, от 22.12.2020 </w:t>
            </w:r>
            <w:hyperlink r:id="rId33">
              <w:r>
                <w:rPr>
                  <w:color w:val="0000FF"/>
                </w:rPr>
                <w:t>N 1017</w:t>
              </w:r>
            </w:hyperlink>
            <w:r>
              <w:rPr>
                <w:color w:val="392C69"/>
              </w:rPr>
              <w:t>,</w:t>
            </w:r>
          </w:p>
          <w:p w:rsidR="0020654F" w:rsidRDefault="0020654F">
            <w:pPr>
              <w:pStyle w:val="ConsPlusNormal"/>
              <w:jc w:val="center"/>
            </w:pPr>
            <w:r>
              <w:rPr>
                <w:color w:val="392C69"/>
              </w:rPr>
              <w:t xml:space="preserve">от 25.02.2021 </w:t>
            </w:r>
            <w:hyperlink r:id="rId34">
              <w:r>
                <w:rPr>
                  <w:color w:val="0000FF"/>
                </w:rPr>
                <w:t>N 118</w:t>
              </w:r>
            </w:hyperlink>
            <w:r>
              <w:rPr>
                <w:color w:val="392C69"/>
              </w:rPr>
              <w:t xml:space="preserve">, от 23.11.2021 </w:t>
            </w:r>
            <w:hyperlink r:id="rId35">
              <w:r>
                <w:rPr>
                  <w:color w:val="0000FF"/>
                </w:rPr>
                <w:t>N 936</w:t>
              </w:r>
            </w:hyperlink>
            <w:r>
              <w:rPr>
                <w:color w:val="392C69"/>
              </w:rPr>
              <w:t xml:space="preserve">, от 15.03.2022 </w:t>
            </w:r>
            <w:hyperlink r:id="rId36">
              <w:r>
                <w:rPr>
                  <w:color w:val="0000FF"/>
                </w:rPr>
                <w:t>N 215</w:t>
              </w:r>
            </w:hyperlink>
            <w:r>
              <w:rPr>
                <w:color w:val="392C69"/>
              </w:rPr>
              <w:t>,</w:t>
            </w:r>
          </w:p>
          <w:p w:rsidR="0020654F" w:rsidRDefault="0020654F">
            <w:pPr>
              <w:pStyle w:val="ConsPlusNormal"/>
              <w:jc w:val="center"/>
            </w:pPr>
            <w:r>
              <w:rPr>
                <w:color w:val="392C69"/>
              </w:rPr>
              <w:t xml:space="preserve">от 19.05.2022 </w:t>
            </w:r>
            <w:hyperlink r:id="rId37">
              <w:r>
                <w:rPr>
                  <w:color w:val="0000FF"/>
                </w:rPr>
                <w:t>N 411</w:t>
              </w:r>
            </w:hyperlink>
            <w:r>
              <w:rPr>
                <w:color w:val="392C69"/>
              </w:rPr>
              <w:t xml:space="preserve">, от 02.12.2022 </w:t>
            </w:r>
            <w:hyperlink r:id="rId38">
              <w:r>
                <w:rPr>
                  <w:color w:val="0000FF"/>
                </w:rPr>
                <w:t>N 1087</w:t>
              </w:r>
            </w:hyperlink>
            <w:r>
              <w:rPr>
                <w:color w:val="392C69"/>
              </w:rPr>
              <w:t xml:space="preserve">, от 24.07.2023 </w:t>
            </w:r>
            <w:hyperlink r:id="rId39">
              <w:r>
                <w:rPr>
                  <w:color w:val="0000FF"/>
                </w:rPr>
                <w:t>N 527</w:t>
              </w:r>
            </w:hyperlink>
            <w:r>
              <w:rPr>
                <w:color w:val="392C69"/>
              </w:rPr>
              <w:t>,</w:t>
            </w:r>
          </w:p>
          <w:p w:rsidR="0020654F" w:rsidRDefault="0020654F">
            <w:pPr>
              <w:pStyle w:val="ConsPlusNormal"/>
              <w:jc w:val="center"/>
            </w:pPr>
            <w:r>
              <w:rPr>
                <w:color w:val="392C69"/>
              </w:rPr>
              <w:t xml:space="preserve">от 18.12.2023 </w:t>
            </w:r>
            <w:hyperlink r:id="rId40">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rmal"/>
        <w:ind w:firstLine="540"/>
        <w:jc w:val="both"/>
      </w:pPr>
      <w:r>
        <w:t xml:space="preserve">Во исполнение </w:t>
      </w:r>
      <w:hyperlink r:id="rId4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утвержденной Постановлением администрации города от 14.11.2022 N 995, руководствуясь </w:t>
      </w:r>
      <w:hyperlink r:id="rId42">
        <w:r>
          <w:rPr>
            <w:color w:val="0000FF"/>
          </w:rPr>
          <w:t>ст. 41</w:t>
        </w:r>
      </w:hyperlink>
      <w:r>
        <w:t xml:space="preserve">, </w:t>
      </w:r>
      <w:hyperlink r:id="rId43">
        <w:r>
          <w:rPr>
            <w:color w:val="0000FF"/>
          </w:rPr>
          <w:t>58</w:t>
        </w:r>
      </w:hyperlink>
      <w:r>
        <w:t xml:space="preserve">, </w:t>
      </w:r>
      <w:hyperlink r:id="rId44">
        <w:r>
          <w:rPr>
            <w:color w:val="0000FF"/>
          </w:rPr>
          <w:t>59</w:t>
        </w:r>
      </w:hyperlink>
      <w:r>
        <w:t xml:space="preserve"> Устава города Красноярска, постановляю:</w:t>
      </w:r>
    </w:p>
    <w:p w:rsidR="0020654F" w:rsidRDefault="0020654F">
      <w:pPr>
        <w:pStyle w:val="ConsPlusNormal"/>
        <w:jc w:val="both"/>
      </w:pPr>
      <w:r>
        <w:t xml:space="preserve">(в ред. Постановлений администрации г. Красноярска от 02.12.2022 </w:t>
      </w:r>
      <w:hyperlink r:id="rId45">
        <w:r>
          <w:rPr>
            <w:color w:val="0000FF"/>
          </w:rPr>
          <w:t>N 1087</w:t>
        </w:r>
      </w:hyperlink>
      <w:r>
        <w:t xml:space="preserve">, от 18.12.2023 </w:t>
      </w:r>
      <w:hyperlink r:id="rId46">
        <w:r>
          <w:rPr>
            <w:color w:val="0000FF"/>
          </w:rPr>
          <w:t>N 1012</w:t>
        </w:r>
      </w:hyperlink>
      <w:r>
        <w:t>)</w:t>
      </w:r>
    </w:p>
    <w:p w:rsidR="0020654F" w:rsidRDefault="0020654F">
      <w:pPr>
        <w:pStyle w:val="ConsPlusNormal"/>
        <w:spacing w:before="220"/>
        <w:ind w:firstLine="540"/>
        <w:jc w:val="both"/>
      </w:pPr>
      <w:r>
        <w:t xml:space="preserve">1. Утвердить </w:t>
      </w:r>
      <w:hyperlink w:anchor="P48">
        <w:r>
          <w:rPr>
            <w:color w:val="0000FF"/>
          </w:rPr>
          <w:t>Положение</w:t>
        </w:r>
      </w:hyperlink>
      <w:r>
        <w:t xml:space="preserve"> о порядке реализации мероприятия "Предоставление социальных выплат молодым семьям на приобретение (строительство) жилья" </w:t>
      </w:r>
      <w:hyperlink r:id="rId47">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в части предоставления социальных выплат молодым семьям на приобретение или строительство жилья согласно приложению.</w:t>
      </w:r>
    </w:p>
    <w:p w:rsidR="0020654F" w:rsidRDefault="0020654F">
      <w:pPr>
        <w:pStyle w:val="ConsPlusNormal"/>
        <w:jc w:val="both"/>
      </w:pPr>
      <w:r>
        <w:t xml:space="preserve">(в ред. Постановлений администрации г. Красноярска от 13.01.2015 </w:t>
      </w:r>
      <w:hyperlink r:id="rId48">
        <w:r>
          <w:rPr>
            <w:color w:val="0000FF"/>
          </w:rPr>
          <w:t>N 1</w:t>
        </w:r>
      </w:hyperlink>
      <w:r>
        <w:t xml:space="preserve">, от 18.11.2015 </w:t>
      </w:r>
      <w:hyperlink r:id="rId49">
        <w:r>
          <w:rPr>
            <w:color w:val="0000FF"/>
          </w:rPr>
          <w:t>N 742</w:t>
        </w:r>
      </w:hyperlink>
      <w:r>
        <w:t xml:space="preserve">, от 10.02.2017 </w:t>
      </w:r>
      <w:hyperlink r:id="rId50">
        <w:r>
          <w:rPr>
            <w:color w:val="0000FF"/>
          </w:rPr>
          <w:t>N 66</w:t>
        </w:r>
      </w:hyperlink>
      <w:r>
        <w:t xml:space="preserve">, от 29.05.2017 </w:t>
      </w:r>
      <w:hyperlink r:id="rId51">
        <w:r>
          <w:rPr>
            <w:color w:val="0000FF"/>
          </w:rPr>
          <w:t>N 331</w:t>
        </w:r>
      </w:hyperlink>
      <w:r>
        <w:t xml:space="preserve">, от 25.12.2017 </w:t>
      </w:r>
      <w:hyperlink r:id="rId52">
        <w:r>
          <w:rPr>
            <w:color w:val="0000FF"/>
          </w:rPr>
          <w:t>N 845</w:t>
        </w:r>
      </w:hyperlink>
      <w:r>
        <w:t xml:space="preserve">, от 12.12.2018 </w:t>
      </w:r>
      <w:hyperlink r:id="rId53">
        <w:r>
          <w:rPr>
            <w:color w:val="0000FF"/>
          </w:rPr>
          <w:t>N 802</w:t>
        </w:r>
      </w:hyperlink>
      <w:r>
        <w:t xml:space="preserve">, от 23.12.2019 </w:t>
      </w:r>
      <w:hyperlink r:id="rId54">
        <w:r>
          <w:rPr>
            <w:color w:val="0000FF"/>
          </w:rPr>
          <w:t>N 967</w:t>
        </w:r>
      </w:hyperlink>
      <w:r>
        <w:t xml:space="preserve">, от 16.12.2020 </w:t>
      </w:r>
      <w:hyperlink r:id="rId55">
        <w:r>
          <w:rPr>
            <w:color w:val="0000FF"/>
          </w:rPr>
          <w:t>N 1007</w:t>
        </w:r>
      </w:hyperlink>
      <w:r>
        <w:t xml:space="preserve">, от 23.11.2021 </w:t>
      </w:r>
      <w:hyperlink r:id="rId56">
        <w:r>
          <w:rPr>
            <w:color w:val="0000FF"/>
          </w:rPr>
          <w:t>N 936</w:t>
        </w:r>
      </w:hyperlink>
      <w:r>
        <w:t xml:space="preserve">, от 02.12.2022 </w:t>
      </w:r>
      <w:hyperlink r:id="rId57">
        <w:r>
          <w:rPr>
            <w:color w:val="0000FF"/>
          </w:rPr>
          <w:t>N 1087</w:t>
        </w:r>
      </w:hyperlink>
      <w:r>
        <w:t xml:space="preserve">, от 24.07.2023 </w:t>
      </w:r>
      <w:hyperlink r:id="rId58">
        <w:r>
          <w:rPr>
            <w:color w:val="0000FF"/>
          </w:rPr>
          <w:t>N 527</w:t>
        </w:r>
      </w:hyperlink>
      <w:r>
        <w:t xml:space="preserve">, от 18.12.2023 </w:t>
      </w:r>
      <w:hyperlink r:id="rId59">
        <w:r>
          <w:rPr>
            <w:color w:val="0000FF"/>
          </w:rPr>
          <w:t>N 1012</w:t>
        </w:r>
      </w:hyperlink>
      <w:r>
        <w:t>)</w:t>
      </w:r>
    </w:p>
    <w:p w:rsidR="0020654F" w:rsidRDefault="0020654F">
      <w:pPr>
        <w:pStyle w:val="ConsPlusNormal"/>
        <w:spacing w:before="220"/>
        <w:ind w:firstLine="540"/>
        <w:jc w:val="both"/>
      </w:pPr>
      <w:r>
        <w:t>2. Департаменту информационной политики администрации города (Акентьева И.Г.) опубликовать настоящее Постановление в газете "Городские новости" и разместить на официальном сайте администрации города.</w:t>
      </w:r>
    </w:p>
    <w:p w:rsidR="0020654F" w:rsidRDefault="0020654F">
      <w:pPr>
        <w:pStyle w:val="ConsPlusNormal"/>
        <w:spacing w:before="220"/>
        <w:ind w:firstLine="540"/>
        <w:jc w:val="both"/>
      </w:pPr>
      <w:r>
        <w:t>3. Контроль за исполнением настоящего Постановления возложить на первого заместителя Главы города Боброва В.П.</w:t>
      </w:r>
    </w:p>
    <w:p w:rsidR="0020654F" w:rsidRDefault="0020654F">
      <w:pPr>
        <w:pStyle w:val="ConsPlusNormal"/>
        <w:jc w:val="both"/>
      </w:pPr>
    </w:p>
    <w:p w:rsidR="0020654F" w:rsidRDefault="0020654F">
      <w:pPr>
        <w:pStyle w:val="ConsPlusNormal"/>
        <w:jc w:val="right"/>
      </w:pPr>
      <w:r>
        <w:lastRenderedPageBreak/>
        <w:t>Исполняющий обязанности</w:t>
      </w:r>
    </w:p>
    <w:p w:rsidR="0020654F" w:rsidRDefault="0020654F">
      <w:pPr>
        <w:pStyle w:val="ConsPlusNormal"/>
        <w:jc w:val="right"/>
      </w:pPr>
      <w:r>
        <w:t>Главы города</w:t>
      </w:r>
    </w:p>
    <w:p w:rsidR="0020654F" w:rsidRDefault="0020654F">
      <w:pPr>
        <w:pStyle w:val="ConsPlusNormal"/>
        <w:jc w:val="right"/>
      </w:pPr>
      <w:r>
        <w:t>Э.Ш.АКБУЛАТОВ</w:t>
      </w: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0"/>
      </w:pPr>
      <w:r>
        <w:t>Приложение</w:t>
      </w:r>
    </w:p>
    <w:p w:rsidR="0020654F" w:rsidRDefault="0020654F">
      <w:pPr>
        <w:pStyle w:val="ConsPlusNormal"/>
        <w:jc w:val="right"/>
      </w:pPr>
      <w:r>
        <w:t>к Постановлению</w:t>
      </w:r>
    </w:p>
    <w:p w:rsidR="0020654F" w:rsidRDefault="0020654F">
      <w:pPr>
        <w:pStyle w:val="ConsPlusNormal"/>
        <w:jc w:val="right"/>
      </w:pPr>
      <w:r>
        <w:t>администрации города</w:t>
      </w:r>
    </w:p>
    <w:p w:rsidR="0020654F" w:rsidRDefault="0020654F">
      <w:pPr>
        <w:pStyle w:val="ConsPlusNormal"/>
        <w:jc w:val="right"/>
      </w:pPr>
      <w:r>
        <w:t>от 1 марта 2012 г. N 86</w:t>
      </w:r>
    </w:p>
    <w:p w:rsidR="0020654F" w:rsidRDefault="0020654F">
      <w:pPr>
        <w:pStyle w:val="ConsPlusNormal"/>
        <w:jc w:val="both"/>
      </w:pPr>
    </w:p>
    <w:p w:rsidR="0020654F" w:rsidRDefault="0020654F">
      <w:pPr>
        <w:pStyle w:val="ConsPlusTitle"/>
        <w:jc w:val="center"/>
      </w:pPr>
      <w:bookmarkStart w:id="1" w:name="P48"/>
      <w:bookmarkEnd w:id="1"/>
      <w:r>
        <w:t>ПОЛОЖЕНИЕ</w:t>
      </w:r>
    </w:p>
    <w:p w:rsidR="0020654F" w:rsidRDefault="0020654F">
      <w:pPr>
        <w:pStyle w:val="ConsPlusTitle"/>
        <w:jc w:val="center"/>
      </w:pPr>
      <w:r>
        <w:t>О ПОРЯДКЕ РЕАЛИЗАЦИИ МЕРОПРИЯТИЯ "ПРЕДОСТАВЛЕНИЕ СОЦИАЛЬНЫХ</w:t>
      </w:r>
    </w:p>
    <w:p w:rsidR="0020654F" w:rsidRDefault="0020654F">
      <w:pPr>
        <w:pStyle w:val="ConsPlusTitle"/>
        <w:jc w:val="center"/>
      </w:pPr>
      <w:r>
        <w:t>ВЫПЛАТ МОЛОДЫМ СЕМЬЯМ НА ПРИОБРЕТЕНИЕ (СТРОИТЕЛЬСТВО) ЖИЛЬЯ"</w:t>
      </w:r>
    </w:p>
    <w:p w:rsidR="0020654F" w:rsidRDefault="0020654F">
      <w:pPr>
        <w:pStyle w:val="ConsPlusTitle"/>
        <w:jc w:val="center"/>
      </w:pPr>
      <w:r>
        <w:t>ПОДПРОГРАММЫ 2 "УСИЛЕНИЕ СОЦИАЛЬНОЙ ЗАЩИЩЕННОСТИ ОТДЕЛЬНЫХ</w:t>
      </w:r>
    </w:p>
    <w:p w:rsidR="0020654F" w:rsidRDefault="0020654F">
      <w:pPr>
        <w:pStyle w:val="ConsPlusTitle"/>
        <w:jc w:val="center"/>
      </w:pPr>
      <w:r>
        <w:t>КАТЕГОРИЙ ГРАЖДАН" МУНИЦИПАЛЬНОЙ ПРОГРАММЫ "СОЦИАЛЬНАЯ</w:t>
      </w:r>
    </w:p>
    <w:p w:rsidR="0020654F" w:rsidRDefault="0020654F">
      <w:pPr>
        <w:pStyle w:val="ConsPlusTitle"/>
        <w:jc w:val="center"/>
      </w:pPr>
      <w:r>
        <w:t>ПОДДЕРЖКА НАСЕЛЕНИЯ ГОРОДА КРАСНОЯРСКА" В ЧАСТИ</w:t>
      </w:r>
    </w:p>
    <w:p w:rsidR="0020654F" w:rsidRDefault="0020654F">
      <w:pPr>
        <w:pStyle w:val="ConsPlusTitle"/>
        <w:jc w:val="center"/>
      </w:pPr>
      <w:r>
        <w:t>ПРЕДОСТАВЛЕНИЯ СОЦИАЛЬНЫХ ВЫПЛАТ МОЛОДЫМ СЕМЬЯМ</w:t>
      </w:r>
    </w:p>
    <w:p w:rsidR="0020654F" w:rsidRDefault="0020654F">
      <w:pPr>
        <w:pStyle w:val="ConsPlusTitle"/>
        <w:jc w:val="center"/>
      </w:pPr>
      <w:r>
        <w:t>НА ПРИОБРЕТЕНИЕ 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29.05.2017 </w:t>
            </w:r>
            <w:hyperlink r:id="rId60">
              <w:r>
                <w:rPr>
                  <w:color w:val="0000FF"/>
                </w:rPr>
                <w:t>N 331</w:t>
              </w:r>
            </w:hyperlink>
            <w:r>
              <w:rPr>
                <w:color w:val="392C69"/>
              </w:rPr>
              <w:t>,</w:t>
            </w:r>
          </w:p>
          <w:p w:rsidR="0020654F" w:rsidRDefault="0020654F">
            <w:pPr>
              <w:pStyle w:val="ConsPlusNormal"/>
              <w:jc w:val="center"/>
            </w:pPr>
            <w:r>
              <w:rPr>
                <w:color w:val="392C69"/>
              </w:rPr>
              <w:t xml:space="preserve">от 13.07.2017 </w:t>
            </w:r>
            <w:hyperlink r:id="rId61">
              <w:r>
                <w:rPr>
                  <w:color w:val="0000FF"/>
                </w:rPr>
                <w:t>N 459</w:t>
              </w:r>
            </w:hyperlink>
            <w:r>
              <w:rPr>
                <w:color w:val="392C69"/>
              </w:rPr>
              <w:t xml:space="preserve">, от 23.10.2017 </w:t>
            </w:r>
            <w:hyperlink r:id="rId62">
              <w:r>
                <w:rPr>
                  <w:color w:val="0000FF"/>
                </w:rPr>
                <w:t>N 675</w:t>
              </w:r>
            </w:hyperlink>
            <w:r>
              <w:rPr>
                <w:color w:val="392C69"/>
              </w:rPr>
              <w:t xml:space="preserve">, от 25.12.2017 </w:t>
            </w:r>
            <w:hyperlink r:id="rId63">
              <w:r>
                <w:rPr>
                  <w:color w:val="0000FF"/>
                </w:rPr>
                <w:t>N 845</w:t>
              </w:r>
            </w:hyperlink>
            <w:r>
              <w:rPr>
                <w:color w:val="392C69"/>
              </w:rPr>
              <w:t>,</w:t>
            </w:r>
          </w:p>
          <w:p w:rsidR="0020654F" w:rsidRDefault="0020654F">
            <w:pPr>
              <w:pStyle w:val="ConsPlusNormal"/>
              <w:jc w:val="center"/>
            </w:pPr>
            <w:r>
              <w:rPr>
                <w:color w:val="392C69"/>
              </w:rPr>
              <w:t xml:space="preserve">от 21.05.2018 </w:t>
            </w:r>
            <w:hyperlink r:id="rId64">
              <w:r>
                <w:rPr>
                  <w:color w:val="0000FF"/>
                </w:rPr>
                <w:t>N 342</w:t>
              </w:r>
            </w:hyperlink>
            <w:r>
              <w:rPr>
                <w:color w:val="392C69"/>
              </w:rPr>
              <w:t xml:space="preserve">, от 25.06.2018 </w:t>
            </w:r>
            <w:hyperlink r:id="rId65">
              <w:r>
                <w:rPr>
                  <w:color w:val="0000FF"/>
                </w:rPr>
                <w:t>N 420</w:t>
              </w:r>
            </w:hyperlink>
            <w:r>
              <w:rPr>
                <w:color w:val="392C69"/>
              </w:rPr>
              <w:t xml:space="preserve">, от 02.07.2018 </w:t>
            </w:r>
            <w:hyperlink r:id="rId66">
              <w:r>
                <w:rPr>
                  <w:color w:val="0000FF"/>
                </w:rPr>
                <w:t>N 449</w:t>
              </w:r>
            </w:hyperlink>
            <w:r>
              <w:rPr>
                <w:color w:val="392C69"/>
              </w:rPr>
              <w:t>,</w:t>
            </w:r>
          </w:p>
          <w:p w:rsidR="0020654F" w:rsidRDefault="0020654F">
            <w:pPr>
              <w:pStyle w:val="ConsPlusNormal"/>
              <w:jc w:val="center"/>
            </w:pPr>
            <w:r>
              <w:rPr>
                <w:color w:val="392C69"/>
              </w:rPr>
              <w:t xml:space="preserve">от 12.12.2018 </w:t>
            </w:r>
            <w:hyperlink r:id="rId67">
              <w:r>
                <w:rPr>
                  <w:color w:val="0000FF"/>
                </w:rPr>
                <w:t>N 802</w:t>
              </w:r>
            </w:hyperlink>
            <w:r>
              <w:rPr>
                <w:color w:val="392C69"/>
              </w:rPr>
              <w:t xml:space="preserve">, от 14.08.2019 </w:t>
            </w:r>
            <w:hyperlink r:id="rId68">
              <w:r>
                <w:rPr>
                  <w:color w:val="0000FF"/>
                </w:rPr>
                <w:t>N 555</w:t>
              </w:r>
            </w:hyperlink>
            <w:r>
              <w:rPr>
                <w:color w:val="392C69"/>
              </w:rPr>
              <w:t xml:space="preserve">, от 23.12.2019 </w:t>
            </w:r>
            <w:hyperlink r:id="rId69">
              <w:r>
                <w:rPr>
                  <w:color w:val="0000FF"/>
                </w:rPr>
                <w:t>N 967</w:t>
              </w:r>
            </w:hyperlink>
            <w:r>
              <w:rPr>
                <w:color w:val="392C69"/>
              </w:rPr>
              <w:t>,</w:t>
            </w:r>
          </w:p>
          <w:p w:rsidR="0020654F" w:rsidRDefault="0020654F">
            <w:pPr>
              <w:pStyle w:val="ConsPlusNormal"/>
              <w:jc w:val="center"/>
            </w:pPr>
            <w:r>
              <w:rPr>
                <w:color w:val="392C69"/>
              </w:rPr>
              <w:t xml:space="preserve">от 22.07.2020 </w:t>
            </w:r>
            <w:hyperlink r:id="rId70">
              <w:r>
                <w:rPr>
                  <w:color w:val="0000FF"/>
                </w:rPr>
                <w:t>N 565</w:t>
              </w:r>
            </w:hyperlink>
            <w:r>
              <w:rPr>
                <w:color w:val="392C69"/>
              </w:rPr>
              <w:t xml:space="preserve">, от 12.08.2020 </w:t>
            </w:r>
            <w:hyperlink r:id="rId71">
              <w:r>
                <w:rPr>
                  <w:color w:val="0000FF"/>
                </w:rPr>
                <w:t>N 604</w:t>
              </w:r>
            </w:hyperlink>
            <w:r>
              <w:rPr>
                <w:color w:val="392C69"/>
              </w:rPr>
              <w:t xml:space="preserve">, от 16.12.2020 </w:t>
            </w:r>
            <w:hyperlink r:id="rId72">
              <w:r>
                <w:rPr>
                  <w:color w:val="0000FF"/>
                </w:rPr>
                <w:t>N 1007</w:t>
              </w:r>
            </w:hyperlink>
            <w:r>
              <w:rPr>
                <w:color w:val="392C69"/>
              </w:rPr>
              <w:t>,</w:t>
            </w:r>
          </w:p>
          <w:p w:rsidR="0020654F" w:rsidRDefault="0020654F">
            <w:pPr>
              <w:pStyle w:val="ConsPlusNormal"/>
              <w:jc w:val="center"/>
            </w:pPr>
            <w:r>
              <w:rPr>
                <w:color w:val="392C69"/>
              </w:rPr>
              <w:t xml:space="preserve">от 22.12.2020 </w:t>
            </w:r>
            <w:hyperlink r:id="rId73">
              <w:r>
                <w:rPr>
                  <w:color w:val="0000FF"/>
                </w:rPr>
                <w:t>N 1017</w:t>
              </w:r>
            </w:hyperlink>
            <w:r>
              <w:rPr>
                <w:color w:val="392C69"/>
              </w:rPr>
              <w:t xml:space="preserve">, от 25.02.2021 </w:t>
            </w:r>
            <w:hyperlink r:id="rId74">
              <w:r>
                <w:rPr>
                  <w:color w:val="0000FF"/>
                </w:rPr>
                <w:t>N 118</w:t>
              </w:r>
            </w:hyperlink>
            <w:r>
              <w:rPr>
                <w:color w:val="392C69"/>
              </w:rPr>
              <w:t xml:space="preserve">, от 23.11.2021 </w:t>
            </w:r>
            <w:hyperlink r:id="rId75">
              <w:r>
                <w:rPr>
                  <w:color w:val="0000FF"/>
                </w:rPr>
                <w:t>N 936</w:t>
              </w:r>
            </w:hyperlink>
            <w:r>
              <w:rPr>
                <w:color w:val="392C69"/>
              </w:rPr>
              <w:t>,</w:t>
            </w:r>
          </w:p>
          <w:p w:rsidR="0020654F" w:rsidRDefault="0020654F">
            <w:pPr>
              <w:pStyle w:val="ConsPlusNormal"/>
              <w:jc w:val="center"/>
            </w:pPr>
            <w:r>
              <w:rPr>
                <w:color w:val="392C69"/>
              </w:rPr>
              <w:t xml:space="preserve">от 15.03.2022 </w:t>
            </w:r>
            <w:hyperlink r:id="rId76">
              <w:r>
                <w:rPr>
                  <w:color w:val="0000FF"/>
                </w:rPr>
                <w:t>N 215</w:t>
              </w:r>
            </w:hyperlink>
            <w:r>
              <w:rPr>
                <w:color w:val="392C69"/>
              </w:rPr>
              <w:t xml:space="preserve">, от 19.05.2022 </w:t>
            </w:r>
            <w:hyperlink r:id="rId77">
              <w:r>
                <w:rPr>
                  <w:color w:val="0000FF"/>
                </w:rPr>
                <w:t>N 411</w:t>
              </w:r>
            </w:hyperlink>
            <w:r>
              <w:rPr>
                <w:color w:val="392C69"/>
              </w:rPr>
              <w:t xml:space="preserve">, от 02.12.2022 </w:t>
            </w:r>
            <w:hyperlink r:id="rId78">
              <w:r>
                <w:rPr>
                  <w:color w:val="0000FF"/>
                </w:rPr>
                <w:t>N 1087</w:t>
              </w:r>
            </w:hyperlink>
            <w:r>
              <w:rPr>
                <w:color w:val="392C69"/>
              </w:rPr>
              <w:t>,</w:t>
            </w:r>
          </w:p>
          <w:p w:rsidR="0020654F" w:rsidRDefault="0020654F">
            <w:pPr>
              <w:pStyle w:val="ConsPlusNormal"/>
              <w:jc w:val="center"/>
            </w:pPr>
            <w:r>
              <w:rPr>
                <w:color w:val="392C69"/>
              </w:rPr>
              <w:t xml:space="preserve">от 24.07.2023 </w:t>
            </w:r>
            <w:hyperlink r:id="rId79">
              <w:r>
                <w:rPr>
                  <w:color w:val="0000FF"/>
                </w:rPr>
                <w:t>N 527</w:t>
              </w:r>
            </w:hyperlink>
            <w:r>
              <w:rPr>
                <w:color w:val="392C69"/>
              </w:rPr>
              <w:t xml:space="preserve">, от 18.12.2023 </w:t>
            </w:r>
            <w:hyperlink r:id="rId80">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Title"/>
        <w:jc w:val="center"/>
        <w:outlineLvl w:val="1"/>
      </w:pPr>
      <w:r>
        <w:t>I. ОБЩИЕ ПОЛОЖЕНИЯ</w:t>
      </w:r>
    </w:p>
    <w:p w:rsidR="0020654F" w:rsidRDefault="0020654F">
      <w:pPr>
        <w:pStyle w:val="ConsPlusNormal"/>
        <w:jc w:val="both"/>
      </w:pPr>
    </w:p>
    <w:p w:rsidR="0020654F" w:rsidRDefault="0020654F">
      <w:pPr>
        <w:pStyle w:val="ConsPlusNormal"/>
        <w:ind w:firstLine="540"/>
        <w:jc w:val="both"/>
      </w:pPr>
      <w:r>
        <w:t xml:space="preserve">1. Настоящее Положение о порядке реализации мероприятия "Предоставление социальных выплат молодым семьям на приобретение (строительство) жилья" подпрограммы 2 "Усиление социальной защищенности отдельных категорий граждан" муниципальной программы "Социальная поддержка населения города Красноярска" в части предоставления социальных выплат молодым семьям на приобретение или строительство жилья (далее - Положение) определяет порядок реализации мероприятий </w:t>
      </w:r>
      <w:hyperlink r:id="rId8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утвержденной Постановлением администрации города от 14.11.2022 N 995 (далее - муниципальная жилищная программа), а также порядок участия администрации города в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8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государственная жилищная программа), в части предоставления социальных выплат молодым семьям на приобретение или строительство жилья.</w:t>
      </w:r>
    </w:p>
    <w:p w:rsidR="0020654F" w:rsidRDefault="0020654F">
      <w:pPr>
        <w:pStyle w:val="ConsPlusNormal"/>
        <w:jc w:val="both"/>
      </w:pPr>
      <w:r>
        <w:t xml:space="preserve">(в ред. Постановлений администрации г. Красноярска от 02.12.2022 </w:t>
      </w:r>
      <w:hyperlink r:id="rId83">
        <w:r>
          <w:rPr>
            <w:color w:val="0000FF"/>
          </w:rPr>
          <w:t>N 1087</w:t>
        </w:r>
      </w:hyperlink>
      <w:r>
        <w:t xml:space="preserve">, от 24.07.2023 </w:t>
      </w:r>
      <w:hyperlink r:id="rId84">
        <w:r>
          <w:rPr>
            <w:color w:val="0000FF"/>
          </w:rPr>
          <w:t>N 527</w:t>
        </w:r>
      </w:hyperlink>
      <w:r>
        <w:t xml:space="preserve">, от 18.12.2023 </w:t>
      </w:r>
      <w:hyperlink r:id="rId85">
        <w:r>
          <w:rPr>
            <w:color w:val="0000FF"/>
          </w:rPr>
          <w:t>N 1012</w:t>
        </w:r>
      </w:hyperlink>
      <w:r>
        <w:t>)</w:t>
      </w:r>
    </w:p>
    <w:p w:rsidR="0020654F" w:rsidRDefault="0020654F">
      <w:pPr>
        <w:pStyle w:val="ConsPlusNormal"/>
        <w:spacing w:before="220"/>
        <w:ind w:firstLine="540"/>
        <w:jc w:val="both"/>
      </w:pPr>
      <w:r>
        <w:t>Государственная жилищная программа и муниципальная жилищная программа далее также именуются "жилищные программы".</w:t>
      </w:r>
    </w:p>
    <w:p w:rsidR="0020654F" w:rsidRDefault="0020654F">
      <w:pPr>
        <w:pStyle w:val="ConsPlusNormal"/>
        <w:spacing w:before="220"/>
        <w:ind w:firstLine="540"/>
        <w:jc w:val="both"/>
      </w:pPr>
      <w:r>
        <w:t>2. В рамках настоящего Положения предусматривается предоставление участникам жилищных программ дополнительных мер социальной поддержки в форме:</w:t>
      </w:r>
    </w:p>
    <w:p w:rsidR="0020654F" w:rsidRDefault="0020654F">
      <w:pPr>
        <w:pStyle w:val="ConsPlusNormal"/>
        <w:spacing w:before="220"/>
        <w:ind w:firstLine="540"/>
        <w:jc w:val="both"/>
      </w:pPr>
      <w:r>
        <w:t>1) социальной выплаты, предоставляемой молодой семье в рамках государственной жилищной программы;</w:t>
      </w:r>
    </w:p>
    <w:p w:rsidR="0020654F" w:rsidRDefault="0020654F">
      <w:pPr>
        <w:pStyle w:val="ConsPlusNormal"/>
        <w:spacing w:before="220"/>
        <w:ind w:firstLine="540"/>
        <w:jc w:val="both"/>
      </w:pPr>
      <w:r>
        <w:t>2) муниципальной социальной выплаты, предоставляемой молодой семье в рамках муниципальной жилищной программы.</w:t>
      </w:r>
    </w:p>
    <w:p w:rsidR="0020654F" w:rsidRDefault="0020654F">
      <w:pPr>
        <w:pStyle w:val="ConsPlusNormal"/>
        <w:spacing w:before="220"/>
        <w:ind w:firstLine="540"/>
        <w:jc w:val="both"/>
      </w:pPr>
      <w:r>
        <w:t>Право на улучшение жилищных условий с использованием социальной выплаты в рамках государственной жилищной программы или муниципальной социальной выплаты в рамках муниципальной жилищной программы предоставляется гражданам только один раз.</w:t>
      </w:r>
    </w:p>
    <w:p w:rsidR="0020654F" w:rsidRDefault="0020654F">
      <w:pPr>
        <w:pStyle w:val="ConsPlusNormal"/>
        <w:jc w:val="both"/>
      </w:pPr>
      <w:r>
        <w:t xml:space="preserve">(абзац введен </w:t>
      </w:r>
      <w:hyperlink r:id="rId86">
        <w:r>
          <w:rPr>
            <w:color w:val="0000FF"/>
          </w:rPr>
          <w:t>Постановлением</w:t>
        </w:r>
      </w:hyperlink>
      <w:r>
        <w:t xml:space="preserve"> администрации г. Красноярска от 23.10.2017 N 675)</w:t>
      </w:r>
    </w:p>
    <w:p w:rsidR="0020654F" w:rsidRDefault="0020654F">
      <w:pPr>
        <w:pStyle w:val="ConsPlusNormal"/>
        <w:spacing w:before="220"/>
        <w:ind w:firstLine="540"/>
        <w:jc w:val="both"/>
      </w:pPr>
      <w:r>
        <w:t>3. В настоящем Положении используются следующие понятия:</w:t>
      </w:r>
    </w:p>
    <w:p w:rsidR="0020654F" w:rsidRDefault="0020654F">
      <w:pPr>
        <w:pStyle w:val="ConsPlusNormal"/>
        <w:spacing w:before="220"/>
        <w:ind w:firstLine="540"/>
        <w:jc w:val="both"/>
      </w:pPr>
      <w:r>
        <w:t>1) молодая семья - молодая семья, выразившая желание участвовать в государственной жилищной программе или муниципальной жилищной программе, соответствующая критериям, установленным федеральными и (или) краевыми нормативными правовыми актами и (или) правовыми актами города по реализации жилищных программ, в том числе настоящим Положением, признанная нуждающейся в жилом помещении (улучшении жилищных условий), а также имеющая доходы, позволяющие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(далее - достаточные доходы или средства для участия в жилищных программах);</w:t>
      </w:r>
    </w:p>
    <w:p w:rsidR="0020654F" w:rsidRDefault="0020654F">
      <w:pPr>
        <w:pStyle w:val="ConsPlusNormal"/>
        <w:spacing w:before="220"/>
        <w:ind w:firstLine="540"/>
        <w:jc w:val="both"/>
      </w:pPr>
      <w:r>
        <w:t>2) заявитель - один из супругов (родитель в неполных семьях с детьми) в молодой семье, представляющий молодую семью в ходе выполнения всех необходимых действий, связанных с участием в жилищных программах. Указанные действия могут также осуществляться иным уполномоченным лицом при наличии надлежащим образом оформленных полномочий;</w:t>
      </w:r>
    </w:p>
    <w:p w:rsidR="0020654F" w:rsidRDefault="0020654F">
      <w:pPr>
        <w:pStyle w:val="ConsPlusNormal"/>
        <w:spacing w:before="220"/>
        <w:ind w:firstLine="540"/>
        <w:jc w:val="both"/>
      </w:pPr>
      <w:r>
        <w:t>3) участник жилищных программ - молодая семья, признанная в установленном порядке участником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 xml:space="preserve">4) список молодых семей - участников муниципальной жилищной программы, изъявивших желание получить муниципальную социальную выплату в планируемом году - перечень молодых семей, признанных в установленном порядке участниками муниципальной жилищной программы или в соответствии с </w:t>
      </w:r>
      <w:hyperlink w:anchor="P324">
        <w:r>
          <w:rPr>
            <w:color w:val="0000FF"/>
          </w:rPr>
          <w:t>пунктом 22</w:t>
        </w:r>
      </w:hyperlink>
      <w:r>
        <w:t xml:space="preserve"> настоящего Положения относящихся к участникам муниципальной жилищной программы, изъявивших желание получить муниципальную социальную выплату в планируемом году. Указанный список формируется управлением учета и реализации жилищной политики администрации города и утверждается по </w:t>
      </w:r>
      <w:hyperlink w:anchor="P601">
        <w:r>
          <w:rPr>
            <w:color w:val="0000FF"/>
          </w:rPr>
          <w:t>форме</w:t>
        </w:r>
      </w:hyperlink>
      <w:r>
        <w:t xml:space="preserve"> согласно приложению 1 к настоящему Положению;</w:t>
      </w:r>
    </w:p>
    <w:p w:rsidR="0020654F" w:rsidRDefault="0020654F">
      <w:pPr>
        <w:pStyle w:val="ConsPlusNormal"/>
        <w:spacing w:before="220"/>
        <w:ind w:firstLine="540"/>
        <w:jc w:val="both"/>
      </w:pPr>
      <w:r>
        <w:t>5) уполномоченная финансово-кредитная организация (далее - Банк) - банк или иная организация, отвечающая критериям, установленным правовыми актами Российской Федерации, Красноярского края, города Красноярска, определяющими порядок предоставления и реализации социальных выплат, отобранная в установленном законом порядке для открытия и обслуживания лицевых банковских счетов семей - участников жилищных программ, используемых для зачисления социальных выплат, и действующая на условиях письменного соглашения, заключаемого в рамках реализации жилищных программ с администрацией города;</w:t>
      </w:r>
    </w:p>
    <w:p w:rsidR="0020654F" w:rsidRDefault="0020654F">
      <w:pPr>
        <w:pStyle w:val="ConsPlusNormal"/>
        <w:jc w:val="both"/>
      </w:pPr>
      <w:r>
        <w:t xml:space="preserve">(в ред. </w:t>
      </w:r>
      <w:hyperlink r:id="rId87">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6) соглашение - письменное соглашение, заключаемое в рамках реализации жилищных программ между администрацией города и Банком в целях предоставления и использования социальных выплат;</w:t>
      </w:r>
    </w:p>
    <w:p w:rsidR="0020654F" w:rsidRDefault="0020654F">
      <w:pPr>
        <w:pStyle w:val="ConsPlusNormal"/>
        <w:jc w:val="both"/>
      </w:pPr>
      <w:r>
        <w:t xml:space="preserve">(в ред. </w:t>
      </w:r>
      <w:hyperlink r:id="rId88">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 xml:space="preserve">7) социальная выплата на приобретение или строительство жилья (далее - социальная выплата) - бюджетные средства, предоставляемые молодым семьям на цели, предусмотренные </w:t>
      </w:r>
      <w:hyperlink r:id="rId89">
        <w:r>
          <w:rPr>
            <w:color w:val="0000FF"/>
          </w:rPr>
          <w:t>Правилами</w:t>
        </w:r>
      </w:hyperlink>
      <w:r>
        <w:t xml:space="preserve"> предоставления молодым семьям социальных выплат на приобретение (строительство) жилья и их использования, являющимися приложением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17.12.2010 N 1050;</w:t>
      </w:r>
    </w:p>
    <w:p w:rsidR="0020654F" w:rsidRDefault="0020654F">
      <w:pPr>
        <w:pStyle w:val="ConsPlusNormal"/>
        <w:jc w:val="both"/>
      </w:pPr>
      <w:r>
        <w:t xml:space="preserve">(пп. 7 в ред. </w:t>
      </w:r>
      <w:hyperlink r:id="rId90">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bookmarkStart w:id="2" w:name="P87"/>
      <w:bookmarkEnd w:id="2"/>
      <w:r>
        <w:t>8) муниципальная социальная выплата на приобретение или долевое строительство жилья (далее - муниципальная социальная выплата) - средства бюджета города Красноярска, предоставляемые молодым семьям:</w:t>
      </w:r>
    </w:p>
    <w:p w:rsidR="0020654F" w:rsidRDefault="0020654F">
      <w:pPr>
        <w:pStyle w:val="ConsPlusNormal"/>
        <w:spacing w:before="220"/>
        <w:ind w:firstLine="540"/>
        <w:jc w:val="both"/>
      </w:pPr>
      <w:r>
        <w:t>на приобретение членами молодой семьи по договору купли-продажи у физических и (или) юридических лиц жилого помещения (квартиры) в многоквартирном доме на территории города Красноярска;</w:t>
      </w:r>
    </w:p>
    <w:p w:rsidR="0020654F" w:rsidRDefault="0020654F">
      <w:pPr>
        <w:pStyle w:val="ConsPlusNormal"/>
        <w:jc w:val="both"/>
      </w:pPr>
      <w:r>
        <w:t xml:space="preserve">(в ред. </w:t>
      </w:r>
      <w:hyperlink r:id="rId91">
        <w:r>
          <w:rPr>
            <w:color w:val="0000FF"/>
          </w:rPr>
          <w:t>Постановления</w:t>
        </w:r>
      </w:hyperlink>
      <w:r>
        <w:t xml:space="preserve"> администрации г. Красноярска от 23.10.2017 N 675)</w:t>
      </w:r>
    </w:p>
    <w:p w:rsidR="0020654F" w:rsidRDefault="0020654F">
      <w:pPr>
        <w:pStyle w:val="ConsPlusNormal"/>
        <w:spacing w:before="220"/>
        <w:ind w:firstLine="540"/>
        <w:jc w:val="both"/>
      </w:pPr>
      <w:r>
        <w:t xml:space="preserve">на 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92">
        <w:r>
          <w:rPr>
            <w:color w:val="0000FF"/>
          </w:rPr>
          <w:t>пунктом 5 части 4 статьи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за исключением случая, если на момент получения муниципальной социальной выплаты молодая семья зарегистрировала право собственности на данный строящийся объект недвижимого имущества;</w:t>
      </w:r>
    </w:p>
    <w:p w:rsidR="0020654F" w:rsidRDefault="0020654F">
      <w:pPr>
        <w:pStyle w:val="ConsPlusNormal"/>
        <w:jc w:val="both"/>
      </w:pPr>
      <w:r>
        <w:t xml:space="preserve">(в ред. </w:t>
      </w:r>
      <w:hyperlink r:id="rId93">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 xml:space="preserve">абзац утратил силу. - </w:t>
      </w:r>
      <w:hyperlink r:id="rId94">
        <w:r>
          <w:rPr>
            <w:color w:val="0000FF"/>
          </w:rPr>
          <w:t>Постановление</w:t>
        </w:r>
      </w:hyperlink>
      <w:r>
        <w:t xml:space="preserve"> администрации г. Красноярска от 24.07.2023 N 527;</w:t>
      </w:r>
    </w:p>
    <w:p w:rsidR="0020654F" w:rsidRDefault="0020654F">
      <w:pPr>
        <w:pStyle w:val="ConsPlusNormal"/>
        <w:spacing w:before="220"/>
        <w:ind w:firstLine="540"/>
        <w:jc w:val="both"/>
      </w:pPr>
      <w:r>
        <w:t>на оплату первоначального взноса при получении членами молодой семьи ипотечного жилищного кредита или займа на приобретение жилого помещения (квартиры) у физических и (или) юридических лиц по договору купли-продажи, на участие в долевом строительстве многоквартирного дома путем заключения договоров участия в долевом строительстве или уступки права требования;</w:t>
      </w:r>
    </w:p>
    <w:p w:rsidR="0020654F" w:rsidRDefault="0020654F">
      <w:pPr>
        <w:pStyle w:val="ConsPlusNormal"/>
        <w:jc w:val="both"/>
      </w:pPr>
      <w:r>
        <w:t xml:space="preserve">(в ред. Постановлений администрации г. Красноярска от 23.10.2017 </w:t>
      </w:r>
      <w:hyperlink r:id="rId95">
        <w:r>
          <w:rPr>
            <w:color w:val="0000FF"/>
          </w:rPr>
          <w:t>N 675</w:t>
        </w:r>
      </w:hyperlink>
      <w:r>
        <w:t xml:space="preserve">, от 24.07.2023 </w:t>
      </w:r>
      <w:hyperlink r:id="rId96">
        <w:r>
          <w:rPr>
            <w:color w:val="0000FF"/>
          </w:rPr>
          <w:t>N 527</w:t>
        </w:r>
      </w:hyperlink>
      <w:r>
        <w:t>)</w:t>
      </w:r>
    </w:p>
    <w:p w:rsidR="0020654F" w:rsidRDefault="0020654F">
      <w:pPr>
        <w:pStyle w:val="ConsPlusNormal"/>
        <w:spacing w:before="220"/>
        <w:ind w:firstLine="540"/>
        <w:jc w:val="both"/>
      </w:pPr>
      <w:bookmarkStart w:id="3" w:name="P95"/>
      <w:bookmarkEnd w:id="3"/>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приобретение членами молодой семьи одного жилого помещения (квартиры), отвечающего требованиям </w:t>
      </w:r>
      <w:hyperlink w:anchor="P478">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путем заключения членами молодой семьи договора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478">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w:t>
      </w:r>
    </w:p>
    <w:p w:rsidR="0020654F" w:rsidRDefault="0020654F">
      <w:pPr>
        <w:pStyle w:val="ConsPlusNormal"/>
        <w:jc w:val="both"/>
      </w:pPr>
      <w:r>
        <w:t xml:space="preserve">(в ред. Постановлений администрации г. Красноярска от 16.12.2020 </w:t>
      </w:r>
      <w:hyperlink r:id="rId97">
        <w:r>
          <w:rPr>
            <w:color w:val="0000FF"/>
          </w:rPr>
          <w:t>N 1007</w:t>
        </w:r>
      </w:hyperlink>
      <w:r>
        <w:t xml:space="preserve">, от 24.07.2023 </w:t>
      </w:r>
      <w:hyperlink r:id="rId98">
        <w:r>
          <w:rPr>
            <w:color w:val="0000FF"/>
          </w:rPr>
          <w:t>N 527</w:t>
        </w:r>
      </w:hyperlink>
      <w:r>
        <w:t xml:space="preserve">, от 18.12.2023 </w:t>
      </w:r>
      <w:hyperlink r:id="rId99">
        <w:r>
          <w:rPr>
            <w:color w:val="0000FF"/>
          </w:rPr>
          <w:t>N 1012</w:t>
        </w:r>
      </w:hyperlink>
      <w:r>
        <w:t>)</w:t>
      </w:r>
    </w:p>
    <w:p w:rsidR="0020654F" w:rsidRDefault="0020654F">
      <w:pPr>
        <w:pStyle w:val="ConsPlusNormal"/>
        <w:spacing w:before="220"/>
        <w:ind w:firstLine="540"/>
        <w:jc w:val="both"/>
      </w:pPr>
      <w:bookmarkStart w:id="4" w:name="P97"/>
      <w:bookmarkEnd w:id="4"/>
      <w:r>
        <w:t xml:space="preserve">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погашение основной суммы долга и уплату процентов по жилищным кредитам, в том числе ипотечным, или жилищным займам, полученным членами молодой семьи на оплату первоначального взноса при получении ипотечного жилищного кредита или займа на приобретение членами молодой семьи жилого помещения (квартиры), отвечающего требованиям </w:t>
      </w:r>
      <w:hyperlink w:anchor="P478">
        <w:r>
          <w:rPr>
            <w:color w:val="0000FF"/>
          </w:rPr>
          <w:t>пункта 40</w:t>
        </w:r>
      </w:hyperlink>
      <w:r>
        <w:t xml:space="preserve"> настоящего Положения, у физических и (или) юридических лиц по договору купли-продажи, на участие в долевом строительстве многоквартирного дома путем заключения членами молодой семьи договоров участия в долевом строительстве или уступки права требования в отношении одного объекта долевого строительства, отвечающего требованиям </w:t>
      </w:r>
      <w:hyperlink w:anchor="P478">
        <w:r>
          <w:rPr>
            <w:color w:val="0000FF"/>
          </w:rPr>
          <w:t>пункта 40</w:t>
        </w:r>
      </w:hyperlink>
      <w:r>
        <w:t xml:space="preserve"> настоящего Положения, за исключением иных процентов, штрафов, комиссий, пеней за просрочку исполнения обязательств по этим кредитам или займам (при условии наличия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(далее - рефинансирование кредитного обязательства);</w:t>
      </w:r>
    </w:p>
    <w:p w:rsidR="0020654F" w:rsidRDefault="0020654F">
      <w:pPr>
        <w:pStyle w:val="ConsPlusNormal"/>
        <w:jc w:val="both"/>
      </w:pPr>
      <w:r>
        <w:t xml:space="preserve">(в ред. Постановлений администрации г. Красноярска от 16.12.2020 </w:t>
      </w:r>
      <w:hyperlink r:id="rId100">
        <w:r>
          <w:rPr>
            <w:color w:val="0000FF"/>
          </w:rPr>
          <w:t>N 1007</w:t>
        </w:r>
      </w:hyperlink>
      <w:r>
        <w:t xml:space="preserve">, от 24.07.2023 </w:t>
      </w:r>
      <w:hyperlink r:id="rId101">
        <w:r>
          <w:rPr>
            <w:color w:val="0000FF"/>
          </w:rPr>
          <w:t>N 527</w:t>
        </w:r>
      </w:hyperlink>
      <w:r>
        <w:t xml:space="preserve">, от 18.12.2023 </w:t>
      </w:r>
      <w:hyperlink r:id="rId102">
        <w:r>
          <w:rPr>
            <w:color w:val="0000FF"/>
          </w:rPr>
          <w:t>N 1012</w:t>
        </w:r>
      </w:hyperlink>
      <w:r>
        <w:t>)</w:t>
      </w:r>
    </w:p>
    <w:p w:rsidR="0020654F" w:rsidRDefault="0020654F">
      <w:pPr>
        <w:pStyle w:val="ConsPlusNormal"/>
        <w:spacing w:before="220"/>
        <w:ind w:firstLine="540"/>
        <w:jc w:val="both"/>
      </w:pPr>
      <w: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(квартира), приобретенное кооперативом для молодой семьи, переходит в собственность данной молодой семьи;</w:t>
      </w:r>
    </w:p>
    <w:p w:rsidR="0020654F" w:rsidRDefault="0020654F">
      <w:pPr>
        <w:pStyle w:val="ConsPlusNormal"/>
        <w:spacing w:before="220"/>
        <w:ind w:firstLine="540"/>
        <w:jc w:val="both"/>
      </w:pPr>
      <w:r>
        <w:t>9) социальная выплата и муниципальная социальная выплата в тексте настоящего Положения далее также именуются "социальные выплаты".</w:t>
      </w:r>
    </w:p>
    <w:p w:rsidR="0020654F" w:rsidRDefault="0020654F">
      <w:pPr>
        <w:pStyle w:val="ConsPlusNormal"/>
        <w:spacing w:before="220"/>
        <w:ind w:firstLine="540"/>
        <w:jc w:val="both"/>
      </w:pPr>
      <w:r>
        <w:t>Нецелевое использование молодой семьей предоставленной ей социальной выплаты или муниципальной социальной выплаты не допускается. В случае нецелевого использования участником жилищных программ социальные выплаты подлежат возврату.</w:t>
      </w:r>
    </w:p>
    <w:p w:rsidR="0020654F" w:rsidRDefault="0020654F">
      <w:pPr>
        <w:pStyle w:val="ConsPlusNormal"/>
        <w:spacing w:before="220"/>
        <w:ind w:firstLine="540"/>
        <w:jc w:val="both"/>
      </w:pPr>
      <w:r>
        <w:t>Социальные выплаты не могут быть использованы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Выявление нарушения данного положения является основанием для отказа в предоставлении социальных выплат, а полученные социальные выплаты подлежат возврату их получателями;</w:t>
      </w:r>
    </w:p>
    <w:p w:rsidR="0020654F" w:rsidRDefault="0020654F">
      <w:pPr>
        <w:pStyle w:val="ConsPlusNormal"/>
        <w:jc w:val="both"/>
      </w:pPr>
      <w:r>
        <w:t xml:space="preserve">(абзац введен </w:t>
      </w:r>
      <w:hyperlink r:id="rId103">
        <w:r>
          <w:rPr>
            <w:color w:val="0000FF"/>
          </w:rPr>
          <w:t>Постановлением</w:t>
        </w:r>
      </w:hyperlink>
      <w:r>
        <w:t xml:space="preserve"> администрации г. Красноярска от 21.05.2018 N 342)</w:t>
      </w:r>
    </w:p>
    <w:p w:rsidR="0020654F" w:rsidRDefault="0020654F">
      <w:pPr>
        <w:pStyle w:val="ConsPlusNormal"/>
        <w:spacing w:before="220"/>
        <w:ind w:firstLine="540"/>
        <w:jc w:val="both"/>
      </w:pPr>
      <w:r>
        <w:t>10) свидетельство о праве на получение социальной выплаты на приобретение жилого помещения или строительство индивидуального жилого дома, а также свидетельство о выделении муниципальной социальной выплаты на приобретение (долевое строительство) жилья (далее - Свидетельство) - именной документ, не являющийся ценной бумагой, который в соответствии с условиями государственной жилищной программы удостоверяет право молодой семьи - участника государственной жилищной программы на получение социальной выплаты или в соответствии с муниципальной жилищной программой и настоящим Положением удостоверяет право молодой семьи - участника муниципальной жилищной программы на получение муниципальной социальной выплаты. Порядок оформления, предоставления и погашения Свидетельств регулируется соответствующими федеральными и краевыми нормативными правовыми актами, настоящим Положением и иными правовыми актами города.</w:t>
      </w:r>
    </w:p>
    <w:p w:rsidR="0020654F" w:rsidRDefault="0020654F">
      <w:pPr>
        <w:pStyle w:val="ConsPlusNormal"/>
        <w:spacing w:before="220"/>
        <w:ind w:firstLine="540"/>
        <w:jc w:val="both"/>
      </w:pPr>
      <w:r>
        <w:t xml:space="preserve">Абзац исключен. - </w:t>
      </w:r>
      <w:hyperlink r:id="rId104">
        <w:r>
          <w:rPr>
            <w:color w:val="0000FF"/>
          </w:rPr>
          <w:t>Постановление</w:t>
        </w:r>
      </w:hyperlink>
      <w:r>
        <w:t xml:space="preserve"> администрации г. Красноярска от 21.05.2018 N 342;</w:t>
      </w:r>
    </w:p>
    <w:p w:rsidR="0020654F" w:rsidRDefault="0020654F">
      <w:pPr>
        <w:pStyle w:val="ConsPlusNormal"/>
        <w:spacing w:before="220"/>
        <w:ind w:firstLine="540"/>
        <w:jc w:val="both"/>
      </w:pPr>
      <w:r>
        <w:t>11) жилищная комиссия при администрации города Красноярска (далее - Комиссия) - комиссия, созданная при администрации города и выполняющая следующие функции в рамках реализации жилищных программ:</w:t>
      </w:r>
    </w:p>
    <w:p w:rsidR="0020654F" w:rsidRDefault="0020654F">
      <w:pPr>
        <w:pStyle w:val="ConsPlusNormal"/>
        <w:spacing w:before="220"/>
        <w:ind w:firstLine="540"/>
        <w:jc w:val="both"/>
      </w:pPr>
      <w:r>
        <w:t>принятие решения о признании либо об отказе в признании молодой семьи участником государственной жилищной программы или муниципальной жилищной программы, об отказе во включении в список молодых семей, изъявивших желание получить муниципальную социальную выплату в планируемом году;</w:t>
      </w:r>
    </w:p>
    <w:p w:rsidR="0020654F" w:rsidRDefault="0020654F">
      <w:pPr>
        <w:pStyle w:val="ConsPlusNormal"/>
        <w:jc w:val="both"/>
      </w:pPr>
      <w:r>
        <w:t xml:space="preserve">(в ред. </w:t>
      </w:r>
      <w:hyperlink r:id="rId105">
        <w:r>
          <w:rPr>
            <w:color w:val="0000FF"/>
          </w:rPr>
          <w:t>Постановления</w:t>
        </w:r>
      </w:hyperlink>
      <w:r>
        <w:t xml:space="preserve"> администрации г. Красноярска от 16.12.2020 N 1007)</w:t>
      </w:r>
    </w:p>
    <w:p w:rsidR="0020654F" w:rsidRDefault="0020654F">
      <w:pPr>
        <w:pStyle w:val="ConsPlusNormal"/>
        <w:spacing w:before="220"/>
        <w:ind w:firstLine="540"/>
        <w:jc w:val="both"/>
      </w:pPr>
      <w:r>
        <w:t>утверждение списка молодых семей - участников государственной жилищной программы, изъявивших желание получить социальную выплату в планируемом году;</w:t>
      </w:r>
    </w:p>
    <w:p w:rsidR="0020654F" w:rsidRDefault="0020654F">
      <w:pPr>
        <w:pStyle w:val="ConsPlusNormal"/>
        <w:spacing w:before="220"/>
        <w:ind w:firstLine="540"/>
        <w:jc w:val="both"/>
      </w:pPr>
      <w:r>
        <w:t>утверждение списка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20654F" w:rsidRDefault="0020654F">
      <w:pPr>
        <w:pStyle w:val="ConsPlusNormal"/>
        <w:spacing w:before="220"/>
        <w:ind w:firstLine="540"/>
        <w:jc w:val="both"/>
      </w:pPr>
      <w:r>
        <w:t>утверждение списков молодых семей - получателей социальных выплат в рамках жилищных программ;</w:t>
      </w:r>
    </w:p>
    <w:p w:rsidR="0020654F" w:rsidRDefault="0020654F">
      <w:pPr>
        <w:pStyle w:val="ConsPlusNormal"/>
        <w:spacing w:before="220"/>
        <w:ind w:firstLine="540"/>
        <w:jc w:val="both"/>
      </w:pPr>
      <w:r>
        <w:t>принятие решений о внесении изменений в списки молодых семей - участников жилищных программ, списки получателей социальных выплат в рамках жилищных программ;</w:t>
      </w:r>
    </w:p>
    <w:p w:rsidR="0020654F" w:rsidRDefault="0020654F">
      <w:pPr>
        <w:pStyle w:val="ConsPlusNormal"/>
        <w:spacing w:before="220"/>
        <w:ind w:firstLine="540"/>
        <w:jc w:val="both"/>
      </w:pPr>
      <w:r>
        <w:t>принятие решения о замене Свидетельства, а также о продлении срока действия Свидетельства, но не более чем на 30 дней;</w:t>
      </w:r>
    </w:p>
    <w:p w:rsidR="0020654F" w:rsidRDefault="0020654F">
      <w:pPr>
        <w:pStyle w:val="ConsPlusNormal"/>
        <w:spacing w:before="220"/>
        <w:ind w:firstLine="540"/>
        <w:jc w:val="both"/>
      </w:pPr>
      <w:r>
        <w:t>принятие решения об исключении молодых семей из числа участников жилищных программ;</w:t>
      </w:r>
    </w:p>
    <w:p w:rsidR="0020654F" w:rsidRDefault="0020654F">
      <w:pPr>
        <w:pStyle w:val="ConsPlusNormal"/>
        <w:spacing w:before="220"/>
        <w:ind w:firstLine="540"/>
        <w:jc w:val="both"/>
      </w:pPr>
      <w:r>
        <w:t xml:space="preserve">принятие решения о восстановлении молодых семей в числе участников муниципальной жилищной программы в соответствии с </w:t>
      </w:r>
      <w:hyperlink w:anchor="P348">
        <w:r>
          <w:rPr>
            <w:color w:val="0000FF"/>
          </w:rPr>
          <w:t>подпунктом 11 пункта 22</w:t>
        </w:r>
      </w:hyperlink>
      <w:r>
        <w:t xml:space="preserve"> настоящего Положения.</w:t>
      </w:r>
    </w:p>
    <w:p w:rsidR="0020654F" w:rsidRDefault="0020654F">
      <w:pPr>
        <w:pStyle w:val="ConsPlusNormal"/>
        <w:jc w:val="both"/>
      </w:pPr>
      <w:r>
        <w:t xml:space="preserve">(абзац введен </w:t>
      </w:r>
      <w:hyperlink r:id="rId106">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На основании решения Комиссии издается соответствующее распоряжение администрации города (за исключением случаев принятия Комиссией решения об отказе в признании молодой семьи участником жилищных программ);</w:t>
      </w:r>
    </w:p>
    <w:p w:rsidR="0020654F" w:rsidRDefault="0020654F">
      <w:pPr>
        <w:pStyle w:val="ConsPlusNormal"/>
        <w:spacing w:before="220"/>
        <w:ind w:firstLine="540"/>
        <w:jc w:val="both"/>
      </w:pPr>
      <w:r>
        <w:t xml:space="preserve">12) компания-застройщик - юридическое лицо независимо от его организационно-правовой формы, имеющее в собственности или на праве аренды земельный участок для строительства на этом земельном участке многоквартирных домов и (или) иных объектов недвижимости жилого назначения на основании полученного разрешения на строительство и привлекающее денежные средства участников долевого строительства в соответствии с Федеральным </w:t>
      </w:r>
      <w:hyperlink r:id="rId107">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0654F" w:rsidRDefault="0020654F">
      <w:pPr>
        <w:pStyle w:val="ConsPlusNormal"/>
        <w:spacing w:before="220"/>
        <w:ind w:firstLine="540"/>
        <w:jc w:val="both"/>
      </w:pPr>
      <w:r>
        <w:t xml:space="preserve">13) утратил силу. - </w:t>
      </w:r>
      <w:hyperlink r:id="rId108">
        <w:r>
          <w:rPr>
            <w:color w:val="0000FF"/>
          </w:rPr>
          <w:t>Постановление</w:t>
        </w:r>
      </w:hyperlink>
      <w:r>
        <w:t xml:space="preserve"> администрации г. Красноярска от 24.07.2023 N 527;</w:t>
      </w:r>
    </w:p>
    <w:p w:rsidR="0020654F" w:rsidRDefault="0020654F">
      <w:pPr>
        <w:pStyle w:val="ConsPlusNormal"/>
        <w:spacing w:before="220"/>
        <w:ind w:firstLine="540"/>
        <w:jc w:val="both"/>
      </w:pPr>
      <w:r>
        <w:t>14) управление учета и реализации жилищной политики администрации города (далее - управление учета и реализации жилищной политики) - уполномоченный орган администрации города Красноярска, выполняющий в рамках реализации жилищных программ следующие функции:</w:t>
      </w:r>
    </w:p>
    <w:p w:rsidR="0020654F" w:rsidRDefault="0020654F">
      <w:pPr>
        <w:pStyle w:val="ConsPlusNormal"/>
        <w:spacing w:before="220"/>
        <w:ind w:firstLine="540"/>
        <w:jc w:val="both"/>
      </w:pPr>
      <w:r>
        <w:t>в течение года осуществляет консультативный прием молодых семей по вопросам участия в жилищных программах;</w:t>
      </w:r>
    </w:p>
    <w:p w:rsidR="0020654F" w:rsidRDefault="0020654F">
      <w:pPr>
        <w:pStyle w:val="ConsPlusNormal"/>
        <w:spacing w:before="220"/>
        <w:ind w:firstLine="540"/>
        <w:jc w:val="both"/>
      </w:pPr>
      <w:r>
        <w:t>в период, установленный нормативными правовыми актами Красноярского края, регламентирующими порядок реализации государственной жилищной программы, осуществляет прием заявлений молодых семей на участие в государственной жилищной программе, а также прием заявлений молодых семей о включении в список молодых семей - участников государственной жилищной программы, изъявивших желание получить социальную выплату в планируемом году;</w:t>
      </w:r>
    </w:p>
    <w:p w:rsidR="0020654F" w:rsidRDefault="0020654F">
      <w:pPr>
        <w:pStyle w:val="ConsPlusNormal"/>
        <w:jc w:val="both"/>
      </w:pPr>
      <w:r>
        <w:t xml:space="preserve">(в ред. </w:t>
      </w:r>
      <w:hyperlink r:id="rId109">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r>
        <w:t>в период с 1 июля до 1 ноября (включительно) года, предшествующего планируемому, осуществляет прием заявлений молодых семей об участии в муниципальной жилищной программе и включении в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20654F" w:rsidRDefault="0020654F">
      <w:pPr>
        <w:pStyle w:val="ConsPlusNormal"/>
        <w:spacing w:before="220"/>
        <w:ind w:firstLine="540"/>
        <w:jc w:val="both"/>
      </w:pPr>
      <w:r>
        <w:t>осуществляет проверку документов, предоставленных молодыми семьями для участия в жилищных программах;</w:t>
      </w:r>
    </w:p>
    <w:p w:rsidR="0020654F" w:rsidRDefault="0020654F">
      <w:pPr>
        <w:pStyle w:val="ConsPlusNormal"/>
        <w:spacing w:before="220"/>
        <w:ind w:firstLine="540"/>
        <w:jc w:val="both"/>
      </w:pPr>
      <w:r>
        <w:t>выносит на обсуждение Комиссии вопрос о признании молодой семьи участником (исключении из числа участников)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в установленный срок уведомляет молодую семью о признании либо об отказе в признании молодой семьи участником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в порядке, установленном государственной жилищной программой, формирует списки молодых семей - участников государственной жилищной программы, изъявивших желание получить социальную выплату в планируемом году;</w:t>
      </w:r>
    </w:p>
    <w:p w:rsidR="0020654F" w:rsidRDefault="0020654F">
      <w:pPr>
        <w:pStyle w:val="ConsPlusNormal"/>
        <w:spacing w:before="220"/>
        <w:ind w:firstLine="540"/>
        <w:jc w:val="both"/>
      </w:pPr>
      <w:r>
        <w:t>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w:t>
      </w:r>
    </w:p>
    <w:p w:rsidR="0020654F" w:rsidRDefault="0020654F">
      <w:pPr>
        <w:pStyle w:val="ConsPlusNormal"/>
        <w:spacing w:before="220"/>
        <w:ind w:firstLine="540"/>
        <w:jc w:val="both"/>
      </w:pPr>
      <w:r>
        <w:t>формирует списки молодых семей - получателей социальных выплат в рамках жилищных программ;</w:t>
      </w:r>
    </w:p>
    <w:p w:rsidR="0020654F" w:rsidRDefault="0020654F">
      <w:pPr>
        <w:pStyle w:val="ConsPlusNormal"/>
        <w:spacing w:before="220"/>
        <w:ind w:firstLine="540"/>
        <w:jc w:val="both"/>
      </w:pPr>
      <w:r>
        <w:t>оформляет и выдает участникам жилищных программ Свидетельства;</w:t>
      </w:r>
    </w:p>
    <w:p w:rsidR="0020654F" w:rsidRDefault="0020654F">
      <w:pPr>
        <w:pStyle w:val="ConsPlusNormal"/>
        <w:spacing w:before="220"/>
        <w:ind w:firstLine="540"/>
        <w:jc w:val="both"/>
      </w:pPr>
      <w:r>
        <w:t>информирует участников жилищных программ о порядке и условиях получения и использования социальных выплат;</w:t>
      </w:r>
    </w:p>
    <w:p w:rsidR="0020654F" w:rsidRDefault="0020654F">
      <w:pPr>
        <w:pStyle w:val="ConsPlusNormal"/>
        <w:spacing w:before="220"/>
        <w:ind w:firstLine="540"/>
        <w:jc w:val="both"/>
      </w:pPr>
      <w:r>
        <w:t>представляет в уполномоченный орган Правительства Красноярского края отчеты об использовании средств городского, краевого и федерального бюджетов, выделенных на предоставление социальных выплат по государственной жилищной программе, по установленной форме;</w:t>
      </w:r>
    </w:p>
    <w:p w:rsidR="0020654F" w:rsidRDefault="0020654F">
      <w:pPr>
        <w:pStyle w:val="ConsPlusNormal"/>
        <w:spacing w:before="220"/>
        <w:ind w:firstLine="540"/>
        <w:jc w:val="both"/>
      </w:pPr>
      <w:r>
        <w:t>осуществляет деятельность по реализации жилищных программ на территории города Красноярска, в том числе по получению средств на финансирование государственной жилищной программы из федерального и краевого бюджетов;</w:t>
      </w:r>
    </w:p>
    <w:p w:rsidR="0020654F" w:rsidRDefault="0020654F">
      <w:pPr>
        <w:pStyle w:val="ConsPlusNormal"/>
        <w:spacing w:before="220"/>
        <w:ind w:firstLine="540"/>
        <w:jc w:val="both"/>
      </w:pPr>
      <w:r>
        <w:t>осуществляет организацию деятельности по проведению открытого конкурса по отбору Банков;</w:t>
      </w:r>
    </w:p>
    <w:p w:rsidR="0020654F" w:rsidRDefault="0020654F">
      <w:pPr>
        <w:pStyle w:val="ConsPlusNormal"/>
        <w:spacing w:before="220"/>
        <w:ind w:firstLine="540"/>
        <w:jc w:val="both"/>
      </w:pPr>
      <w:r>
        <w:t>информирует население через средства массовой информации о порядке и условиях участия молодых семей в жилищных программах;</w:t>
      </w:r>
    </w:p>
    <w:p w:rsidR="0020654F" w:rsidRDefault="0020654F">
      <w:pPr>
        <w:pStyle w:val="ConsPlusNormal"/>
        <w:spacing w:before="220"/>
        <w:ind w:firstLine="540"/>
        <w:jc w:val="both"/>
      </w:pPr>
      <w:r>
        <w:t xml:space="preserve">в рамках осуществления приема заявлений от молодых семей на участие в жилищных программах осуществляет контроль за исполнением администрациями районов в городе Красноярске полномочий по признанию молодых семей нуждающимися в жилом помещении для участия в жилищных программах в части определения нуждаемости молодой семьи в жилом помещении для участия в жилищных программах в соответствии с </w:t>
      </w:r>
      <w:hyperlink w:anchor="P220">
        <w:r>
          <w:rPr>
            <w:color w:val="0000FF"/>
          </w:rPr>
          <w:t>пунктом 10</w:t>
        </w:r>
      </w:hyperlink>
      <w:r>
        <w:t xml:space="preserve"> настоящего Положения. В случае выявления несоответствия определения администрацией района в городе Красноярске нуждаемости молодой семьи в жилом помещении для участия в жилищных программах положениям </w:t>
      </w:r>
      <w:hyperlink w:anchor="P220">
        <w:r>
          <w:rPr>
            <w:color w:val="0000FF"/>
          </w:rPr>
          <w:t>пункта 10</w:t>
        </w:r>
      </w:hyperlink>
      <w:r>
        <w:t xml:space="preserve"> настоящего Положения уведомляет об этом администрацию района в городе Красноярске, которая вынесла решение о признании молодой семьи нуждающейся в жилом помещении для участия в жилищных программах;</w:t>
      </w:r>
    </w:p>
    <w:p w:rsidR="0020654F" w:rsidRDefault="0020654F">
      <w:pPr>
        <w:pStyle w:val="ConsPlusNormal"/>
        <w:jc w:val="both"/>
      </w:pPr>
      <w:r>
        <w:t xml:space="preserve">(абзац введен </w:t>
      </w:r>
      <w:hyperlink r:id="rId110">
        <w:r>
          <w:rPr>
            <w:color w:val="0000FF"/>
          </w:rPr>
          <w:t>Постановлением</w:t>
        </w:r>
      </w:hyperlink>
      <w:r>
        <w:t xml:space="preserve"> администрации г. Красноярска от 23.12.2019 N 967; в ред. </w:t>
      </w:r>
      <w:hyperlink r:id="rId111">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20654F" w:rsidRDefault="0020654F">
      <w:pPr>
        <w:pStyle w:val="ConsPlusNormal"/>
        <w:spacing w:before="220"/>
        <w:ind w:firstLine="540"/>
        <w:jc w:val="both"/>
      </w:pPr>
      <w:r>
        <w:t>15) департамент финансов администрации города (далее - департамент финансов) - орган администрации города Красноярска, осуществляющий перечисление Главному распорядителю бюджетных средств - администрации города (далее - ГРБС) средств, направляемых на финансирование социальных выплат молодым семьям - участникам жилищных программ, контроль за целевым использованием средств бюджета города, направляемых на реализацию мероприятий жилищных программ;</w:t>
      </w:r>
    </w:p>
    <w:p w:rsidR="0020654F" w:rsidRDefault="0020654F">
      <w:pPr>
        <w:pStyle w:val="ConsPlusNormal"/>
        <w:jc w:val="both"/>
      </w:pPr>
      <w:r>
        <w:t xml:space="preserve">(в ред. </w:t>
      </w:r>
      <w:hyperlink r:id="rId112">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16) управление делами администрации города (далее - управление делами) - орган администрации города Красноярска, осуществляющий перечисление социальных выплат с лицевого счета ГРБС на лицевые банковские счета семей - участников жилищных программ;</w:t>
      </w:r>
    </w:p>
    <w:p w:rsidR="0020654F" w:rsidRDefault="0020654F">
      <w:pPr>
        <w:pStyle w:val="ConsPlusNormal"/>
        <w:jc w:val="both"/>
      </w:pPr>
      <w:r>
        <w:t xml:space="preserve">(пп. 16 в ред. </w:t>
      </w:r>
      <w:hyperlink r:id="rId113">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17) администрация района в городе Красноярске (далее - районная администрация) - уполномоченный орган администрации города, в рамках реализации жилищных программ выполняющий следующие функции:</w:t>
      </w:r>
    </w:p>
    <w:p w:rsidR="0020654F" w:rsidRDefault="0020654F">
      <w:pPr>
        <w:pStyle w:val="ConsPlusNormal"/>
        <w:spacing w:before="220"/>
        <w:ind w:firstLine="540"/>
        <w:jc w:val="both"/>
      </w:pPr>
      <w:r>
        <w:t>в течение года осуществляет консультативный прием молодых семей по вопросам участия в жилищных программах;</w:t>
      </w:r>
    </w:p>
    <w:p w:rsidR="0020654F" w:rsidRDefault="0020654F">
      <w:pPr>
        <w:pStyle w:val="ConsPlusNormal"/>
        <w:spacing w:before="220"/>
        <w:ind w:firstLine="540"/>
        <w:jc w:val="both"/>
      </w:pPr>
      <w:r>
        <w:t>принимает документы для признания молодых семей нуждающимися в жилом помещении и имеющими достаточные доходы или средства для участия в жилищных программах в порядке, установленном федеральными, краевыми нормативными правовыми актами, правовыми актами города, проверяет данные документы, заверяет их;</w:t>
      </w:r>
    </w:p>
    <w:p w:rsidR="0020654F" w:rsidRDefault="0020654F">
      <w:pPr>
        <w:pStyle w:val="ConsPlusNormal"/>
        <w:jc w:val="both"/>
      </w:pPr>
      <w:r>
        <w:t xml:space="preserve">(в ред. </w:t>
      </w:r>
      <w:hyperlink r:id="rId114">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в случае представления молодыми семьями документов, достоверность которых вызывает сомнение (нечеткая печать, печать неустановленного образца, отсутствие расшифровки подписи, исправления, ошибки и др.), осуществляет их дополнительную проверку. Запросы в соответствующие органы направляются не позднее пяти рабочих дней с даты представления гражданином заявления и необходимых документов;</w:t>
      </w:r>
    </w:p>
    <w:p w:rsidR="0020654F" w:rsidRDefault="0020654F">
      <w:pPr>
        <w:pStyle w:val="ConsPlusNormal"/>
        <w:spacing w:before="220"/>
        <w:ind w:firstLine="540"/>
        <w:jc w:val="both"/>
      </w:pPr>
      <w:r>
        <w:t>запрашивает документы у органов и организаций, участвующих в предоставлении государственных и муниципальных услуг, если такие документы находятся в распоряжении этих органов и организаций в соответствии с федеральными, краевыми нормативными правовыми актами, правовыми актами города, в случаях, установленных настоящим Положением;</w:t>
      </w:r>
    </w:p>
    <w:p w:rsidR="0020654F" w:rsidRDefault="0020654F">
      <w:pPr>
        <w:pStyle w:val="ConsPlusNormal"/>
        <w:spacing w:before="220"/>
        <w:ind w:firstLine="540"/>
        <w:jc w:val="both"/>
      </w:pPr>
      <w:r>
        <w:t>принимает документы, подтверждающие произошедшие в составе молодой семьи изменения, на основании которых принимает решение о внесении соответствующих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государственной программе или муниципальной жилищной программе;</w:t>
      </w:r>
    </w:p>
    <w:p w:rsidR="0020654F" w:rsidRDefault="0020654F">
      <w:pPr>
        <w:pStyle w:val="ConsPlusNormal"/>
        <w:spacing w:before="220"/>
        <w:ind w:firstLine="540"/>
        <w:jc w:val="both"/>
      </w:pPr>
      <w:r>
        <w:t>принимает решения о признании молодых семей нуждающимися в жилом помещении и имеющими достаточные доходы или средства для участия в жилищных программах в порядке, установленном федеральными, краевыми нормативными правовыми актами, правовыми актами города, в том числе настоящим Положением;</w:t>
      </w:r>
    </w:p>
    <w:p w:rsidR="0020654F" w:rsidRDefault="0020654F">
      <w:pPr>
        <w:pStyle w:val="ConsPlusNormal"/>
        <w:jc w:val="both"/>
      </w:pPr>
      <w:r>
        <w:t xml:space="preserve">(в ред. </w:t>
      </w:r>
      <w:hyperlink r:id="rId115">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возвращает молодым семьям пакет документов, представленный в районную администрацию для признания нуждающимися в жилом помещении и имеющими достаточные доходы или средства для участия в жилищных программах (в том числе запрашиваемые районной администрацией самостоятельно, без участия молодой семьи), а также для подтверждения произошедших в составе молодой семьи изменений;</w:t>
      </w:r>
    </w:p>
    <w:p w:rsidR="0020654F" w:rsidRDefault="0020654F">
      <w:pPr>
        <w:pStyle w:val="ConsPlusNormal"/>
        <w:jc w:val="both"/>
      </w:pPr>
      <w:r>
        <w:t xml:space="preserve">(в ред. </w:t>
      </w:r>
      <w:hyperlink r:id="rId116">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по запросу управления учета и реализации жилищной политики направляет документы, подтверждающие признание молодых семей нуждающимися в жилом помещении и имеющими достаточные доходы или средства для участия в государственной жилищной программе или муниципальной жилищной программе, а также надлежащим образом заверенные копии документов, представленные в районную администрацию (в том числе запрашиваемые районной администрацией самостоятельно, без участия молодой семьи);</w:t>
      </w:r>
    </w:p>
    <w:p w:rsidR="0020654F" w:rsidRDefault="0020654F">
      <w:pPr>
        <w:pStyle w:val="ConsPlusNormal"/>
        <w:spacing w:before="220"/>
        <w:ind w:firstLine="540"/>
        <w:jc w:val="both"/>
      </w:pPr>
      <w:r>
        <w:t>осуществляет автоматизированный учет молодых семей, состоящих на учете нуждающихся в жилом помещении (улучшении жилищных условий) и имеющих достаточные доходы или средства для участия в жилищных программах, посредством автоматизированной информационной системы "Обеспечение жильем молодых семей";</w:t>
      </w:r>
    </w:p>
    <w:p w:rsidR="0020654F" w:rsidRDefault="0020654F">
      <w:pPr>
        <w:pStyle w:val="ConsPlusNormal"/>
        <w:spacing w:before="220"/>
        <w:ind w:firstLine="540"/>
        <w:jc w:val="both"/>
      </w:pPr>
      <w:r>
        <w:t>осуществляет иные функции в соответствии с федеральными, краевыми нормативными правовыми актами, правовыми актами города, настоящим Положением, регламентирующими реализацию жилищных программ.</w:t>
      </w:r>
    </w:p>
    <w:p w:rsidR="0020654F" w:rsidRDefault="0020654F">
      <w:pPr>
        <w:pStyle w:val="ConsPlusNormal"/>
        <w:spacing w:before="220"/>
        <w:ind w:firstLine="540"/>
        <w:jc w:val="both"/>
      </w:pPr>
      <w:r>
        <w:t>4. Критерии, которым должна соответствовать молодая семья для участия в государственной жилищной программе, устанавливаются нормами федеральных, краевых нормативных правовых актов и правовых актов города, в том числе настоящего Положения, регламентирующих реализацию государственной жилищной программы.</w:t>
      </w:r>
    </w:p>
    <w:p w:rsidR="0020654F" w:rsidRDefault="0020654F">
      <w:pPr>
        <w:pStyle w:val="ConsPlusNormal"/>
        <w:spacing w:before="220"/>
        <w:ind w:firstLine="540"/>
        <w:jc w:val="both"/>
      </w:pPr>
      <w:bookmarkStart w:id="5" w:name="P159"/>
      <w:bookmarkEnd w:id="5"/>
      <w:r>
        <w:t>5. Право на участие в муниципальной жилищной программе с целью получения муниципальной социальной выплаты имеют молодые семьи, отвечающие следующим критериям:</w:t>
      </w:r>
    </w:p>
    <w:p w:rsidR="0020654F" w:rsidRDefault="0020654F">
      <w:pPr>
        <w:pStyle w:val="ConsPlusNormal"/>
        <w:spacing w:before="220"/>
        <w:ind w:firstLine="540"/>
        <w:jc w:val="both"/>
      </w:pPr>
      <w:r>
        <w:t>члены молодой семьи являются гражданами Российской Федерации;</w:t>
      </w:r>
    </w:p>
    <w:p w:rsidR="0020654F" w:rsidRDefault="0020654F">
      <w:pPr>
        <w:pStyle w:val="ConsPlusNormal"/>
        <w:spacing w:before="220"/>
        <w:ind w:firstLine="540"/>
        <w:jc w:val="both"/>
      </w:pPr>
      <w:r>
        <w:t>члены молодой семьи имеют регистрацию по месту постоянного жительства на территории города Красноярска;</w:t>
      </w:r>
    </w:p>
    <w:p w:rsidR="0020654F" w:rsidRDefault="0020654F">
      <w:pPr>
        <w:pStyle w:val="ConsPlusNormal"/>
        <w:spacing w:before="220"/>
        <w:ind w:firstLine="540"/>
        <w:jc w:val="both"/>
      </w:pPr>
      <w:r>
        <w:t>возраст каждого из супругов в молодой семье либо одного родителя в неполных семьях с детьми не достиг 40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20654F" w:rsidRDefault="0020654F">
      <w:pPr>
        <w:pStyle w:val="ConsPlusNormal"/>
        <w:spacing w:before="220"/>
        <w:ind w:firstLine="540"/>
        <w:jc w:val="both"/>
      </w:pPr>
      <w:r>
        <w:t xml:space="preserve">молодая семья поставлена на учет в качестве нуждающихся в улучшении жилищных условий до 01.03.2005 либо признана администрацией города или районной администрацией нуждающейся в жилых помещениях (в улучшении жилищных условий) после 01.03.2005 по основаниям, установленным </w:t>
      </w:r>
      <w:hyperlink r:id="rId117">
        <w:r>
          <w:rPr>
            <w:color w:val="0000FF"/>
          </w:rPr>
          <w:t>статьей 51</w:t>
        </w:r>
      </w:hyperlink>
      <w:r>
        <w:t xml:space="preserve"> Жилищного кодекса Российской Федерации (далее -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условий молодых семей, в том числе настоящим Положением;</w:t>
      </w:r>
    </w:p>
    <w:p w:rsidR="0020654F" w:rsidRDefault="0020654F">
      <w:pPr>
        <w:pStyle w:val="ConsPlusNormal"/>
        <w:jc w:val="both"/>
      </w:pPr>
      <w:r>
        <w:t xml:space="preserve">(в ред. Постановлений администрации г. Красноярска от 25.12.2017 </w:t>
      </w:r>
      <w:hyperlink r:id="rId118">
        <w:r>
          <w:rPr>
            <w:color w:val="0000FF"/>
          </w:rPr>
          <w:t>N 845</w:t>
        </w:r>
      </w:hyperlink>
      <w:r>
        <w:t xml:space="preserve">, от 12.12.2018 </w:t>
      </w:r>
      <w:hyperlink r:id="rId119">
        <w:r>
          <w:rPr>
            <w:color w:val="0000FF"/>
          </w:rPr>
          <w:t>N 802</w:t>
        </w:r>
      </w:hyperlink>
      <w:r>
        <w:t>)</w:t>
      </w:r>
    </w:p>
    <w:p w:rsidR="0020654F" w:rsidRDefault="0020654F">
      <w:pPr>
        <w:pStyle w:val="ConsPlusNormal"/>
        <w:spacing w:before="220"/>
        <w:ind w:firstLine="540"/>
        <w:jc w:val="both"/>
      </w:pPr>
      <w:r>
        <w:t>молодая семья признана имеющей достаточные доходы или средства для участия в жилищных программах;</w:t>
      </w:r>
    </w:p>
    <w:p w:rsidR="0020654F" w:rsidRDefault="0020654F">
      <w:pPr>
        <w:pStyle w:val="ConsPlusNormal"/>
        <w:spacing w:before="220"/>
        <w:ind w:firstLine="540"/>
        <w:jc w:val="both"/>
      </w:pPr>
      <w:r>
        <w:t>члены молодой семьи на момент обращения с заявлением на участие в муниципальной жилищной программе не являются участниками других целевых жилищных программ по обеспечению жильем молодых семей, полностью или частично финансируемых из средств бюджета города.</w:t>
      </w:r>
    </w:p>
    <w:p w:rsidR="0020654F" w:rsidRDefault="0020654F">
      <w:pPr>
        <w:pStyle w:val="ConsPlusNormal"/>
        <w:spacing w:before="220"/>
        <w:ind w:firstLine="540"/>
        <w:jc w:val="both"/>
      </w:pPr>
      <w:r>
        <w:t>К членам молодой семьи относятся:</w:t>
      </w:r>
    </w:p>
    <w:p w:rsidR="0020654F" w:rsidRDefault="0020654F">
      <w:pPr>
        <w:pStyle w:val="ConsPlusNormal"/>
        <w:jc w:val="both"/>
      </w:pPr>
      <w:r>
        <w:t xml:space="preserve">(в ред. </w:t>
      </w:r>
      <w:hyperlink r:id="rId120">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супруги (мать или отец в неполных семьях с детьми);</w:t>
      </w:r>
    </w:p>
    <w:p w:rsidR="0020654F" w:rsidRDefault="0020654F">
      <w:pPr>
        <w:pStyle w:val="ConsPlusNormal"/>
        <w:jc w:val="both"/>
      </w:pPr>
      <w:r>
        <w:t xml:space="preserve">(в ред. </w:t>
      </w:r>
      <w:hyperlink r:id="rId121">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дети (в том числе усыновленные (удочеренные), не состоящие в браке с иными лицами и не достигшие возраста 18 лет на дату обращения в управление учета и реализации жилищной политики с письменным заявлением на участие в муниципальной жилищной программе.</w:t>
      </w:r>
    </w:p>
    <w:p w:rsidR="0020654F" w:rsidRDefault="0020654F">
      <w:pPr>
        <w:pStyle w:val="ConsPlusNormal"/>
        <w:jc w:val="both"/>
      </w:pPr>
      <w:r>
        <w:t xml:space="preserve">(в ред. </w:t>
      </w:r>
      <w:hyperlink r:id="rId122">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6. В рамках реализации государственной жилищной программы молодым семьям - участникам государственной жилищной программы на условиях софинансирования из федерального и краевого бюджетов за счет средств бюджета города предоставляются дополнительные меры социальной поддержки в форме социальной выплаты на приобретение или строительство жилья в размере, устанавливаемом условиями государственной жилищной программы.</w:t>
      </w:r>
    </w:p>
    <w:p w:rsidR="0020654F" w:rsidRDefault="0020654F">
      <w:pPr>
        <w:pStyle w:val="ConsPlusNormal"/>
        <w:jc w:val="both"/>
      </w:pPr>
    </w:p>
    <w:p w:rsidR="0020654F" w:rsidRDefault="0020654F">
      <w:pPr>
        <w:pStyle w:val="ConsPlusTitle"/>
        <w:jc w:val="center"/>
        <w:outlineLvl w:val="1"/>
      </w:pPr>
      <w:r>
        <w:t>II. ПОРЯДОК ПРИЗНАНИЯ МОЛОДОЙ СЕМЬИ НУЖДАЮЩЕЙСЯ В ЖИЛОМ</w:t>
      </w:r>
    </w:p>
    <w:p w:rsidR="0020654F" w:rsidRDefault="0020654F">
      <w:pPr>
        <w:pStyle w:val="ConsPlusTitle"/>
        <w:jc w:val="center"/>
      </w:pPr>
      <w:r>
        <w:t>ПОМЕЩЕНИИ, А ТАКЖЕ ИМЕЮЩЕЙ ДОСТАТОЧНЫЕ ДОХОДЫ ИЛИ СРЕДСТВА</w:t>
      </w:r>
    </w:p>
    <w:p w:rsidR="0020654F" w:rsidRDefault="0020654F">
      <w:pPr>
        <w:pStyle w:val="ConsPlusTitle"/>
        <w:jc w:val="center"/>
      </w:pPr>
      <w:r>
        <w:t>ДЛЯ УЧАСТИЯ В ЖИЛИЩНЫХ ПРОГРАММАХ</w:t>
      </w:r>
    </w:p>
    <w:p w:rsidR="0020654F" w:rsidRDefault="0020654F">
      <w:pPr>
        <w:pStyle w:val="ConsPlusNormal"/>
        <w:jc w:val="center"/>
      </w:pPr>
      <w:r>
        <w:t xml:space="preserve">(в ред. </w:t>
      </w:r>
      <w:hyperlink r:id="rId123">
        <w:r>
          <w:rPr>
            <w:color w:val="0000FF"/>
          </w:rPr>
          <w:t>Постановления</w:t>
        </w:r>
      </w:hyperlink>
      <w:r>
        <w:t xml:space="preserve"> администрации г. Красноярска</w:t>
      </w:r>
    </w:p>
    <w:p w:rsidR="0020654F" w:rsidRDefault="0020654F">
      <w:pPr>
        <w:pStyle w:val="ConsPlusNormal"/>
        <w:jc w:val="center"/>
      </w:pPr>
      <w:r>
        <w:t>от 18.12.2023 N 1012)</w:t>
      </w:r>
    </w:p>
    <w:p w:rsidR="0020654F" w:rsidRDefault="0020654F">
      <w:pPr>
        <w:pStyle w:val="ConsPlusNormal"/>
        <w:jc w:val="both"/>
      </w:pPr>
    </w:p>
    <w:p w:rsidR="0020654F" w:rsidRDefault="0020654F">
      <w:pPr>
        <w:pStyle w:val="ConsPlusNormal"/>
        <w:ind w:firstLine="540"/>
        <w:jc w:val="both"/>
      </w:pPr>
      <w:bookmarkStart w:id="6" w:name="P181"/>
      <w:bookmarkEnd w:id="6"/>
      <w:r>
        <w:t>7. Необходимым условием для признания молодой семьи участником государственной жилищной программы или муниципальной жилищной программы является наличие у всех членов молодой семьи регистрации по месту жительства на территории муниципального образования города Красноярска (за исключением членов семьи, не являющихся гражданами Российской Федерации), а также признание молодой семьи нуждающейся в жилом помещении и имеющей достаточные доходы или средства для участия в жилищных программах. В случае если молодая семья не признана нуждающейся в жилом помещении и имеющей достаточные доходы или средства для участия в жилищных программах, она не может быть признана участником государственной жилищной программы или муниципальной жилищной программы.</w:t>
      </w:r>
    </w:p>
    <w:p w:rsidR="0020654F" w:rsidRDefault="0020654F">
      <w:pPr>
        <w:pStyle w:val="ConsPlusNormal"/>
        <w:jc w:val="both"/>
      </w:pPr>
      <w:r>
        <w:t xml:space="preserve">(в ред. </w:t>
      </w:r>
      <w:hyperlink r:id="rId124">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Молодые семьи, признанные нуждающимися в жилом помещении для участия в государственной жилищной программе и состоящие на жилищном учете в качестве нуждающихся в жилом помещении (улучшении жилищных условий), считаются также признанными нуждающимися в жилом помещении для участия в муниципальной жилищной программе.</w:t>
      </w:r>
    </w:p>
    <w:p w:rsidR="0020654F" w:rsidRDefault="0020654F">
      <w:pPr>
        <w:pStyle w:val="ConsPlusNormal"/>
        <w:jc w:val="both"/>
      </w:pPr>
      <w:r>
        <w:t xml:space="preserve">(в ред. </w:t>
      </w:r>
      <w:hyperlink r:id="rId125">
        <w:r>
          <w:rPr>
            <w:color w:val="0000FF"/>
          </w:rPr>
          <w:t>Постановления</w:t>
        </w:r>
      </w:hyperlink>
      <w:r>
        <w:t xml:space="preserve"> администрации г. Красноярска от 18.12.2023 N 1012)</w:t>
      </w:r>
    </w:p>
    <w:p w:rsidR="0020654F" w:rsidRDefault="0020654F">
      <w:pPr>
        <w:pStyle w:val="ConsPlusNormal"/>
        <w:jc w:val="both"/>
      </w:pPr>
      <w:r>
        <w:t xml:space="preserve">(п. 7 в ред. </w:t>
      </w:r>
      <w:hyperlink r:id="rId126">
        <w:r>
          <w:rPr>
            <w:color w:val="0000FF"/>
          </w:rPr>
          <w:t>Постановления</w:t>
        </w:r>
      </w:hyperlink>
      <w:r>
        <w:t xml:space="preserve"> администрации г. Красноярска от 25.02.2021 N 118)</w:t>
      </w:r>
    </w:p>
    <w:p w:rsidR="0020654F" w:rsidRDefault="0020654F">
      <w:pPr>
        <w:pStyle w:val="ConsPlusNormal"/>
        <w:spacing w:before="220"/>
        <w:ind w:firstLine="540"/>
        <w:jc w:val="both"/>
      </w:pPr>
      <w:bookmarkStart w:id="7" w:name="P186"/>
      <w:bookmarkEnd w:id="7"/>
      <w:r>
        <w:t>8. В целях признания молодой семьи нуждающейся в жилом помещении для участия в жилищных программах заявитель либо иное уполномоченное лицо, при наличии надлежащим образом оформленных полномочий, обращается в районную администрацию по месту своего жительства (регистрации) либо по месту жительства молодой семьи (в случае, если все члены молодой семьи зарегистрированы по одному адресу) с соответствующим заявлением, а также необходимыми документами.</w:t>
      </w:r>
    </w:p>
    <w:p w:rsidR="0020654F" w:rsidRDefault="0020654F">
      <w:pPr>
        <w:pStyle w:val="ConsPlusNormal"/>
        <w:jc w:val="both"/>
      </w:pPr>
      <w:r>
        <w:t xml:space="preserve">(в ред. Постановлений администрации г. Красноярска от 25.12.2017 </w:t>
      </w:r>
      <w:hyperlink r:id="rId127">
        <w:r>
          <w:rPr>
            <w:color w:val="0000FF"/>
          </w:rPr>
          <w:t>N 845</w:t>
        </w:r>
      </w:hyperlink>
      <w:r>
        <w:t xml:space="preserve">, от 18.12.2023 </w:t>
      </w:r>
      <w:hyperlink r:id="rId128">
        <w:r>
          <w:rPr>
            <w:color w:val="0000FF"/>
          </w:rPr>
          <w:t>N 1012</w:t>
        </w:r>
      </w:hyperlink>
      <w:r>
        <w:t>)</w:t>
      </w:r>
    </w:p>
    <w:p w:rsidR="0020654F" w:rsidRDefault="0020654F">
      <w:pPr>
        <w:pStyle w:val="ConsPlusNormal"/>
        <w:spacing w:before="220"/>
        <w:ind w:firstLine="540"/>
        <w:jc w:val="both"/>
      </w:pPr>
      <w:r>
        <w:t>Перечень документов, необходимых для признания молодой семьи нуждающейся в жилом помещении:</w:t>
      </w:r>
    </w:p>
    <w:p w:rsidR="0020654F" w:rsidRDefault="0020654F">
      <w:pPr>
        <w:pStyle w:val="ConsPlusNormal"/>
        <w:spacing w:before="220"/>
        <w:ind w:firstLine="540"/>
        <w:jc w:val="both"/>
      </w:pPr>
      <w:r>
        <w:t>1) копии документов, удостоверяющих личность каждого члена молодой семьи;</w:t>
      </w:r>
    </w:p>
    <w:p w:rsidR="0020654F" w:rsidRDefault="0020654F">
      <w:pPr>
        <w:pStyle w:val="ConsPlusNormal"/>
        <w:spacing w:before="220"/>
        <w:ind w:firstLine="540"/>
        <w:jc w:val="both"/>
      </w:pPr>
      <w:r>
        <w:t>2) копии документов, подтверждающих родственные отношения между членами молодой семьи (свидетельство о браке, свидетельство о рождении ребенка либо документы, подтверждающие усыновление (удочерение) ребенка, либо судебный акт);</w:t>
      </w:r>
    </w:p>
    <w:p w:rsidR="0020654F" w:rsidRDefault="0020654F">
      <w:pPr>
        <w:pStyle w:val="ConsPlusNormal"/>
        <w:spacing w:before="220"/>
        <w:ind w:firstLine="540"/>
        <w:jc w:val="both"/>
      </w:pPr>
      <w:bookmarkStart w:id="8" w:name="P191"/>
      <w:bookmarkEnd w:id="8"/>
      <w:r>
        <w:t>3) информация о заявителе и членах молодой семьи,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выписка из финансово-лицевого счета по месту жительства (регистрации) всех членов молодой семьи в городе Красноярске;</w:t>
      </w:r>
    </w:p>
    <w:p w:rsidR="0020654F" w:rsidRDefault="0020654F">
      <w:pPr>
        <w:pStyle w:val="ConsPlusNormal"/>
        <w:jc w:val="both"/>
      </w:pPr>
      <w:r>
        <w:t xml:space="preserve">(пп. 3 в ред. </w:t>
      </w:r>
      <w:hyperlink r:id="rId129">
        <w:r>
          <w:rPr>
            <w:color w:val="0000FF"/>
          </w:rPr>
          <w:t>Постановления</w:t>
        </w:r>
      </w:hyperlink>
      <w:r>
        <w:t xml:space="preserve"> администрации г. Красноярска от 16.12.2020 N 1007)</w:t>
      </w:r>
    </w:p>
    <w:p w:rsidR="0020654F" w:rsidRDefault="0020654F">
      <w:pPr>
        <w:pStyle w:val="ConsPlusNormal"/>
        <w:spacing w:before="220"/>
        <w:ind w:firstLine="540"/>
        <w:jc w:val="both"/>
      </w:pPr>
      <w:bookmarkStart w:id="9" w:name="P193"/>
      <w:bookmarkEnd w:id="9"/>
      <w:r>
        <w:t>4) документы, выданные организациями технической инвентаризации, о наличии (отсутствии) у членов молодой семьи, родившихся до 01.01.1999, на праве собственности жилых помещений, в которых кто либо из членов молодой семьи имел постоянную регистрацию по месту жительства до 01.01.1999 (при условии, что сведения о такой регистрации содержатся в документах, представляемых молодой семьей).</w:t>
      </w:r>
    </w:p>
    <w:p w:rsidR="0020654F" w:rsidRDefault="0020654F">
      <w:pPr>
        <w:pStyle w:val="ConsPlusNormal"/>
        <w:jc w:val="both"/>
      </w:pPr>
      <w:r>
        <w:t xml:space="preserve">(в ред. Постановлений администрации г. Красноярска от 23.12.2019 </w:t>
      </w:r>
      <w:hyperlink r:id="rId130">
        <w:r>
          <w:rPr>
            <w:color w:val="0000FF"/>
          </w:rPr>
          <w:t>N 967</w:t>
        </w:r>
      </w:hyperlink>
      <w:r>
        <w:t xml:space="preserve">, от 24.07.2023 </w:t>
      </w:r>
      <w:hyperlink r:id="rId131">
        <w:r>
          <w:rPr>
            <w:color w:val="0000FF"/>
          </w:rPr>
          <w:t>N 527</w:t>
        </w:r>
      </w:hyperlink>
      <w:r>
        <w:t>)</w:t>
      </w:r>
    </w:p>
    <w:p w:rsidR="0020654F" w:rsidRDefault="0020654F">
      <w:pPr>
        <w:pStyle w:val="ConsPlusNormal"/>
        <w:spacing w:before="220"/>
        <w:ind w:firstLine="540"/>
        <w:jc w:val="both"/>
      </w:pPr>
      <w:r>
        <w:t>В случае отсутствия сведений о регистрации членов молодой семьи, родившихся до 01.01.1999, по месту жительства до 01.01.1999 в документах, представляемых молодой семьей, необходимы документы, выданные организациями технической инвентаризации, о наличии (отсутствии) у членов молодой семьи, родившихся до 01.01.1999, на праве собственности жилых помещений территории населенного пункта по месту рождения данных членов молодой семьи.</w:t>
      </w:r>
    </w:p>
    <w:p w:rsidR="0020654F" w:rsidRDefault="0020654F">
      <w:pPr>
        <w:pStyle w:val="ConsPlusNormal"/>
        <w:jc w:val="both"/>
      </w:pPr>
      <w:r>
        <w:t xml:space="preserve">(в ред. </w:t>
      </w:r>
      <w:hyperlink r:id="rId132">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Члены молодой семьи, получившие гражданство Российской Федерации и впервые зарегистрированные по месту жительства на территории Российской Федерации после 01.01.1999, вправе не предоставлять документы, указанные в настоящем подпункте, при условии предоставления документа (справки) из федерального органа исполнительной власти, уполномоченного на осуществление функций по контролю и надзору в сфере миграции, подтверждающего получение данным членом молодой семьи гражданства Российской Федерации и первой регистрацию по месту жительства на территории Российской Федерации после 01.01.1999.</w:t>
      </w:r>
    </w:p>
    <w:p w:rsidR="0020654F" w:rsidRDefault="0020654F">
      <w:pPr>
        <w:pStyle w:val="ConsPlusNormal"/>
        <w:jc w:val="both"/>
      </w:pPr>
      <w:r>
        <w:t xml:space="preserve">(в ред. </w:t>
      </w:r>
      <w:hyperlink r:id="rId133">
        <w:r>
          <w:rPr>
            <w:color w:val="0000FF"/>
          </w:rPr>
          <w:t>Постановления</w:t>
        </w:r>
      </w:hyperlink>
      <w:r>
        <w:t xml:space="preserve"> администрации г. Красноярска от 23.10.2017 N 675)</w:t>
      </w:r>
    </w:p>
    <w:p w:rsidR="0020654F" w:rsidRDefault="0020654F">
      <w:pPr>
        <w:pStyle w:val="ConsPlusNormal"/>
        <w:spacing w:before="220"/>
        <w:ind w:firstLine="540"/>
        <w:jc w:val="both"/>
      </w:pPr>
      <w:r>
        <w:t>В случае если члены молодой семьи родились за пределами Российской Федерации, предоставляются документы, выданные организациями технической инвентаризации, о наличии (отсутствии) у членов молодой семьи, родившихся до 01.01.1999, на праве собственности жилых помещений территории того населенного пункта, в отношении которого в представленных документах имеются самые ранние сведения о регистрации данных членов молодой по месту жительства;</w:t>
      </w:r>
    </w:p>
    <w:p w:rsidR="0020654F" w:rsidRDefault="0020654F">
      <w:pPr>
        <w:pStyle w:val="ConsPlusNormal"/>
        <w:jc w:val="both"/>
      </w:pPr>
      <w:r>
        <w:t xml:space="preserve">(абзац введен </w:t>
      </w:r>
      <w:hyperlink r:id="rId134">
        <w:r>
          <w:rPr>
            <w:color w:val="0000FF"/>
          </w:rPr>
          <w:t>Постановлением</w:t>
        </w:r>
      </w:hyperlink>
      <w:r>
        <w:t xml:space="preserve"> администрации г. Красноярска от 24.07.2023 N 527)</w:t>
      </w:r>
    </w:p>
    <w:p w:rsidR="0020654F" w:rsidRDefault="0020654F">
      <w:pPr>
        <w:pStyle w:val="ConsPlusNormal"/>
        <w:spacing w:before="220"/>
        <w:ind w:firstLine="540"/>
        <w:jc w:val="both"/>
      </w:pPr>
      <w:bookmarkStart w:id="10" w:name="P201"/>
      <w:bookmarkEnd w:id="10"/>
      <w:r>
        <w:t>5) сведения об имеющихся и имевшихся объектах недвижимого имущества на территории Российской Федерации на праве собственности на всех членов молодой семьи, включая несовершеннолетних детей, из органа, осуществляющего государственный кадастровый учет и государственную регистрацию прав. В случае изменения фамилии, имени и (или) отчества кем-либо из членов молодой семьи указанные документы представляются (запрашиваются) также на прежние фамилию, имя и (или) отчество;</w:t>
      </w:r>
    </w:p>
    <w:p w:rsidR="0020654F" w:rsidRDefault="0020654F">
      <w:pPr>
        <w:pStyle w:val="ConsPlusNormal"/>
        <w:spacing w:before="220"/>
        <w:ind w:firstLine="540"/>
        <w:jc w:val="both"/>
      </w:pPr>
      <w:r>
        <w:t>6) копии документов, подтверждающих право собственности либо право пользования жилым помещением (помещениями), находящимся (находящимися) в собственности или в пользовании членов молодой семьи (копии свидетельств о государственной регистрации права собственности на приобретенное жилое помещение или выписки из Единого государственного реестра недвижимости, подтверждающие факт приобретения жилого помещения в собственность членов молодой семьи, договор найма, договор социального найма, поднайма, договор безвозмездного пользования и т.п.);</w:t>
      </w:r>
    </w:p>
    <w:p w:rsidR="0020654F" w:rsidRDefault="0020654F">
      <w:pPr>
        <w:pStyle w:val="ConsPlusNormal"/>
        <w:jc w:val="both"/>
      </w:pPr>
      <w:r>
        <w:t xml:space="preserve">(в ред. </w:t>
      </w:r>
      <w:hyperlink r:id="rId135">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7) копии документов, подтверждающих регистрацию в системе индивидуального (персонифицированного) учета в системе обязательного пенсионного страхования каждого члена молодой семьи.</w:t>
      </w:r>
    </w:p>
    <w:p w:rsidR="0020654F" w:rsidRDefault="0020654F">
      <w:pPr>
        <w:pStyle w:val="ConsPlusNormal"/>
        <w:jc w:val="both"/>
      </w:pPr>
      <w:r>
        <w:t xml:space="preserve">(в ред. </w:t>
      </w:r>
      <w:hyperlink r:id="rId136">
        <w:r>
          <w:rPr>
            <w:color w:val="0000FF"/>
          </w:rPr>
          <w:t>Постановления</w:t>
        </w:r>
      </w:hyperlink>
      <w:r>
        <w:t xml:space="preserve"> администрации г. Красноярска от 14.08.2019 N 555)</w:t>
      </w:r>
    </w:p>
    <w:p w:rsidR="0020654F" w:rsidRDefault="0020654F">
      <w:pPr>
        <w:pStyle w:val="ConsPlusNormal"/>
        <w:spacing w:before="220"/>
        <w:ind w:firstLine="540"/>
        <w:jc w:val="both"/>
      </w:pPr>
      <w:r>
        <w:t xml:space="preserve">Документы, указанные в </w:t>
      </w:r>
      <w:hyperlink w:anchor="P191">
        <w:r>
          <w:rPr>
            <w:color w:val="0000FF"/>
          </w:rPr>
          <w:t>подпунктах 3</w:t>
        </w:r>
      </w:hyperlink>
      <w:r>
        <w:t xml:space="preserve">, </w:t>
      </w:r>
      <w:hyperlink w:anchor="P201">
        <w:r>
          <w:rPr>
            <w:color w:val="0000FF"/>
          </w:rPr>
          <w:t>5</w:t>
        </w:r>
      </w:hyperlink>
      <w:r>
        <w:t xml:space="preserve"> настоящего пункта, запрашиваются:</w:t>
      </w:r>
    </w:p>
    <w:p w:rsidR="0020654F" w:rsidRDefault="0020654F">
      <w:pPr>
        <w:pStyle w:val="ConsPlusNormal"/>
        <w:jc w:val="both"/>
      </w:pPr>
      <w:r>
        <w:t xml:space="preserve">(в ред. </w:t>
      </w:r>
      <w:hyperlink r:id="rId137">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в случае, предусмотренном </w:t>
      </w:r>
      <w:hyperlink w:anchor="P186">
        <w:r>
          <w:rPr>
            <w:color w:val="0000FF"/>
          </w:rPr>
          <w:t>абзацем первым пункта 8</w:t>
        </w:r>
      </w:hyperlink>
      <w:r>
        <w:t xml:space="preserve"> Положения, - районной администрацией;</w:t>
      </w:r>
    </w:p>
    <w:p w:rsidR="0020654F" w:rsidRDefault="0020654F">
      <w:pPr>
        <w:pStyle w:val="ConsPlusNormal"/>
        <w:jc w:val="both"/>
      </w:pPr>
      <w:r>
        <w:t xml:space="preserve">(в ред. </w:t>
      </w:r>
      <w:hyperlink r:id="rId138">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в случае, предусмотренном </w:t>
      </w:r>
      <w:hyperlink w:anchor="P441">
        <w:r>
          <w:rPr>
            <w:color w:val="0000FF"/>
          </w:rPr>
          <w:t>пунктом 31</w:t>
        </w:r>
      </w:hyperlink>
      <w:r>
        <w:t xml:space="preserve"> Положения, - управлением учета и реализации жилищной политики самостоятельно.</w:t>
      </w:r>
    </w:p>
    <w:p w:rsidR="0020654F" w:rsidRDefault="0020654F">
      <w:pPr>
        <w:pStyle w:val="ConsPlusNormal"/>
        <w:jc w:val="both"/>
      </w:pPr>
      <w:r>
        <w:t xml:space="preserve">(в ред. </w:t>
      </w:r>
      <w:hyperlink r:id="rId139">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Заявитель вправе представить документы, указанные в </w:t>
      </w:r>
      <w:hyperlink w:anchor="P201">
        <w:r>
          <w:rPr>
            <w:color w:val="0000FF"/>
          </w:rPr>
          <w:t>подпункте 5</w:t>
        </w:r>
      </w:hyperlink>
      <w:r>
        <w:t xml:space="preserve"> настоящего пункта, по собственной инициативе.</w:t>
      </w:r>
    </w:p>
    <w:p w:rsidR="0020654F" w:rsidRDefault="0020654F">
      <w:pPr>
        <w:pStyle w:val="ConsPlusNormal"/>
        <w:jc w:val="both"/>
      </w:pPr>
      <w:r>
        <w:t xml:space="preserve">(абзац введен </w:t>
      </w:r>
      <w:hyperlink r:id="rId140">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 xml:space="preserve">В случае если на запрос районной администрации, управления учета и реализации жилищной политики в рамках межведомственного взаимодействия получен ответ об отсутствии информации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документы, указанные в </w:t>
      </w:r>
      <w:hyperlink w:anchor="P191">
        <w:r>
          <w:rPr>
            <w:color w:val="0000FF"/>
          </w:rPr>
          <w:t>подпункте 3</w:t>
        </w:r>
      </w:hyperlink>
      <w:r>
        <w:t xml:space="preserve"> настоящего пункта, представляются заявителем самостоятельно.</w:t>
      </w:r>
    </w:p>
    <w:p w:rsidR="0020654F" w:rsidRDefault="0020654F">
      <w:pPr>
        <w:pStyle w:val="ConsPlusNormal"/>
        <w:jc w:val="both"/>
      </w:pPr>
      <w:r>
        <w:t xml:space="preserve">(абзац введен </w:t>
      </w:r>
      <w:hyperlink r:id="rId141">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 xml:space="preserve">Документы, указанные в </w:t>
      </w:r>
      <w:hyperlink w:anchor="P191">
        <w:r>
          <w:rPr>
            <w:color w:val="0000FF"/>
          </w:rPr>
          <w:t>подпунктах 3</w:t>
        </w:r>
      </w:hyperlink>
      <w:r>
        <w:t xml:space="preserve">, </w:t>
      </w:r>
      <w:hyperlink w:anchor="P201">
        <w:r>
          <w:rPr>
            <w:color w:val="0000FF"/>
          </w:rPr>
          <w:t>5</w:t>
        </w:r>
      </w:hyperlink>
      <w:r>
        <w:t xml:space="preserve"> настоящего пункта, должны быть получены в срок, не превышающий 15 дней, предшествующих дате обращения с заявлением о признании молодой семьи нуждающейся в жилом помещении.</w:t>
      </w:r>
    </w:p>
    <w:p w:rsidR="0020654F" w:rsidRDefault="0020654F">
      <w:pPr>
        <w:pStyle w:val="ConsPlusNormal"/>
        <w:spacing w:before="220"/>
        <w:ind w:firstLine="540"/>
        <w:jc w:val="both"/>
      </w:pPr>
      <w:r>
        <w:t>Представляемые копии документов (при предъявлении оригиналов), а также документы, полученные районной администрацией в электронном виде в рамках электронного межведомственного взаимодействия, заверяются уполномоченными должностными лицами районных администраций. Допускается представление заявителем нотариально заверенных копий документов.</w:t>
      </w:r>
    </w:p>
    <w:p w:rsidR="0020654F" w:rsidRDefault="0020654F">
      <w:pPr>
        <w:pStyle w:val="ConsPlusNormal"/>
        <w:spacing w:before="220"/>
        <w:ind w:firstLine="540"/>
        <w:jc w:val="both"/>
      </w:pPr>
      <w:r>
        <w:t>9. Районная администрация осуществляет признание молодых семей нуждающимися в жилом помещении для участия в жилищных программах в соответствии с нормами федеральных, краевых нормативных правовых актов и правовых актов города, в том числе настоящего Положения, регламентирующих реализацию жилищных программ, а также осуществляет постановку молодых семей на учет в качестве нуждающихся в жилом помещении (улучшении жилищных условий). При этом признание молодых семей малоимущими не требуется.</w:t>
      </w:r>
    </w:p>
    <w:p w:rsidR="0020654F" w:rsidRDefault="0020654F">
      <w:pPr>
        <w:pStyle w:val="ConsPlusNormal"/>
        <w:jc w:val="both"/>
      </w:pPr>
      <w:r>
        <w:t xml:space="preserve">(п. 9 в ред. </w:t>
      </w:r>
      <w:hyperlink r:id="rId142">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bookmarkStart w:id="11" w:name="P220"/>
      <w:bookmarkEnd w:id="11"/>
      <w:r>
        <w:t>10. Определение нуждаемости молодой семьи в жилом помещении для участия в жилищных программах производится следующим образом:</w:t>
      </w:r>
    </w:p>
    <w:p w:rsidR="0020654F" w:rsidRDefault="0020654F">
      <w:pPr>
        <w:pStyle w:val="ConsPlusNormal"/>
        <w:jc w:val="both"/>
      </w:pPr>
      <w:r>
        <w:t xml:space="preserve">(в ред. </w:t>
      </w:r>
      <w:hyperlink r:id="rId143">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r>
        <w:t>1)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20654F" w:rsidRDefault="0020654F">
      <w:pPr>
        <w:pStyle w:val="ConsPlusNormal"/>
        <w:jc w:val="both"/>
      </w:pPr>
      <w:r>
        <w:t xml:space="preserve">(в ред. </w:t>
      </w:r>
      <w:hyperlink r:id="rId144">
        <w:r>
          <w:rPr>
            <w:color w:val="0000FF"/>
          </w:rPr>
          <w:t>Постановления</w:t>
        </w:r>
      </w:hyperlink>
      <w:r>
        <w:t xml:space="preserve"> администрации г. Красноярска от 12.12.2018 N 802)</w:t>
      </w:r>
    </w:p>
    <w:p w:rsidR="0020654F" w:rsidRDefault="0020654F">
      <w:pPr>
        <w:pStyle w:val="ConsPlusNormal"/>
        <w:spacing w:before="220"/>
        <w:ind w:firstLine="540"/>
        <w:jc w:val="both"/>
      </w:pPr>
      <w:r>
        <w:t>2) в случае, если члены молодой семьи зарегистрированы по месту жительства в жилых помещениях, в которых они являются участниками общей долевой собственности совместно с иными гражданами, не относящимися к членам молодой семьи, либо членами семьи нанимателя по договорам социального найма, определение нуждаемости молодой семьи в жилых помещениях производится исходя из общей площади данных жилых помещений пропорционально количеству граждан, являющихся участниками общей долевой собственности на данные жилые помещения либо нанимателями (членами семьи нанимателя)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w:t>
      </w:r>
    </w:p>
    <w:p w:rsidR="0020654F" w:rsidRDefault="0020654F">
      <w:pPr>
        <w:pStyle w:val="ConsPlusNormal"/>
        <w:jc w:val="both"/>
      </w:pPr>
      <w:r>
        <w:t xml:space="preserve">(в ред. Постановлений администрации г. Красноярска от 12.12.2018 </w:t>
      </w:r>
      <w:hyperlink r:id="rId145">
        <w:r>
          <w:rPr>
            <w:color w:val="0000FF"/>
          </w:rPr>
          <w:t>N 802</w:t>
        </w:r>
      </w:hyperlink>
      <w:r>
        <w:t xml:space="preserve">, от 16.12.2020 </w:t>
      </w:r>
      <w:hyperlink r:id="rId146">
        <w:r>
          <w:rPr>
            <w:color w:val="0000FF"/>
          </w:rPr>
          <w:t>N 1007</w:t>
        </w:r>
      </w:hyperlink>
      <w:r>
        <w:t>)</w:t>
      </w:r>
    </w:p>
    <w:p w:rsidR="0020654F" w:rsidRDefault="0020654F">
      <w:pPr>
        <w:pStyle w:val="ConsPlusNormal"/>
        <w:spacing w:before="220"/>
        <w:ind w:firstLine="540"/>
        <w:jc w:val="both"/>
      </w:pPr>
      <w:r>
        <w:t xml:space="preserve">3) в случае, если члены молодой семьи зарегистрированы по месту жительства в жилых помещениях, находящихся в собственности либо предоставленных по договорам социального найма только гражданам, не относящимся к членам семьи, установленным </w:t>
      </w:r>
      <w:hyperlink r:id="rId147">
        <w:r>
          <w:rPr>
            <w:color w:val="0000FF"/>
          </w:rPr>
          <w:t>статьей 31</w:t>
        </w:r>
      </w:hyperlink>
      <w:r>
        <w:t xml:space="preserve"> Жилищного кодекса Российской Федерации, и не являются собственниками каких-либо жилых помещений (участниками общей долевой собственности) либо нанимателями по договорам социального найма каких-либо других жилых помещений, общая площадь таких жилых помещений по месту жительства членов молодой семьи при расчете нуждаемости молодой семьи в жилых помещениях не учитывается;</w:t>
      </w:r>
    </w:p>
    <w:p w:rsidR="0020654F" w:rsidRDefault="0020654F">
      <w:pPr>
        <w:pStyle w:val="ConsPlusNormal"/>
        <w:spacing w:before="220"/>
        <w:ind w:firstLine="540"/>
        <w:jc w:val="both"/>
      </w:pPr>
      <w:r>
        <w:t xml:space="preserve">4) в случае, если члены молодой семьи зарегистрированы по месту жительства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48">
        <w:r>
          <w:rPr>
            <w:color w:val="0000FF"/>
          </w:rPr>
          <w:t>статьей 31</w:t>
        </w:r>
      </w:hyperlink>
      <w:r>
        <w:t xml:space="preserve"> Жилищного кодекса Российской Федерации, и не являются собственниками жилых помещений (участниками общей долевой собственности), определение нуждаемости молодой семьи производится исходя из общей площади жилых помещений, в которых члены молодой семьи зарегистрированы по месту жительства, пропорционально количеству граждан, являющихся собственниками (нанимателями) данных жилых помещений и состоящих в данных жилых помещениях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w:t>
      </w:r>
    </w:p>
    <w:p w:rsidR="0020654F" w:rsidRDefault="0020654F">
      <w:pPr>
        <w:pStyle w:val="ConsPlusNormal"/>
        <w:jc w:val="both"/>
      </w:pPr>
      <w:r>
        <w:t xml:space="preserve">(в ред. Постановлений администрации г. Красноярска от 25.12.2017 </w:t>
      </w:r>
      <w:hyperlink r:id="rId149">
        <w:r>
          <w:rPr>
            <w:color w:val="0000FF"/>
          </w:rPr>
          <w:t>N 845</w:t>
        </w:r>
      </w:hyperlink>
      <w:r>
        <w:t xml:space="preserve">, от 16.12.2020 </w:t>
      </w:r>
      <w:hyperlink r:id="rId150">
        <w:r>
          <w:rPr>
            <w:color w:val="0000FF"/>
          </w:rPr>
          <w:t>N 1007</w:t>
        </w:r>
      </w:hyperlink>
      <w:r>
        <w:t>)</w:t>
      </w:r>
    </w:p>
    <w:p w:rsidR="0020654F" w:rsidRDefault="0020654F">
      <w:pPr>
        <w:pStyle w:val="ConsPlusNormal"/>
        <w:spacing w:before="220"/>
        <w:ind w:firstLine="540"/>
        <w:jc w:val="both"/>
      </w:pPr>
      <w:r>
        <w:t xml:space="preserve">5) в случае если члены молодой семьи являются собственниками жилых помещений, участниками общей долевой собственности в жилых помещениях, в которых члены молодой семьи не зарегистрированы по месту жительства, и при этом члены молодой семьи зарегистрированы по месту жительства в иных жилых помещениях, в которых они являются участниками общей долевой собственности (нанимателями по договорам социального найма) совместно с иными гражданами, либо в жилых помещениях, в которых собственниками, участниками общей долевой собственности, нанимателями по договорам социального найма являются члены их семьи, установленные </w:t>
      </w:r>
      <w:hyperlink r:id="rId151">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суммы общих площадей:</w:t>
      </w:r>
    </w:p>
    <w:p w:rsidR="0020654F" w:rsidRDefault="0020654F">
      <w:pPr>
        <w:pStyle w:val="ConsPlusNormal"/>
        <w:spacing w:before="220"/>
        <w:ind w:firstLine="540"/>
        <w:jc w:val="both"/>
      </w:pPr>
      <w:r>
        <w:t>жилых помещений (долей в праве общей долевой собственности на жилые помещения), находящихся в собственности членов молодой семьи, в которых они не зарегистрированы по месту жительства;</w:t>
      </w:r>
    </w:p>
    <w:p w:rsidR="0020654F" w:rsidRDefault="0020654F">
      <w:pPr>
        <w:pStyle w:val="ConsPlusNormal"/>
        <w:spacing w:before="220"/>
        <w:ind w:firstLine="540"/>
        <w:jc w:val="both"/>
      </w:pPr>
      <w:r>
        <w:t>жилых помещений, в которых члены молодой семьи зарегистрированы по месту жительства (за исключением граждан, состоящих в данных жилых помещениях на регистрационном учете по месту пребывания), пропорционально общему количеству граждан, являющихся собственниками указанных жилых помещений либо нанимателями по договорам социального найма и состоящих на регистрационном учете по месту жительства (за исключением граждан, состоящих в данных жилых помещениях на регистрационном учете по месту пребывания) в данных жилых помещениях;</w:t>
      </w:r>
    </w:p>
    <w:p w:rsidR="0020654F" w:rsidRDefault="0020654F">
      <w:pPr>
        <w:pStyle w:val="ConsPlusNormal"/>
        <w:jc w:val="both"/>
      </w:pPr>
      <w:r>
        <w:t xml:space="preserve">(в ред. </w:t>
      </w:r>
      <w:hyperlink r:id="rId152">
        <w:r>
          <w:rPr>
            <w:color w:val="0000FF"/>
          </w:rPr>
          <w:t>Постановления</w:t>
        </w:r>
      </w:hyperlink>
      <w:r>
        <w:t xml:space="preserve"> администрации г. Красноярска от 16.12.2020 N 1007)</w:t>
      </w:r>
    </w:p>
    <w:p w:rsidR="0020654F" w:rsidRDefault="0020654F">
      <w:pPr>
        <w:pStyle w:val="ConsPlusNormal"/>
        <w:jc w:val="both"/>
      </w:pPr>
      <w:r>
        <w:t xml:space="preserve">(пп. 5 в ред. </w:t>
      </w:r>
      <w:hyperlink r:id="rId153">
        <w:r>
          <w:rPr>
            <w:color w:val="0000FF"/>
          </w:rPr>
          <w:t>Постановления</w:t>
        </w:r>
      </w:hyperlink>
      <w:r>
        <w:t xml:space="preserve"> администрации г. Красноярска от 12.12.2018 N 802)</w:t>
      </w:r>
    </w:p>
    <w:p w:rsidR="0020654F" w:rsidRDefault="0020654F">
      <w:pPr>
        <w:pStyle w:val="ConsPlusNormal"/>
        <w:spacing w:before="220"/>
        <w:ind w:firstLine="540"/>
        <w:jc w:val="both"/>
      </w:pPr>
      <w:r>
        <w:t xml:space="preserve">6) в случае, если члены молодой семьи являются собственниками (участниками общей долевой собственности) жилых помещений, в которых они не зарегистрированы по месту жительства, и при этом члены молодой семьи зарегистрированы по месту жительства в жилых помещениях, в которых собственниками или нанимателями по договорам социального найма, являются граждане, не относящиеся к членам молодой семьи и членам семьи, установленным </w:t>
      </w:r>
      <w:hyperlink r:id="rId154">
        <w:r>
          <w:rPr>
            <w:color w:val="0000FF"/>
          </w:rPr>
          <w:t>статьей 31</w:t>
        </w:r>
      </w:hyperlink>
      <w:r>
        <w:t xml:space="preserve"> Жилищного кодекса Российской Федерации, определение нуждаемости молодой семьи производится исходя из общей площади жилых помещений (долей в праве общей долевой собственности на жилые помещения), находящихся в собственности членов молодой семьи пропорционально количеству членов молодой семьи. При этом площадь жилых помещений, в которых члены молодой семьи зарегистрированы по месту жительства, в расчет не принимается.</w:t>
      </w:r>
    </w:p>
    <w:p w:rsidR="0020654F" w:rsidRDefault="0020654F">
      <w:pPr>
        <w:pStyle w:val="ConsPlusNormal"/>
        <w:spacing w:before="220"/>
        <w:ind w:firstLine="540"/>
        <w:jc w:val="both"/>
      </w:pPr>
      <w:r>
        <w:t xml:space="preserve">Абзац исключен. - </w:t>
      </w:r>
      <w:hyperlink r:id="rId155">
        <w:r>
          <w:rPr>
            <w:color w:val="0000FF"/>
          </w:rPr>
          <w:t>Постановление</w:t>
        </w:r>
      </w:hyperlink>
      <w:r>
        <w:t xml:space="preserve"> администрации г. Красноярска от 23.12.2019 N 967.</w:t>
      </w:r>
    </w:p>
    <w:p w:rsidR="0020654F" w:rsidRDefault="0020654F">
      <w:pPr>
        <w:pStyle w:val="ConsPlusNormal"/>
        <w:spacing w:before="220"/>
        <w:ind w:firstLine="540"/>
        <w:jc w:val="both"/>
      </w:pPr>
      <w:r>
        <w:t>7) в случае если члены молодой семьи зарегистрированы по месту постоянного жительства в жилых помещениях, в которых они являются единственными собственниками (единственными участниками общей собственности) либо нанимателями по договорам социального найма и при этом являются единственными собственниками, участниками общей долевой собственности, нанимателями по договорам социального найма в иных жилых помещениях, определение нуждаемости молодой семьи в жилых помещениях производится исходя из общей площади (сумм общих площадей) данных жилых помещений пропорционально количеству членов молодой семьи независимо от количества граждан, состоящих в данных помещениях на регистрационном учете.</w:t>
      </w:r>
    </w:p>
    <w:p w:rsidR="0020654F" w:rsidRDefault="0020654F">
      <w:pPr>
        <w:pStyle w:val="ConsPlusNormal"/>
        <w:jc w:val="both"/>
      </w:pPr>
      <w:r>
        <w:t xml:space="preserve">(пп. 7 в ред. </w:t>
      </w:r>
      <w:hyperlink r:id="rId156">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В случае возникновения ситуации, при которой расчет нуждаемости необходимо производить в отношении каждого члена молодой семьи отдельными из вышеперечисленных способов, такой расчет производится несколькими соответствующими сложившейся ситуации способами одновременно.</w:t>
      </w:r>
    </w:p>
    <w:p w:rsidR="0020654F" w:rsidRDefault="0020654F">
      <w:pPr>
        <w:pStyle w:val="ConsPlusNormal"/>
        <w:jc w:val="both"/>
      </w:pPr>
      <w:r>
        <w:t xml:space="preserve">(абзац введен </w:t>
      </w:r>
      <w:hyperlink r:id="rId157">
        <w:r>
          <w:rPr>
            <w:color w:val="0000FF"/>
          </w:rPr>
          <w:t>Постановлением</w:t>
        </w:r>
      </w:hyperlink>
      <w:r>
        <w:t xml:space="preserve"> администрации г. Красноярска от 23.12.2019 N 967)</w:t>
      </w:r>
    </w:p>
    <w:p w:rsidR="0020654F" w:rsidRDefault="0020654F">
      <w:pPr>
        <w:pStyle w:val="ConsPlusNormal"/>
        <w:spacing w:before="220"/>
        <w:ind w:firstLine="540"/>
        <w:jc w:val="both"/>
      </w:pPr>
      <w:r>
        <w:t>В случае, если один или несколько членов молодой семьи зарегистрированы по месту жительства в жилом помещении, площадь которого в соответствии с настоящим пунктом не учитывается при расчете нуждаемости молодой семьи, данный член (члены) молодой семьи учитывается при расчете нуждаемости молодой семьи в жилом помещении, площадь которого учитывается при расчете нуждаемости молодой семьи.</w:t>
      </w:r>
    </w:p>
    <w:p w:rsidR="0020654F" w:rsidRDefault="0020654F">
      <w:pPr>
        <w:pStyle w:val="ConsPlusNormal"/>
        <w:jc w:val="both"/>
      </w:pPr>
      <w:r>
        <w:t xml:space="preserve">(абзац введен </w:t>
      </w:r>
      <w:hyperlink r:id="rId158">
        <w:r>
          <w:rPr>
            <w:color w:val="0000FF"/>
          </w:rPr>
          <w:t>Постановлением</w:t>
        </w:r>
      </w:hyperlink>
      <w:r>
        <w:t xml:space="preserve"> администрации г. Красноярска от 23.12.2019 N 967)</w:t>
      </w:r>
    </w:p>
    <w:p w:rsidR="0020654F" w:rsidRDefault="0020654F">
      <w:pPr>
        <w:pStyle w:val="ConsPlusNormal"/>
        <w:spacing w:before="220"/>
        <w:ind w:firstLine="540"/>
        <w:jc w:val="both"/>
      </w:pPr>
      <w:r>
        <w:t xml:space="preserve">11. Утратил силу. - </w:t>
      </w:r>
      <w:hyperlink r:id="rId159">
        <w:r>
          <w:rPr>
            <w:color w:val="0000FF"/>
          </w:rPr>
          <w:t>Постановление</w:t>
        </w:r>
      </w:hyperlink>
      <w:r>
        <w:t xml:space="preserve"> администрации г. Красноярска от 21.05.2018 N 342.</w:t>
      </w:r>
    </w:p>
    <w:p w:rsidR="0020654F" w:rsidRDefault="0020654F">
      <w:pPr>
        <w:pStyle w:val="ConsPlusNormal"/>
        <w:spacing w:before="220"/>
        <w:ind w:firstLine="540"/>
        <w:jc w:val="both"/>
      </w:pPr>
      <w:r>
        <w:t>12. Отказ в признании молодой семьи нуждающейся в жилом помещении для участия в жилищных программах осуществляется в случаях, если:</w:t>
      </w:r>
    </w:p>
    <w:p w:rsidR="0020654F" w:rsidRDefault="0020654F">
      <w:pPr>
        <w:pStyle w:val="ConsPlusNormal"/>
        <w:jc w:val="both"/>
      </w:pPr>
      <w:r>
        <w:t xml:space="preserve">(в ред. </w:t>
      </w:r>
      <w:hyperlink r:id="rId160">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1) молодая семья не соответствует критериям, установленным нормами федеральных, краевых нормативных правовых актов и правовых актов города, в том числе настоящего Положения, для участия в жилищных программах;</w:t>
      </w:r>
    </w:p>
    <w:p w:rsidR="0020654F" w:rsidRDefault="0020654F">
      <w:pPr>
        <w:pStyle w:val="ConsPlusNormal"/>
        <w:jc w:val="both"/>
      </w:pPr>
      <w:r>
        <w:t xml:space="preserve">(в ред. </w:t>
      </w:r>
      <w:hyperlink r:id="rId161">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2) не представлены предусмотренные </w:t>
      </w:r>
      <w:hyperlink w:anchor="P186">
        <w:r>
          <w:rPr>
            <w:color w:val="0000FF"/>
          </w:rPr>
          <w:t>пунктом 8</w:t>
        </w:r>
      </w:hyperlink>
      <w:r>
        <w:t xml:space="preserve"> настоящего Положения документы, обязанность по представлению которых возложена на заявителя;</w:t>
      </w:r>
    </w:p>
    <w:p w:rsidR="0020654F" w:rsidRDefault="0020654F">
      <w:pPr>
        <w:pStyle w:val="ConsPlusNormal"/>
        <w:spacing w:before="220"/>
        <w:ind w:firstLine="540"/>
        <w:jc w:val="both"/>
      </w:pPr>
      <w:r>
        <w:t>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признания молодой семьи нуждающейся в жилом помещении для участия в жилищных программах,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соответствующей молодой семьи быть признанной нуждающейся в жилом помещении для участия в жилищных программах;</w:t>
      </w:r>
    </w:p>
    <w:p w:rsidR="0020654F" w:rsidRDefault="0020654F">
      <w:pPr>
        <w:pStyle w:val="ConsPlusNormal"/>
        <w:jc w:val="both"/>
      </w:pPr>
      <w:r>
        <w:t xml:space="preserve">(в ред. </w:t>
      </w:r>
      <w:hyperlink r:id="rId162">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4) представлены документы, которые не подтверждают право соответствующей молодой семьи быть признанной нуждающейся в жилом помещении для участия в жилищных программах;</w:t>
      </w:r>
    </w:p>
    <w:p w:rsidR="0020654F" w:rsidRDefault="0020654F">
      <w:pPr>
        <w:pStyle w:val="ConsPlusNormal"/>
        <w:jc w:val="both"/>
      </w:pPr>
      <w:r>
        <w:t xml:space="preserve">(в ред. </w:t>
      </w:r>
      <w:hyperlink r:id="rId163">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5) не истек пятилетний срок со дня совершения действий, повлекших намеренное ухудшение жилищных условий, в соответствии со </w:t>
      </w:r>
      <w:hyperlink r:id="rId164">
        <w:r>
          <w:rPr>
            <w:color w:val="0000FF"/>
          </w:rPr>
          <w:t>статьей 4</w:t>
        </w:r>
      </w:hyperlink>
      <w:r>
        <w:t xml:space="preserve"> Закона края.</w:t>
      </w:r>
    </w:p>
    <w:p w:rsidR="0020654F" w:rsidRDefault="0020654F">
      <w:pPr>
        <w:pStyle w:val="ConsPlusNormal"/>
        <w:spacing w:before="220"/>
        <w:ind w:firstLine="540"/>
        <w:jc w:val="both"/>
      </w:pPr>
      <w:bookmarkStart w:id="12" w:name="P253"/>
      <w:bookmarkEnd w:id="12"/>
      <w:r>
        <w:t>13. Молодая семья снимается районной администрацией с учета в качестве нуждающейся в жилых помещениях для участия в жилищных программах в случаях:</w:t>
      </w:r>
    </w:p>
    <w:p w:rsidR="0020654F" w:rsidRDefault="0020654F">
      <w:pPr>
        <w:pStyle w:val="ConsPlusNormal"/>
        <w:jc w:val="both"/>
      </w:pPr>
      <w:r>
        <w:t xml:space="preserve">(в ред. </w:t>
      </w:r>
      <w:hyperlink r:id="rId165">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1) получения кем-либо из членов молодой семьи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20654F" w:rsidRDefault="0020654F">
      <w:pPr>
        <w:pStyle w:val="ConsPlusNormal"/>
        <w:spacing w:before="220"/>
        <w:ind w:firstLine="540"/>
        <w:jc w:val="both"/>
      </w:pPr>
      <w:r>
        <w:t>2) выезда кого-либо из членов молодой семьи на постоянное жительство в другое муниципальное образование;</w:t>
      </w:r>
    </w:p>
    <w:p w:rsidR="0020654F" w:rsidRDefault="0020654F">
      <w:pPr>
        <w:pStyle w:val="ConsPlusNormal"/>
        <w:spacing w:before="220"/>
        <w:ind w:firstLine="540"/>
        <w:jc w:val="both"/>
      </w:pPr>
      <w:r>
        <w:t>3) выявления недостоверных сведений в представленных документах;</w:t>
      </w:r>
    </w:p>
    <w:p w:rsidR="0020654F" w:rsidRDefault="0020654F">
      <w:pPr>
        <w:pStyle w:val="ConsPlusNormal"/>
        <w:spacing w:before="220"/>
        <w:ind w:firstLine="540"/>
        <w:jc w:val="both"/>
      </w:pPr>
      <w:r>
        <w:t>4) подачи молодой семьей заявления о снятии с учета в качестве нуждающейся в жилых помещениях для участия в государственной жилищной программе или муниципальной жилищной программе и об исключении из числа участников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5) расторжения брака молодой семьей, не имеющей детей;</w:t>
      </w:r>
    </w:p>
    <w:p w:rsidR="0020654F" w:rsidRDefault="0020654F">
      <w:pPr>
        <w:pStyle w:val="ConsPlusNormal"/>
        <w:spacing w:before="220"/>
        <w:ind w:firstLine="540"/>
        <w:jc w:val="both"/>
      </w:pPr>
      <w:r>
        <w:t>6) утраты членами молодой семьи оснований, дающих право состоять на учете нуждающихся в жилых помещениях для участия в жилищных программах, в том числе нуждаемости;</w:t>
      </w:r>
    </w:p>
    <w:p w:rsidR="0020654F" w:rsidRDefault="0020654F">
      <w:pPr>
        <w:pStyle w:val="ConsPlusNormal"/>
        <w:spacing w:before="220"/>
        <w:ind w:firstLine="540"/>
        <w:jc w:val="both"/>
      </w:pPr>
      <w:r>
        <w:t>7) выявления факта несоответствия условиям жилищных программ либо невыполнения условий жилищных программ, в соответствии с которыми молодая семья была признана участником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20654F" w:rsidRDefault="0020654F">
      <w:pPr>
        <w:pStyle w:val="ConsPlusNormal"/>
        <w:jc w:val="both"/>
      </w:pPr>
      <w:r>
        <w:t xml:space="preserve">(пп. 8 введен </w:t>
      </w:r>
      <w:hyperlink r:id="rId166">
        <w:r>
          <w:rPr>
            <w:color w:val="0000FF"/>
          </w:rPr>
          <w:t>Постановлением</w:t>
        </w:r>
      </w:hyperlink>
      <w:r>
        <w:t xml:space="preserve"> администрации г. Красноярска от 21.05.2018 N 342)</w:t>
      </w:r>
    </w:p>
    <w:p w:rsidR="0020654F" w:rsidRDefault="0020654F">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20654F" w:rsidRDefault="0020654F">
      <w:pPr>
        <w:pStyle w:val="ConsPlusNormal"/>
        <w:jc w:val="both"/>
      </w:pPr>
      <w:r>
        <w:t xml:space="preserve">(пп. 9 введен </w:t>
      </w:r>
      <w:hyperlink r:id="rId167">
        <w:r>
          <w:rPr>
            <w:color w:val="0000FF"/>
          </w:rPr>
          <w:t>Постановлением</w:t>
        </w:r>
      </w:hyperlink>
      <w:r>
        <w:t xml:space="preserve"> администрации г. Красноярска от 21.05.2018 N 342)</w:t>
      </w:r>
    </w:p>
    <w:p w:rsidR="0020654F" w:rsidRDefault="0020654F">
      <w:pPr>
        <w:pStyle w:val="ConsPlusNormal"/>
        <w:spacing w:before="220"/>
        <w:ind w:firstLine="540"/>
        <w:jc w:val="both"/>
      </w:pPr>
      <w:r>
        <w:t>10) выявление у молодой семьи факта изменения жилищных условий после признания участником муниципальной жилищной программы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20654F" w:rsidRDefault="0020654F">
      <w:pPr>
        <w:pStyle w:val="ConsPlusNormal"/>
        <w:jc w:val="both"/>
      </w:pPr>
      <w:r>
        <w:t xml:space="preserve">(пп. 10 введен </w:t>
      </w:r>
      <w:hyperlink r:id="rId168">
        <w:r>
          <w:rPr>
            <w:color w:val="0000FF"/>
          </w:rPr>
          <w:t>Постановлением</w:t>
        </w:r>
      </w:hyperlink>
      <w:r>
        <w:t xml:space="preserve"> администрации г. Красноярска от 21.05.2018 N 342)</w:t>
      </w:r>
    </w:p>
    <w:p w:rsidR="0020654F" w:rsidRDefault="0020654F">
      <w:pPr>
        <w:pStyle w:val="ConsPlusNormal"/>
        <w:spacing w:before="220"/>
        <w:ind w:firstLine="540"/>
        <w:jc w:val="both"/>
      </w:pPr>
      <w:r>
        <w:t xml:space="preserve">14. Признание молодых семей, имеющими достаточные доходы или средства для участия в жилищных программах, осуществляется районной администрацией по месту постоянного жительства (постоянной регистрации) членов молодой семьи в соответствии с </w:t>
      </w:r>
      <w:hyperlink r:id="rId169">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20654F" w:rsidRDefault="0020654F">
      <w:pPr>
        <w:pStyle w:val="ConsPlusNormal"/>
        <w:jc w:val="both"/>
      </w:pPr>
      <w:r>
        <w:t xml:space="preserve">(в ред. </w:t>
      </w:r>
      <w:hyperlink r:id="rId170">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bookmarkStart w:id="13" w:name="P270"/>
      <w:bookmarkEnd w:id="13"/>
      <w:r>
        <w:t>15. Районная администрация в течение 30 дней с даты обращения молодой семьи принимает решение о признании (либо отказе в признании) ее нуждающейся в жилом помещении, а также имеющей достаточные доходы или иные денежные средства для участия в жилищных программах и направляет заявителю письменное уведомление о принятом решении.</w:t>
      </w:r>
    </w:p>
    <w:p w:rsidR="0020654F" w:rsidRDefault="0020654F">
      <w:pPr>
        <w:pStyle w:val="ConsPlusNormal"/>
        <w:jc w:val="both"/>
      </w:pPr>
      <w:r>
        <w:t xml:space="preserve">(в ред. </w:t>
      </w:r>
      <w:hyperlink r:id="rId171">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В случае непоступления в адрес районной администрации информации, необходимой для признания молодой семьи нуждающейся в жилом помещении для участия в жилищных программах,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в ответ на межведомственный запрос, если соответствующий документ не был представлен заявителем по собственной инициативе, решение о признании (либо отказе в признании) молодой семьи нуждающейся в жилом помещении для участия в жилищных программах может быть отложено до поступления указанной информации. В этом случае решение, предусмотренное </w:t>
      </w:r>
      <w:hyperlink w:anchor="P270">
        <w:r>
          <w:rPr>
            <w:color w:val="0000FF"/>
          </w:rPr>
          <w:t>абзацем первым</w:t>
        </w:r>
      </w:hyperlink>
      <w:r>
        <w:t xml:space="preserve"> настоящего пункта, принимается районной администрацией в течение 5 рабочих дней с момента поступления данной информации.</w:t>
      </w:r>
    </w:p>
    <w:p w:rsidR="0020654F" w:rsidRDefault="0020654F">
      <w:pPr>
        <w:pStyle w:val="ConsPlusNormal"/>
        <w:jc w:val="both"/>
      </w:pPr>
      <w:r>
        <w:t xml:space="preserve">(абзац введен </w:t>
      </w:r>
      <w:hyperlink r:id="rId172">
        <w:r>
          <w:rPr>
            <w:color w:val="0000FF"/>
          </w:rPr>
          <w:t>Постановлением</w:t>
        </w:r>
      </w:hyperlink>
      <w:r>
        <w:t xml:space="preserve"> администрации г. Красноярска от 12.12.2018 N 802, в ред. </w:t>
      </w:r>
      <w:hyperlink r:id="rId173">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16. В течение 5 дней с даты принятия решения о признании молодой семьи нуждающейся в жилом помещении, а также имеющей достаточные доходы или средства для участия в жилищных программах либо о внесении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 районная администрация:</w:t>
      </w:r>
    </w:p>
    <w:p w:rsidR="0020654F" w:rsidRDefault="0020654F">
      <w:pPr>
        <w:pStyle w:val="ConsPlusNormal"/>
        <w:jc w:val="both"/>
      </w:pPr>
      <w:r>
        <w:t xml:space="preserve">(в ред. </w:t>
      </w:r>
      <w:hyperlink r:id="rId174">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возвращает заявителю представленные молодой семьей с целью признания нуждающейся в жилом помещении, а также имеющей достаточные доходы или иные денежные средства для участия в жилищных программах документы (в том числе запрашиваемые районной администрацией самостоятельно без участия молодой семьи), а также выдает документы, подтверждающие признание (либо отказ в признании) молодой семьи нуждающейся в жилом помещении и имеющей достаточные доходы или средства для участия в жилищных программах либо подтверждающие внесение изменений в решение районной администрации о признании молодой семьи нуждающейся в жилом помещении и имеющей достаточные доходы или средства для участия в жилищных программах;</w:t>
      </w:r>
    </w:p>
    <w:p w:rsidR="0020654F" w:rsidRDefault="0020654F">
      <w:pPr>
        <w:pStyle w:val="ConsPlusNormal"/>
        <w:jc w:val="both"/>
      </w:pPr>
      <w:r>
        <w:t xml:space="preserve">(в ред. </w:t>
      </w:r>
      <w:hyperlink r:id="rId175">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вносит всю информацию, касающуюся признания молодой семьи нуждающейся в жилом помещении, а также имеющей достаточные доходы или средства для участия в жилищных программах либо внесения каких-либо изменений в решения о признании молодой семьи нуждающейся в жилом помещении, а также имеющей достаточные доходы или средства для участия в жилищных программах, в информационную систему "Обеспечение жильем молодых семей.</w:t>
      </w:r>
    </w:p>
    <w:p w:rsidR="0020654F" w:rsidRDefault="0020654F">
      <w:pPr>
        <w:pStyle w:val="ConsPlusNormal"/>
        <w:jc w:val="both"/>
      </w:pPr>
      <w:r>
        <w:t xml:space="preserve">(п. 16 в ред. </w:t>
      </w:r>
      <w:hyperlink r:id="rId176">
        <w:r>
          <w:rPr>
            <w:color w:val="0000FF"/>
          </w:rPr>
          <w:t>Постановления</w:t>
        </w:r>
      </w:hyperlink>
      <w:r>
        <w:t xml:space="preserve"> администрации г. Красноярска от 23.10.2017 N 675)</w:t>
      </w:r>
    </w:p>
    <w:p w:rsidR="0020654F" w:rsidRDefault="0020654F">
      <w:pPr>
        <w:pStyle w:val="ConsPlusNormal"/>
        <w:jc w:val="both"/>
      </w:pPr>
    </w:p>
    <w:p w:rsidR="0020654F" w:rsidRDefault="0020654F">
      <w:pPr>
        <w:pStyle w:val="ConsPlusTitle"/>
        <w:jc w:val="center"/>
        <w:outlineLvl w:val="1"/>
      </w:pPr>
      <w:r>
        <w:t>III. ПОРЯДОК УЧАСТИЯ МОЛОДЫХ СЕМЕЙ В ЖИЛИЩНЫХ ПРОГРАММАХ</w:t>
      </w:r>
    </w:p>
    <w:p w:rsidR="0020654F" w:rsidRDefault="0020654F">
      <w:pPr>
        <w:pStyle w:val="ConsPlusNormal"/>
        <w:jc w:val="both"/>
      </w:pPr>
    </w:p>
    <w:p w:rsidR="0020654F" w:rsidRDefault="0020654F">
      <w:pPr>
        <w:pStyle w:val="ConsPlusNormal"/>
        <w:ind w:firstLine="540"/>
        <w:jc w:val="both"/>
      </w:pPr>
      <w:r>
        <w:t>17. Участие молодых семей в государственной жилищной программе осуществляется в соответствии с нормативными правовыми актами Красноярского края, регламентирующими порядок реализации государственной жилищной программы, настоящим Положением, а также иными федеральными, краевыми нормативными правовыми актами, правовыми актами города.</w:t>
      </w:r>
    </w:p>
    <w:p w:rsidR="0020654F" w:rsidRDefault="0020654F">
      <w:pPr>
        <w:pStyle w:val="ConsPlusNormal"/>
        <w:jc w:val="both"/>
      </w:pPr>
      <w:r>
        <w:t xml:space="preserve">(в ред. </w:t>
      </w:r>
      <w:hyperlink r:id="rId177">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r>
        <w:t>Признание молодых семей участниками государственной жилищной программы, исключение молодых семей из числа участников государственной жилищной программы, а также включение их в списки (исключение из списков) участников государственной жилищной программы, изъявивших желание получить социальную выплату в планируемом году, осуществляется администрацией города на основании решения Комиссии посредством издания распоряжения администрации города.</w:t>
      </w:r>
    </w:p>
    <w:p w:rsidR="0020654F" w:rsidRDefault="0020654F">
      <w:pPr>
        <w:pStyle w:val="ConsPlusNormal"/>
        <w:spacing w:before="220"/>
        <w:ind w:firstLine="540"/>
        <w:jc w:val="both"/>
      </w:pPr>
      <w:r>
        <w:t>18. Прием заявлений на участие в государственной жилищной программе, а также заявлений о включении в список молодых семей - участников государственной жилищной программы осуществляется управлением учета и реализации жилищной политики в период, установленный нормативными правовыми актами Красноярского края, регламентирующими порядок реализации государственной жилищной программы.</w:t>
      </w:r>
    </w:p>
    <w:p w:rsidR="0020654F" w:rsidRDefault="0020654F">
      <w:pPr>
        <w:pStyle w:val="ConsPlusNormal"/>
        <w:jc w:val="both"/>
      </w:pPr>
      <w:r>
        <w:t xml:space="preserve">(п. 18 в ред. </w:t>
      </w:r>
      <w:hyperlink r:id="rId178">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bookmarkStart w:id="14" w:name="P288"/>
      <w:bookmarkEnd w:id="14"/>
      <w:r>
        <w:t xml:space="preserve">19. В целях участия молодой семьи в муниципальной жилищной программе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представляет в управление учета и реализации жилищной политики </w:t>
      </w:r>
      <w:hyperlink w:anchor="P680">
        <w:r>
          <w:rPr>
            <w:color w:val="0000FF"/>
          </w:rPr>
          <w:t>заявление</w:t>
        </w:r>
      </w:hyperlink>
      <w:r>
        <w:t xml:space="preserve"> на участие в муниципальной жилищной программе по форме согласно приложению 2 к настоящему Положению.</w:t>
      </w:r>
    </w:p>
    <w:p w:rsidR="0020654F" w:rsidRDefault="0020654F">
      <w:pPr>
        <w:pStyle w:val="ConsPlusNormal"/>
        <w:spacing w:before="220"/>
        <w:ind w:firstLine="540"/>
        <w:jc w:val="both"/>
      </w:pPr>
      <w:r>
        <w:t>К заявлению на участие в муниципальной жилищной программе прилагаются:</w:t>
      </w:r>
    </w:p>
    <w:p w:rsidR="0020654F" w:rsidRDefault="0020654F">
      <w:pPr>
        <w:pStyle w:val="ConsPlusNormal"/>
        <w:spacing w:before="220"/>
        <w:ind w:firstLine="540"/>
        <w:jc w:val="both"/>
      </w:pPr>
      <w:r>
        <w:t xml:space="preserve">1) документы, перечисленные в </w:t>
      </w:r>
      <w:hyperlink w:anchor="P186">
        <w:r>
          <w:rPr>
            <w:color w:val="0000FF"/>
          </w:rPr>
          <w:t>пункте 8</w:t>
        </w:r>
      </w:hyperlink>
      <w:r>
        <w:t xml:space="preserve"> настоящего Положения;</w:t>
      </w:r>
    </w:p>
    <w:p w:rsidR="0020654F" w:rsidRDefault="0020654F">
      <w:pPr>
        <w:pStyle w:val="ConsPlusNormal"/>
        <w:spacing w:before="220"/>
        <w:ind w:firstLine="540"/>
        <w:jc w:val="both"/>
      </w:pPr>
      <w:bookmarkStart w:id="15" w:name="P291"/>
      <w:bookmarkEnd w:id="15"/>
      <w:r>
        <w:t xml:space="preserve">2) решение (выписка из решения) о принятии молодой семьи на учет в качестве нуждающихся в улучшении жилищных условий до 01.03.2005 либо о признании администрацией города нуждающейся в жилых помещениях (нуждающейся в улучшении жилищных условий) после 01.03.2005 по основаниям, установленным </w:t>
      </w:r>
      <w:hyperlink r:id="rId179">
        <w:r>
          <w:rPr>
            <w:color w:val="0000FF"/>
          </w:rPr>
          <w:t>статьей 51</w:t>
        </w:r>
      </w:hyperlink>
      <w:r>
        <w:t xml:space="preserve"> ЖК РФ для признания граждан нуждающимися в жилых помещениях, предоставляемых по договорам социального найма, в порядке, установленном правовыми актами города, регламентирующими порядок реализации жилищных программ по улучшению жилищных условий молодых семей, в том числе настоящим Положением;</w:t>
      </w:r>
    </w:p>
    <w:p w:rsidR="0020654F" w:rsidRDefault="0020654F">
      <w:pPr>
        <w:pStyle w:val="ConsPlusNormal"/>
        <w:jc w:val="both"/>
      </w:pPr>
      <w:r>
        <w:t xml:space="preserve">(пп. 2 в ред. </w:t>
      </w:r>
      <w:hyperlink r:id="rId180">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bookmarkStart w:id="16" w:name="P293"/>
      <w:bookmarkEnd w:id="16"/>
      <w:r>
        <w:t>3) документы, послужившие основанием признания молодой семьи, имеющей достаточные доходы или средства, для участия в жилищных программах;</w:t>
      </w:r>
    </w:p>
    <w:p w:rsidR="0020654F" w:rsidRDefault="0020654F">
      <w:pPr>
        <w:pStyle w:val="ConsPlusNormal"/>
        <w:spacing w:before="220"/>
        <w:ind w:firstLine="540"/>
        <w:jc w:val="both"/>
      </w:pPr>
      <w:bookmarkStart w:id="17" w:name="P294"/>
      <w:bookmarkEnd w:id="17"/>
      <w:r>
        <w:t xml:space="preserve">4) решение (выписка из решения) районной администрации о признании молодой семьи, имеющей достаточные доходы или средства для участия в жилищных программах, полученное в соответствии с </w:t>
      </w:r>
      <w:hyperlink w:anchor="P181">
        <w:r>
          <w:rPr>
            <w:color w:val="0000FF"/>
          </w:rPr>
          <w:t>пунктом 7</w:t>
        </w:r>
      </w:hyperlink>
      <w:r>
        <w:t xml:space="preserve"> настоящего Положения.</w:t>
      </w:r>
    </w:p>
    <w:p w:rsidR="0020654F" w:rsidRDefault="0020654F">
      <w:pPr>
        <w:pStyle w:val="ConsPlusNormal"/>
        <w:spacing w:before="220"/>
        <w:ind w:firstLine="540"/>
        <w:jc w:val="both"/>
      </w:pPr>
      <w:r>
        <w:t xml:space="preserve">Для подтверждения права на включение в список молодых семей - участников муниципальной жилищной программы, изъявивших желание получить муниципальную социальную выплату в планируемом году, в порядке, предусмотренном </w:t>
      </w:r>
      <w:hyperlink w:anchor="P376">
        <w:r>
          <w:rPr>
            <w:color w:val="0000FF"/>
          </w:rPr>
          <w:t>подпунктом 1 пункта 24</w:t>
        </w:r>
      </w:hyperlink>
      <w:r>
        <w:t xml:space="preserve"> настоящего Положения, молодая семья представляет в управление учета и реализации жилищной политики документы:</w:t>
      </w:r>
    </w:p>
    <w:p w:rsidR="0020654F" w:rsidRDefault="0020654F">
      <w:pPr>
        <w:pStyle w:val="ConsPlusNormal"/>
        <w:jc w:val="both"/>
      </w:pPr>
      <w:r>
        <w:t xml:space="preserve">(в ред. </w:t>
      </w:r>
      <w:hyperlink r:id="rId181">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в случае если основным местом работы супругов или одного из супругов либо родителя в неполных семьях с детьми являются учреждения, указанные в </w:t>
      </w:r>
      <w:hyperlink w:anchor="P378">
        <w:r>
          <w:rPr>
            <w:color w:val="0000FF"/>
          </w:rPr>
          <w:t>абзацах втором</w:t>
        </w:r>
      </w:hyperlink>
      <w:r>
        <w:t xml:space="preserve">, </w:t>
      </w:r>
      <w:hyperlink w:anchor="P380">
        <w:r>
          <w:rPr>
            <w:color w:val="0000FF"/>
          </w:rPr>
          <w:t>третьем подпункта 1 пункта 24</w:t>
        </w:r>
      </w:hyperlink>
      <w:r>
        <w:t xml:space="preserve"> настоящего Положения, - справку (справки) с места работы о стаже работы и надлежащим образом заверенную копию трудовой книжки и (или) сведения о трудовой деятельности, оформленные в установленном законодательством порядке;</w:t>
      </w:r>
    </w:p>
    <w:p w:rsidR="0020654F" w:rsidRDefault="0020654F">
      <w:pPr>
        <w:pStyle w:val="ConsPlusNormal"/>
        <w:jc w:val="both"/>
      </w:pPr>
      <w:r>
        <w:t xml:space="preserve">(абзац введен </w:t>
      </w:r>
      <w:hyperlink r:id="rId182">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в случае если в составе семьи имеется ветеран боевых действий - копию удостоверения ветерана боевых действий (с предъявлением оригинала документа).</w:t>
      </w:r>
    </w:p>
    <w:p w:rsidR="0020654F" w:rsidRDefault="0020654F">
      <w:pPr>
        <w:pStyle w:val="ConsPlusNormal"/>
        <w:jc w:val="both"/>
      </w:pPr>
      <w:r>
        <w:t xml:space="preserve">(абзац введен </w:t>
      </w:r>
      <w:hyperlink r:id="rId183">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Участие в муниципальной жилищной программе является добровольным.</w:t>
      </w:r>
    </w:p>
    <w:p w:rsidR="0020654F" w:rsidRDefault="0020654F">
      <w:pPr>
        <w:pStyle w:val="ConsPlusNormal"/>
        <w:spacing w:before="220"/>
        <w:ind w:firstLine="540"/>
        <w:jc w:val="both"/>
      </w:pPr>
      <w:bookmarkStart w:id="18" w:name="P302"/>
      <w:bookmarkEnd w:id="18"/>
      <w:r>
        <w:t xml:space="preserve">20. В случае если члены молодой семьи на момент обращения с заявлением на участие в муниципальной жилищной программе или с заявлением о включении в список молодых семей - участников государственной жилищной программы, изъявивших желание получить социальную выплату в планируемом году, приобрели жилое помещение, соответствующее требованиям настоящего Положения, посредством заключения договора купли-продажи либо заключили договор участия в долевом строительстве или уступки права требования по договору участия в долевом строительстве на объект долевого строительства, соответствующий требованиям настоящего Положения, с использованием жилищного кредита, в том числе ипотечного, или жилищного займа и планируют использовать муниципальную социальную выплату в соответствии с </w:t>
      </w:r>
      <w:hyperlink w:anchor="P95">
        <w:r>
          <w:rPr>
            <w:color w:val="0000FF"/>
          </w:rPr>
          <w:t>абзацами шестым</w:t>
        </w:r>
      </w:hyperlink>
      <w:r>
        <w:t xml:space="preserve"> или </w:t>
      </w:r>
      <w:hyperlink w:anchor="P97">
        <w:r>
          <w:rPr>
            <w:color w:val="0000FF"/>
          </w:rPr>
          <w:t>седьмым подпункта 8 пункта 3</w:t>
        </w:r>
      </w:hyperlink>
      <w:r>
        <w:t xml:space="preserve"> настоящего Положения, то документы, указанные в </w:t>
      </w:r>
      <w:hyperlink w:anchor="P293">
        <w:r>
          <w:rPr>
            <w:color w:val="0000FF"/>
          </w:rPr>
          <w:t>подпунктах 3</w:t>
        </w:r>
      </w:hyperlink>
      <w:r>
        <w:t xml:space="preserve">, </w:t>
      </w:r>
      <w:hyperlink w:anchor="P294">
        <w:r>
          <w:rPr>
            <w:color w:val="0000FF"/>
          </w:rPr>
          <w:t>4 пункта 19</w:t>
        </w:r>
      </w:hyperlink>
      <w:r>
        <w:t xml:space="preserve"> настоящего Положения, не представляются. При этом, кроме документов, указанных в </w:t>
      </w:r>
      <w:hyperlink w:anchor="P186">
        <w:r>
          <w:rPr>
            <w:color w:val="0000FF"/>
          </w:rPr>
          <w:t>пункте 8</w:t>
        </w:r>
      </w:hyperlink>
      <w:r>
        <w:t xml:space="preserve"> настоящего Положения, и решения (выписки из решения) районной администрации о признании молодой семьи нуждающейся в жилом помещении (улучшении жилищных условий) для участия в жилищных программах заявитель представляет:</w:t>
      </w:r>
    </w:p>
    <w:p w:rsidR="0020654F" w:rsidRDefault="0020654F">
      <w:pPr>
        <w:pStyle w:val="ConsPlusNormal"/>
        <w:spacing w:before="220"/>
        <w:ind w:firstLine="540"/>
        <w:jc w:val="both"/>
      </w:pPr>
      <w:r>
        <w:t>1) зарегистрированные в установленном законом порядке договор участия в долевом строительстве или договор уступки права требования по договору участия в долевом строительстве,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и выписку из Единого государственного реестра недвижимости, подтверждающую факт наличия жилого помещения в собственности членов молодой семьи;</w:t>
      </w:r>
    </w:p>
    <w:p w:rsidR="0020654F" w:rsidRDefault="0020654F">
      <w:pPr>
        <w:pStyle w:val="ConsPlusNormal"/>
        <w:jc w:val="both"/>
      </w:pPr>
      <w:r>
        <w:t xml:space="preserve">(в ред. Постановлений администрации г. Красноярска от 21.05.2018 </w:t>
      </w:r>
      <w:hyperlink r:id="rId184">
        <w:r>
          <w:rPr>
            <w:color w:val="0000FF"/>
          </w:rPr>
          <w:t>N 342</w:t>
        </w:r>
      </w:hyperlink>
      <w:r>
        <w:t xml:space="preserve">, от 12.12.2018 </w:t>
      </w:r>
      <w:hyperlink r:id="rId185">
        <w:r>
          <w:rPr>
            <w:color w:val="0000FF"/>
          </w:rPr>
          <w:t>N 802</w:t>
        </w:r>
      </w:hyperlink>
      <w:r>
        <w:t xml:space="preserve">, от 23.12.2019 </w:t>
      </w:r>
      <w:hyperlink r:id="rId186">
        <w:r>
          <w:rPr>
            <w:color w:val="0000FF"/>
          </w:rPr>
          <w:t>N 967</w:t>
        </w:r>
      </w:hyperlink>
      <w:r>
        <w:t>)</w:t>
      </w:r>
    </w:p>
    <w:p w:rsidR="0020654F" w:rsidRDefault="0020654F">
      <w:pPr>
        <w:pStyle w:val="ConsPlusNormal"/>
        <w:spacing w:before="220"/>
        <w:ind w:firstLine="540"/>
        <w:jc w:val="both"/>
      </w:pPr>
      <w:r>
        <w:t xml:space="preserve">Указанное в </w:t>
      </w:r>
      <w:hyperlink w:anchor="P302">
        <w:r>
          <w:rPr>
            <w:color w:val="0000FF"/>
          </w:rPr>
          <w:t>абзаце первом</w:t>
        </w:r>
      </w:hyperlink>
      <w:r>
        <w:t xml:space="preserve"> настоящего пункта одно жилое помещение, приобретенное членами молодой семьи с использованием жилищного кредита, в том числе ипотечного, или жилищного займа, при условии соответствия требованиям </w:t>
      </w:r>
      <w:hyperlink w:anchor="P478">
        <w:r>
          <w:rPr>
            <w:color w:val="0000FF"/>
          </w:rPr>
          <w:t>пункта 40</w:t>
        </w:r>
      </w:hyperlink>
      <w:r>
        <w:t xml:space="preserve"> настоящего Положения не подлежит учету при определении нуждаемости молодой семьи в жилом помещении, а его приобретение в собственность членов молодой семьи не является основанием для исключения молодой семьи из числа участников жилищных программ (снятия с учета нуждающихся в жилом помещении (в улучшении жилищных условий), предусмотренным </w:t>
      </w:r>
      <w:hyperlink w:anchor="P340">
        <w:r>
          <w:rPr>
            <w:color w:val="0000FF"/>
          </w:rPr>
          <w:t>подпунктом 6 пункта 22</w:t>
        </w:r>
      </w:hyperlink>
      <w:r>
        <w:t xml:space="preserve"> настоящего Положения. В случае если данное жилое помещение не соответствует требованиям </w:t>
      </w:r>
      <w:hyperlink w:anchor="P478">
        <w:r>
          <w:rPr>
            <w:color w:val="0000FF"/>
          </w:rPr>
          <w:t>пункта 40</w:t>
        </w:r>
      </w:hyperlink>
      <w:r>
        <w:t xml:space="preserve"> настоящего Положения, перестало соответствовать требованиям </w:t>
      </w:r>
      <w:hyperlink w:anchor="P478">
        <w:r>
          <w:rPr>
            <w:color w:val="0000FF"/>
          </w:rPr>
          <w:t>пункта 40</w:t>
        </w:r>
      </w:hyperlink>
      <w:r>
        <w:t xml:space="preserve"> настоящего Положения в связи с изменениями, произошедшими в составе молодой семьи, или в случае прекращения обязательств членов молодой семьи по погашению основной суммы долга и уплате процентов по жилищным кредитам, в том числе ипотечным, или жилищным займам, полученным членами молодой семьи на приобретение членами молодой семьи данного жилого помещения (квартиры), оно подлежит учету при определении нуждаемости молодой семьи в жилом помещении;</w:t>
      </w:r>
    </w:p>
    <w:p w:rsidR="0020654F" w:rsidRDefault="0020654F">
      <w:pPr>
        <w:pStyle w:val="ConsPlusNormal"/>
        <w:jc w:val="both"/>
      </w:pPr>
      <w:r>
        <w:t xml:space="preserve">(в ред. </w:t>
      </w:r>
      <w:hyperlink r:id="rId187">
        <w:r>
          <w:rPr>
            <w:color w:val="0000FF"/>
          </w:rPr>
          <w:t>Постановления</w:t>
        </w:r>
      </w:hyperlink>
      <w:r>
        <w:t xml:space="preserve"> администрации г. Красноярска от 16.12.2020 N 1007)</w:t>
      </w:r>
    </w:p>
    <w:p w:rsidR="0020654F" w:rsidRDefault="0020654F">
      <w:pPr>
        <w:pStyle w:val="ConsPlusNormal"/>
        <w:spacing w:before="220"/>
        <w:ind w:firstLine="540"/>
        <w:jc w:val="both"/>
      </w:pPr>
      <w:r>
        <w:t>2) кредитный договор (договор займа), заключенный членами молодой семьи с целью приобретения жилого помещения или строительства жилого дома,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20654F" w:rsidRDefault="0020654F">
      <w:pPr>
        <w:pStyle w:val="ConsPlusNormal"/>
        <w:jc w:val="both"/>
      </w:pPr>
      <w:r>
        <w:t xml:space="preserve">(в ред. </w:t>
      </w:r>
      <w:hyperlink r:id="rId188">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r>
        <w:t>3) 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 (в случае рефинансирования кредитного обязательства).</w:t>
      </w:r>
    </w:p>
    <w:p w:rsidR="0020654F" w:rsidRDefault="0020654F">
      <w:pPr>
        <w:pStyle w:val="ConsPlusNormal"/>
        <w:spacing w:before="220"/>
        <w:ind w:firstLine="540"/>
        <w:jc w:val="both"/>
      </w:pPr>
      <w:r>
        <w:t>Представляемые копии документов при предъявлении оригиналов заверяются уполномоченными должностными лицами управления учета и реализации жилищной политики. Допускается представление заявителем нотариально заверенных копий документов.</w:t>
      </w:r>
    </w:p>
    <w:p w:rsidR="0020654F" w:rsidRDefault="0020654F">
      <w:pPr>
        <w:pStyle w:val="ConsPlusNormal"/>
        <w:jc w:val="both"/>
      </w:pPr>
      <w:r>
        <w:t xml:space="preserve">(п. 20 в ред. </w:t>
      </w:r>
      <w:hyperlink r:id="rId189">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21. Основаниями для отказа в признании молодой семьи участником муниципальной жилищной программы (во включении в список молодых семей, изъявивших желание получить муниципальную социальную выплату в планируемом году) являются:</w:t>
      </w:r>
    </w:p>
    <w:p w:rsidR="0020654F" w:rsidRDefault="0020654F">
      <w:pPr>
        <w:pStyle w:val="ConsPlusNormal"/>
        <w:jc w:val="both"/>
      </w:pPr>
      <w:r>
        <w:t xml:space="preserve">(в ред. </w:t>
      </w:r>
      <w:hyperlink r:id="rId190">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1) несоответствие молодой семьи требованиям муниципальной жилищной программы;</w:t>
      </w:r>
    </w:p>
    <w:p w:rsidR="0020654F" w:rsidRDefault="0020654F">
      <w:pPr>
        <w:pStyle w:val="ConsPlusNormal"/>
        <w:spacing w:before="220"/>
        <w:ind w:firstLine="540"/>
        <w:jc w:val="both"/>
      </w:pPr>
      <w:r>
        <w:t xml:space="preserve">2) непредставление или представление не в полном объеме молодой семьей документов, указанных в </w:t>
      </w:r>
      <w:hyperlink w:anchor="P288">
        <w:r>
          <w:rPr>
            <w:color w:val="0000FF"/>
          </w:rPr>
          <w:t>пунктах 19</w:t>
        </w:r>
      </w:hyperlink>
      <w:r>
        <w:t xml:space="preserve">, </w:t>
      </w:r>
      <w:hyperlink w:anchor="P302">
        <w:r>
          <w:rPr>
            <w:color w:val="0000FF"/>
          </w:rPr>
          <w:t>20</w:t>
        </w:r>
      </w:hyperlink>
      <w:r>
        <w:t xml:space="preserve"> настоящего Положения (в случае обращения молодой семьи с заявлением на участие в муниципальной жилищной программе);</w:t>
      </w:r>
    </w:p>
    <w:p w:rsidR="0020654F" w:rsidRDefault="0020654F">
      <w:pPr>
        <w:pStyle w:val="ConsPlusNormal"/>
        <w:jc w:val="both"/>
      </w:pPr>
      <w:r>
        <w:t xml:space="preserve">(в ред. </w:t>
      </w:r>
      <w:hyperlink r:id="rId191">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3) недостоверность сведений, содержащихся в представленных документах;</w:t>
      </w:r>
    </w:p>
    <w:p w:rsidR="0020654F" w:rsidRDefault="0020654F">
      <w:pPr>
        <w:pStyle w:val="ConsPlusNormal"/>
        <w:spacing w:before="220"/>
        <w:ind w:firstLine="540"/>
        <w:jc w:val="both"/>
      </w:pPr>
      <w:r>
        <w:t>4) получение молодой семьей на момент обращения с заявлением об участии в муниципальной жилищной программе средств федерального, краевого или местного бюджетов на приобретение или строительство жилья, а также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w:t>
      </w:r>
    </w:p>
    <w:p w:rsidR="0020654F" w:rsidRDefault="0020654F">
      <w:pPr>
        <w:pStyle w:val="ConsPlusNormal"/>
        <w:spacing w:before="220"/>
        <w:ind w:firstLine="540"/>
        <w:jc w:val="both"/>
      </w:pPr>
      <w:r>
        <w:t>5) участие членов молодой семьи на момент обращения с заявлением на участие в муниципальной жилищной программе в других целевых жилищных программах по обеспечению жильем молодых семей, полностью или частично финансируемых из средств бюджета города;</w:t>
      </w:r>
    </w:p>
    <w:p w:rsidR="0020654F" w:rsidRDefault="0020654F">
      <w:pPr>
        <w:pStyle w:val="ConsPlusNormal"/>
        <w:spacing w:before="220"/>
        <w:ind w:firstLine="540"/>
        <w:jc w:val="both"/>
      </w:pPr>
      <w:r>
        <w:t>6) установленное в ходе рассмотрения представленных документов отсутствие у молодой семьи нуждаемости в жилом помещении;</w:t>
      </w:r>
    </w:p>
    <w:p w:rsidR="0020654F" w:rsidRDefault="0020654F">
      <w:pPr>
        <w:pStyle w:val="ConsPlusNormal"/>
        <w:spacing w:before="220"/>
        <w:ind w:firstLine="540"/>
        <w:jc w:val="both"/>
      </w:pPr>
      <w:r>
        <w:t>7) установленное в ходе рассмотрения представленных документов отсутствие у молодой семьи достаточных доходов или средств для участия в жилищных программах;</w:t>
      </w:r>
    </w:p>
    <w:p w:rsidR="0020654F" w:rsidRDefault="0020654F">
      <w:pPr>
        <w:pStyle w:val="ConsPlusNormal"/>
        <w:spacing w:before="220"/>
        <w:ind w:firstLine="540"/>
        <w:jc w:val="both"/>
      </w:pPr>
      <w:r>
        <w:t xml:space="preserve">8) непредставление или представление не в полном объеме молодой семьей документов, указанных в </w:t>
      </w:r>
      <w:hyperlink w:anchor="P288">
        <w:r>
          <w:rPr>
            <w:color w:val="0000FF"/>
          </w:rPr>
          <w:t>пункте 19</w:t>
        </w:r>
      </w:hyperlink>
      <w:r>
        <w:t xml:space="preserve"> настоящего Положения (в случае обращения молодой семьи с заявлением на включение в список молодых семей, изъявивших желание получить муниципальную социальную выплату в планируемом году).</w:t>
      </w:r>
    </w:p>
    <w:p w:rsidR="0020654F" w:rsidRDefault="0020654F">
      <w:pPr>
        <w:pStyle w:val="ConsPlusNormal"/>
        <w:jc w:val="both"/>
      </w:pPr>
      <w:r>
        <w:t xml:space="preserve">(пп. 8 введен </w:t>
      </w:r>
      <w:hyperlink r:id="rId192">
        <w:r>
          <w:rPr>
            <w:color w:val="0000FF"/>
          </w:rPr>
          <w:t>Постановлением</w:t>
        </w:r>
      </w:hyperlink>
      <w:r>
        <w:t xml:space="preserve"> администрации г. Красноярска от 25.12.2017 N 845)</w:t>
      </w:r>
    </w:p>
    <w:p w:rsidR="0020654F" w:rsidRDefault="0020654F">
      <w:pPr>
        <w:pStyle w:val="ConsPlusNormal"/>
        <w:spacing w:before="220"/>
        <w:ind w:firstLine="540"/>
        <w:jc w:val="both"/>
      </w:pPr>
      <w:bookmarkStart w:id="19" w:name="P324"/>
      <w:bookmarkEnd w:id="19"/>
      <w:r>
        <w:t>22. Управление учета и реализации жилищной политики рассматривает представленные с целью участия в государственной жилищной программе или муниципальной жилищной программе документы и выносит на рассмотрение Комиссии вопрос о признании молодой семьи участником государственной жилищной программы или муниципальной жилищной программы.</w:t>
      </w:r>
    </w:p>
    <w:p w:rsidR="0020654F" w:rsidRDefault="0020654F">
      <w:pPr>
        <w:pStyle w:val="ConsPlusNormal"/>
        <w:spacing w:before="220"/>
        <w:ind w:firstLine="540"/>
        <w:jc w:val="both"/>
      </w:pPr>
      <w:r>
        <w:t>В случае наличия сомнений в достоверности представленных заявителем документов должностные лица управления учета и реализации жилищной политики проводят дополнительную проверку указанных документов путем направления запросов в соответствующие органы и организации.</w:t>
      </w:r>
    </w:p>
    <w:p w:rsidR="0020654F" w:rsidRDefault="0020654F">
      <w:pPr>
        <w:pStyle w:val="ConsPlusNormal"/>
        <w:spacing w:before="220"/>
        <w:ind w:firstLine="540"/>
        <w:jc w:val="both"/>
      </w:pPr>
      <w:r>
        <w:t>Общий срок рассмотрения заявления об участии в муниципальной жилищной программе составляет не более 30 дней с даты подачи данного заявления с приложением необходимых документов в управление учета и реализации жилищной политики.</w:t>
      </w:r>
    </w:p>
    <w:p w:rsidR="0020654F" w:rsidRDefault="0020654F">
      <w:pPr>
        <w:pStyle w:val="ConsPlusNormal"/>
        <w:spacing w:before="220"/>
        <w:ind w:firstLine="540"/>
        <w:jc w:val="both"/>
      </w:pPr>
      <w:r>
        <w:t>В случае признания молодой семьи, соответствующей критериям государственной жилищной программы или муниципальной жилищной программы, Комиссия принимает решение о признании молодой семьи участником государственной жилищной программы или муниципальной жилищной программы. На основании решения Комиссии издается правовой акт администрации города.</w:t>
      </w:r>
    </w:p>
    <w:p w:rsidR="0020654F" w:rsidRDefault="0020654F">
      <w:pPr>
        <w:pStyle w:val="ConsPlusNormal"/>
        <w:spacing w:before="220"/>
        <w:ind w:firstLine="540"/>
        <w:jc w:val="both"/>
      </w:pPr>
      <w:r>
        <w:t>Уведомление о принятом решении направляется заявителю в течение 5 рабочих дней с даты издания указанного правового акта.</w:t>
      </w:r>
    </w:p>
    <w:p w:rsidR="0020654F" w:rsidRDefault="0020654F">
      <w:pPr>
        <w:pStyle w:val="ConsPlusNormal"/>
        <w:spacing w:before="220"/>
        <w:ind w:firstLine="540"/>
        <w:jc w:val="both"/>
      </w:pPr>
      <w:r>
        <w:t xml:space="preserve">Признание молодой семьи участником муниципальной жилищной программы осуществляется один раз на весь срок действия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59">
        <w:r>
          <w:rPr>
            <w:color w:val="0000FF"/>
          </w:rPr>
          <w:t>пунктом 5</w:t>
        </w:r>
      </w:hyperlink>
      <w:r>
        <w:t xml:space="preserve"> настоящего Положения, и (или) включение в состав молодой семьи новых членов молодой семьи, достигших указанного в пункте 5 настоящего Положения возраста, не является основанием для исключения молодой семьи из числа участников муниципальной жилищной программы.</w:t>
      </w:r>
    </w:p>
    <w:p w:rsidR="0020654F" w:rsidRDefault="0020654F">
      <w:pPr>
        <w:pStyle w:val="ConsPlusNormal"/>
        <w:jc w:val="both"/>
      </w:pPr>
      <w:r>
        <w:t xml:space="preserve">(в ред. </w:t>
      </w:r>
      <w:hyperlink r:id="rId193">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bookmarkStart w:id="20" w:name="P331"/>
      <w:bookmarkEnd w:id="20"/>
      <w:r>
        <w:t xml:space="preserve">Молодые семьи, признанные участниками городской целевой </w:t>
      </w:r>
      <w:hyperlink r:id="rId194">
        <w:r>
          <w:rPr>
            <w:color w:val="0000FF"/>
          </w:rPr>
          <w:t>программы</w:t>
        </w:r>
      </w:hyperlink>
      <w:r>
        <w:t xml:space="preserve"> "Молодой красноярской семье - доступное жилье" на 2012 - 2015 годы, утвержденной Постановлением администрации города Красноярска от 11.10.2011 N 408, участниками </w:t>
      </w:r>
      <w:hyperlink r:id="rId195">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утвержденной Постановлением администрации города от 12.11.2013 N 649, </w:t>
      </w:r>
      <w:hyperlink r:id="rId196">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2015 год и плановый период 2016 - 2017 годов, утвержденной Постановлением администрации города от 14.11.2014 N 739, </w:t>
      </w:r>
      <w:hyperlink r:id="rId197">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2016 год и плановый период 2017 - 2018 годов, утвержденной Постановлением администрации города от 11.11.2015 N 706, </w:t>
      </w:r>
      <w:hyperlink r:id="rId198">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2017 год и плановый период 2018 - 2019 годов, утвержденной Постановлением администрации города от 11.11.2016 N 648, </w:t>
      </w:r>
      <w:hyperlink r:id="rId199">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2018 год и плановый период 2019 - 2020 годов, утвержденной Постановлением администрации города от 13.11.2017 N 727, </w:t>
      </w:r>
      <w:hyperlink r:id="rId200">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2019 год и плановый период 2020 - 2021 годов, утвержденной Постановлением администрации города от 14.11.2018 N 709, </w:t>
      </w:r>
      <w:hyperlink r:id="rId201">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2020 год и плановый период 2021 - 2022 годов, утвержденной Постановлением администрации города от 14.11.2019 N 870, </w:t>
      </w:r>
      <w:hyperlink r:id="rId202">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2021 год и плановый период 2022 - 2023 годов, утвержденной Постановлением администрации города от 12.11.2020 N 899, </w:t>
      </w:r>
      <w:hyperlink r:id="rId203">
        <w:r>
          <w:rPr>
            <w:color w:val="0000FF"/>
          </w:rPr>
          <w:t>подпрограммы 2</w:t>
        </w:r>
      </w:hyperlink>
      <w:r>
        <w:t xml:space="preserve"> "Усиление социальной защищенности отдельных категорий граждан" муниципальной программы "Социальная поддержка населения города Красноярска" на 2022 год и плановый период 2023 - 2024 годов, утвержденной Постановлением администрации города от 11.11.2021 N 876, но не получившие муниципальные социальные выплаты, считаются участниками муниципальной жилищной программы. При этом достижение членами семьи предельного возраста для участия в муниципальной жилищной программе, установленного </w:t>
      </w:r>
      <w:hyperlink w:anchor="P159">
        <w:r>
          <w:rPr>
            <w:color w:val="0000FF"/>
          </w:rPr>
          <w:t>пунктом 5</w:t>
        </w:r>
      </w:hyperlink>
      <w:r>
        <w:t xml:space="preserve"> настоящего Положения, не является основанием для отказа в признании вышеуказанных молодых семей участниками муниципальной жилищной программы.</w:t>
      </w:r>
    </w:p>
    <w:p w:rsidR="0020654F" w:rsidRDefault="0020654F">
      <w:pPr>
        <w:pStyle w:val="ConsPlusNormal"/>
        <w:jc w:val="both"/>
      </w:pPr>
      <w:r>
        <w:t xml:space="preserve">(в ред. Постановлений администрации г. Красноярска от 25.12.2017 </w:t>
      </w:r>
      <w:hyperlink r:id="rId204">
        <w:r>
          <w:rPr>
            <w:color w:val="0000FF"/>
          </w:rPr>
          <w:t>N 845</w:t>
        </w:r>
      </w:hyperlink>
      <w:r>
        <w:t xml:space="preserve">, от 12.12.2018 </w:t>
      </w:r>
      <w:hyperlink r:id="rId205">
        <w:r>
          <w:rPr>
            <w:color w:val="0000FF"/>
          </w:rPr>
          <w:t>N 802</w:t>
        </w:r>
      </w:hyperlink>
      <w:r>
        <w:t xml:space="preserve">, от 23.12.2019 </w:t>
      </w:r>
      <w:hyperlink r:id="rId206">
        <w:r>
          <w:rPr>
            <w:color w:val="0000FF"/>
          </w:rPr>
          <w:t>N 967</w:t>
        </w:r>
      </w:hyperlink>
      <w:r>
        <w:t xml:space="preserve">, от 16.12.2020 </w:t>
      </w:r>
      <w:hyperlink r:id="rId207">
        <w:r>
          <w:rPr>
            <w:color w:val="0000FF"/>
          </w:rPr>
          <w:t>N 1007</w:t>
        </w:r>
      </w:hyperlink>
      <w:r>
        <w:t xml:space="preserve">, от 23.11.2021 </w:t>
      </w:r>
      <w:hyperlink r:id="rId208">
        <w:r>
          <w:rPr>
            <w:color w:val="0000FF"/>
          </w:rPr>
          <w:t>N 936</w:t>
        </w:r>
      </w:hyperlink>
      <w:r>
        <w:t xml:space="preserve">, от 02.12.2022 </w:t>
      </w:r>
      <w:hyperlink r:id="rId209">
        <w:r>
          <w:rPr>
            <w:color w:val="0000FF"/>
          </w:rPr>
          <w:t>N 1087</w:t>
        </w:r>
      </w:hyperlink>
      <w:r>
        <w:t xml:space="preserve">, от 24.07.2023 </w:t>
      </w:r>
      <w:hyperlink r:id="rId210">
        <w:r>
          <w:rPr>
            <w:color w:val="0000FF"/>
          </w:rPr>
          <w:t>N 527</w:t>
        </w:r>
      </w:hyperlink>
      <w:r>
        <w:t>)</w:t>
      </w:r>
    </w:p>
    <w:p w:rsidR="0020654F" w:rsidRDefault="0020654F">
      <w:pPr>
        <w:pStyle w:val="ConsPlusNormal"/>
        <w:spacing w:before="220"/>
        <w:ind w:firstLine="540"/>
        <w:jc w:val="both"/>
      </w:pPr>
      <w:r>
        <w:t>Основанием для исключения молодой семьи из числа участников муниципальной жилищной программы (снятия с учета нуждающихся в жилом помещении (в улучшении жилищных условий) является:</w:t>
      </w:r>
    </w:p>
    <w:p w:rsidR="0020654F" w:rsidRDefault="0020654F">
      <w:pPr>
        <w:pStyle w:val="ConsPlusNormal"/>
        <w:spacing w:before="220"/>
        <w:ind w:firstLine="540"/>
        <w:jc w:val="both"/>
      </w:pPr>
      <w:r>
        <w:t>1) получение и реализация социальной выплаты либо муниципальной социальной выплаты на приобретение или строительство жилья кем-либо из членов молодой семьи;</w:t>
      </w:r>
    </w:p>
    <w:p w:rsidR="0020654F" w:rsidRDefault="0020654F">
      <w:pPr>
        <w:pStyle w:val="ConsPlusNormal"/>
        <w:spacing w:before="220"/>
        <w:ind w:firstLine="540"/>
        <w:jc w:val="both"/>
      </w:pPr>
      <w:r>
        <w:t>2) переезд в другое муниципальное образование на постоянное место жительства;</w:t>
      </w:r>
    </w:p>
    <w:p w:rsidR="0020654F" w:rsidRDefault="0020654F">
      <w:pPr>
        <w:pStyle w:val="ConsPlusNormal"/>
        <w:spacing w:before="220"/>
        <w:ind w:firstLine="540"/>
        <w:jc w:val="both"/>
      </w:pPr>
      <w:r>
        <w:t>3) выявление недостоверных сведений в представленных документах;</w:t>
      </w:r>
    </w:p>
    <w:p w:rsidR="0020654F" w:rsidRDefault="0020654F">
      <w:pPr>
        <w:pStyle w:val="ConsPlusNormal"/>
        <w:spacing w:before="220"/>
        <w:ind w:firstLine="540"/>
        <w:jc w:val="both"/>
      </w:pPr>
      <w:r>
        <w:t>4) письменный отказ молодой семьи от участия в муниципальной жилищной программе;</w:t>
      </w:r>
    </w:p>
    <w:p w:rsidR="0020654F" w:rsidRDefault="0020654F">
      <w:pPr>
        <w:pStyle w:val="ConsPlusNormal"/>
        <w:spacing w:before="220"/>
        <w:ind w:firstLine="540"/>
        <w:jc w:val="both"/>
      </w:pPr>
      <w:r>
        <w:t>5) расторжение брака молодой семьей, не имеющей детей, или заключение брака детьми или единственным ребенком в неполных семьях с одним родителем;</w:t>
      </w:r>
    </w:p>
    <w:p w:rsidR="0020654F" w:rsidRDefault="0020654F">
      <w:pPr>
        <w:pStyle w:val="ConsPlusNormal"/>
        <w:jc w:val="both"/>
      </w:pPr>
      <w:r>
        <w:t xml:space="preserve">(пп. 5 в ред. </w:t>
      </w:r>
      <w:hyperlink r:id="rId211">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bookmarkStart w:id="21" w:name="P340"/>
      <w:bookmarkEnd w:id="21"/>
      <w:r>
        <w:t>6) утрата молодой семьей нуждаемости в жилых помещениях (в улучшении жилищных условий);</w:t>
      </w:r>
    </w:p>
    <w:p w:rsidR="0020654F" w:rsidRDefault="0020654F">
      <w:pPr>
        <w:pStyle w:val="ConsPlusNormal"/>
        <w:spacing w:before="220"/>
        <w:ind w:firstLine="540"/>
        <w:jc w:val="both"/>
      </w:pPr>
      <w:r>
        <w:t>7) выявление факта несоответствия условиям муниципальной жилищной программы либо невыполнения условий муниципальной жилищной программы, в соответствии с которыми молодая семья была признана участником муниципальной жилищной программы;</w:t>
      </w:r>
    </w:p>
    <w:p w:rsidR="0020654F" w:rsidRDefault="0020654F">
      <w:pPr>
        <w:pStyle w:val="ConsPlusNormal"/>
        <w:spacing w:before="220"/>
        <w:ind w:firstLine="540"/>
        <w:jc w:val="both"/>
      </w:pPr>
      <w:r>
        <w:t>8) улучшения кем-либо из членов молодой семьи своих жилищных условий посредством участия в жилищных программах для молодых семей, финансируемых полностью или частично за счет средств бюджета города Красноярска;</w:t>
      </w:r>
    </w:p>
    <w:p w:rsidR="0020654F" w:rsidRDefault="0020654F">
      <w:pPr>
        <w:pStyle w:val="ConsPlusNormal"/>
        <w:jc w:val="both"/>
      </w:pPr>
      <w:r>
        <w:t xml:space="preserve">(пп. 8 в ред. </w:t>
      </w:r>
      <w:hyperlink r:id="rId212">
        <w:r>
          <w:rPr>
            <w:color w:val="0000FF"/>
          </w:rPr>
          <w:t>Постановления</w:t>
        </w:r>
      </w:hyperlink>
      <w:r>
        <w:t xml:space="preserve"> администрации г. Красноярска от 23.10.2017 N 675)</w:t>
      </w:r>
    </w:p>
    <w:p w:rsidR="0020654F" w:rsidRDefault="0020654F">
      <w:pPr>
        <w:pStyle w:val="ConsPlusNormal"/>
        <w:spacing w:before="220"/>
        <w:ind w:firstLine="540"/>
        <w:jc w:val="both"/>
      </w:pPr>
      <w:r>
        <w:t>9) выявление отсутствия у молодой семьи нуждаемости в жилом помещении или отсутствие оснований для принятия молодой семьи на учет в качестве нуждающейся в жилых помещениях (в улучшении жилищных условий) для участия в жилищных программах на дату принятия на данный учет;</w:t>
      </w:r>
    </w:p>
    <w:p w:rsidR="0020654F" w:rsidRDefault="0020654F">
      <w:pPr>
        <w:pStyle w:val="ConsPlusNormal"/>
        <w:jc w:val="both"/>
      </w:pPr>
      <w:r>
        <w:t xml:space="preserve">(пп. 9 введен </w:t>
      </w:r>
      <w:hyperlink r:id="rId213">
        <w:r>
          <w:rPr>
            <w:color w:val="0000FF"/>
          </w:rPr>
          <w:t>Постановлением</w:t>
        </w:r>
      </w:hyperlink>
      <w:r>
        <w:t xml:space="preserve"> администрации г. Красноярска от 23.10.2017 N 675)</w:t>
      </w:r>
    </w:p>
    <w:p w:rsidR="0020654F" w:rsidRDefault="0020654F">
      <w:pPr>
        <w:pStyle w:val="ConsPlusNormal"/>
        <w:spacing w:before="220"/>
        <w:ind w:firstLine="540"/>
        <w:jc w:val="both"/>
      </w:pPr>
      <w:r>
        <w:t>10) выявление у молодой семьи факта изменения жилищных условий в период участия в муниципальной жилищной программе (нахождения на учете нуждающихся в жилых помещениях (в улучшении жилищных условий) в результате чего на дату возникновения данного факта исчезли основания, дающие право быть признанной нуждающейся в жилых помещениях (в улучшении жилищных условий), а в дальнейший период нахождения на учете или участия в муниципальной жилищной программе такие основания вновь возникли;</w:t>
      </w:r>
    </w:p>
    <w:p w:rsidR="0020654F" w:rsidRDefault="0020654F">
      <w:pPr>
        <w:pStyle w:val="ConsPlusNormal"/>
        <w:jc w:val="both"/>
      </w:pPr>
      <w:r>
        <w:t xml:space="preserve">(пп. 10 введен </w:t>
      </w:r>
      <w:hyperlink r:id="rId214">
        <w:r>
          <w:rPr>
            <w:color w:val="0000FF"/>
          </w:rPr>
          <w:t>Постановлением</w:t>
        </w:r>
      </w:hyperlink>
      <w:r>
        <w:t xml:space="preserve"> администрации г. Красноярска от 23.10.2017 N 675)</w:t>
      </w:r>
    </w:p>
    <w:p w:rsidR="0020654F" w:rsidRDefault="0020654F">
      <w:pPr>
        <w:pStyle w:val="ConsPlusNormal"/>
        <w:spacing w:before="220"/>
        <w:ind w:firstLine="540"/>
        <w:jc w:val="both"/>
      </w:pPr>
      <w:bookmarkStart w:id="22" w:name="P348"/>
      <w:bookmarkEnd w:id="22"/>
      <w:r>
        <w:t xml:space="preserve">11) отсутствие обращений молодых семей с заявлением о включении в список молодых семей - участников муниципальной жилищной программы, а также программ, перечисленных в </w:t>
      </w:r>
      <w:hyperlink w:anchor="P331">
        <w:r>
          <w:rPr>
            <w:color w:val="0000FF"/>
          </w:rPr>
          <w:t>абзаце седьмом пункта 22</w:t>
        </w:r>
      </w:hyperlink>
      <w:r>
        <w:t xml:space="preserve"> настоящего Положения, изъявивших желание получить муниципальную социальную выплату в планируемом году, в течение 7 лет подряд. При этом в случае обращения молодой семьи, в отношении которой принято решение об исключении из числа участников муниципальной жилищной программы по данному основанию, с заявлением о восстановлении в числе участников муниципальной жилищной программы такая семья подлежит восстановлению в числе участников муниципальной жилищной программы.</w:t>
      </w:r>
    </w:p>
    <w:p w:rsidR="0020654F" w:rsidRDefault="0020654F">
      <w:pPr>
        <w:pStyle w:val="ConsPlusNormal"/>
        <w:jc w:val="both"/>
      </w:pPr>
      <w:r>
        <w:t xml:space="preserve">(пп. 11 введен </w:t>
      </w:r>
      <w:hyperlink r:id="rId215">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Решение об исключении молодой семьи из числа участников государственной жилищной программы или муниципальной жилищной программы принимается Комиссией. На основании решения Комиссии издается правовой акт администрации города.</w:t>
      </w:r>
    </w:p>
    <w:p w:rsidR="0020654F" w:rsidRDefault="0020654F">
      <w:pPr>
        <w:pStyle w:val="ConsPlusNormal"/>
        <w:spacing w:before="220"/>
        <w:ind w:firstLine="540"/>
        <w:jc w:val="both"/>
      </w:pPr>
      <w:r>
        <w:t>Решение о снятии молодой семьи с учета нуждающихся в жилом помещении (в улучшении жилищных условий) принимается районной администрацией.</w:t>
      </w:r>
    </w:p>
    <w:p w:rsidR="0020654F" w:rsidRDefault="0020654F">
      <w:pPr>
        <w:pStyle w:val="ConsPlusNormal"/>
        <w:spacing w:before="220"/>
        <w:ind w:firstLine="540"/>
        <w:jc w:val="both"/>
      </w:pPr>
      <w:r>
        <w:t xml:space="preserve">23. Ежегодно до 31 декабря (включительно) года, предшествующего планируемому, управление учета и реализации жилищной политики администрации города формирует список молодых семей - участников муниципальной жилищной программы, изъявивших желание получить муниципальную социальную выплату в планируемом году (далее - список молодых семей, изъявивших желание получить муниципальную социальную выплату в планируемом году), по </w:t>
      </w:r>
      <w:hyperlink w:anchor="P601">
        <w:r>
          <w:rPr>
            <w:color w:val="0000FF"/>
          </w:rPr>
          <w:t>форме</w:t>
        </w:r>
      </w:hyperlink>
      <w:r>
        <w:t xml:space="preserve"> согласно приложению 1 к настоящему Положению.</w:t>
      </w:r>
    </w:p>
    <w:p w:rsidR="0020654F" w:rsidRDefault="0020654F">
      <w:pPr>
        <w:pStyle w:val="ConsPlusNormal"/>
        <w:spacing w:before="220"/>
        <w:ind w:firstLine="540"/>
        <w:jc w:val="both"/>
      </w:pPr>
      <w:r>
        <w:t>Для включения в список молодых семей, изъявивших желание получить муниципальную социальную выплату в планируемом году, заявитель либо иное уполномоченное лицо, при наличии надлежащим образом оформленных полномочий, в период с 1 июля до 1 ноября (включительно) года, предшествующего планируемому, лично предоставляет в управление учета и реализации жилищной политики:</w:t>
      </w:r>
    </w:p>
    <w:p w:rsidR="0020654F" w:rsidRDefault="0020654F">
      <w:pPr>
        <w:pStyle w:val="ConsPlusNormal"/>
        <w:jc w:val="both"/>
      </w:pPr>
      <w:r>
        <w:t xml:space="preserve">(абзац введен </w:t>
      </w:r>
      <w:hyperlink r:id="rId216">
        <w:r>
          <w:rPr>
            <w:color w:val="0000FF"/>
          </w:rPr>
          <w:t>Постановлением</w:t>
        </w:r>
      </w:hyperlink>
      <w:r>
        <w:t xml:space="preserve"> администрации г. Красноярска от 25.12.2017 N 845)</w:t>
      </w:r>
    </w:p>
    <w:p w:rsidR="0020654F" w:rsidRDefault="0020654F">
      <w:pPr>
        <w:pStyle w:val="ConsPlusNormal"/>
        <w:spacing w:before="220"/>
        <w:ind w:firstLine="540"/>
        <w:jc w:val="both"/>
      </w:pPr>
      <w:r>
        <w:t xml:space="preserve">1) </w:t>
      </w:r>
      <w:hyperlink w:anchor="P851">
        <w:r>
          <w:rPr>
            <w:color w:val="0000FF"/>
          </w:rPr>
          <w:t>заявление</w:t>
        </w:r>
      </w:hyperlink>
      <w:r>
        <w:t xml:space="preserve"> на включение в список молодых семей, изъявивших желание получить муниципальную социальную выплату в планируемом году, по форме согласно приложению 3 к настоящему Положению;</w:t>
      </w:r>
    </w:p>
    <w:p w:rsidR="0020654F" w:rsidRDefault="0020654F">
      <w:pPr>
        <w:pStyle w:val="ConsPlusNormal"/>
        <w:jc w:val="both"/>
      </w:pPr>
      <w:r>
        <w:t xml:space="preserve">(пп. 1 введен </w:t>
      </w:r>
      <w:hyperlink r:id="rId217">
        <w:r>
          <w:rPr>
            <w:color w:val="0000FF"/>
          </w:rPr>
          <w:t>Постановлением</w:t>
        </w:r>
      </w:hyperlink>
      <w:r>
        <w:t xml:space="preserve"> администрации г. Красноярска от 25.12.2017 N 845)</w:t>
      </w:r>
    </w:p>
    <w:p w:rsidR="0020654F" w:rsidRDefault="0020654F">
      <w:pPr>
        <w:pStyle w:val="ConsPlusNormal"/>
        <w:spacing w:before="220"/>
        <w:ind w:firstLine="540"/>
        <w:jc w:val="both"/>
      </w:pPr>
      <w:r>
        <w:t>2) выписку из финансово-лицевого счета по месту жительства (регистрации) всех членов молодой семьи в городе Красноярске. В случае если члены молодой семьи имеют регистрацию по месту жительства в частном секторе, выписка из финансово-лицевого счета по месту жительства (регистрации) не предоставляется. Указанные документы должны быть получены не ранее 1 июля текущего года.</w:t>
      </w:r>
    </w:p>
    <w:p w:rsidR="0020654F" w:rsidRDefault="0020654F">
      <w:pPr>
        <w:pStyle w:val="ConsPlusNormal"/>
        <w:jc w:val="both"/>
      </w:pPr>
      <w:r>
        <w:t xml:space="preserve">(в ред. Постановлений администрации г. Красноярска от 12.08.2020 </w:t>
      </w:r>
      <w:hyperlink r:id="rId218">
        <w:r>
          <w:rPr>
            <w:color w:val="0000FF"/>
          </w:rPr>
          <w:t>N 604</w:t>
        </w:r>
      </w:hyperlink>
      <w:r>
        <w:t xml:space="preserve">, от 18.12.2023 </w:t>
      </w:r>
      <w:hyperlink r:id="rId219">
        <w:r>
          <w:rPr>
            <w:color w:val="0000FF"/>
          </w:rPr>
          <w:t>N 1012</w:t>
        </w:r>
      </w:hyperlink>
      <w:r>
        <w:t>)</w:t>
      </w:r>
    </w:p>
    <w:p w:rsidR="0020654F" w:rsidRDefault="0020654F">
      <w:pPr>
        <w:pStyle w:val="ConsPlusNormal"/>
        <w:spacing w:before="220"/>
        <w:ind w:firstLine="540"/>
        <w:jc w:val="both"/>
      </w:pPr>
      <w:r>
        <w:t>Основаниями для отказа молодой семье во включении в список молодых семей, изъявивших желание получить муниципальную социальную выплату в планируемом году, являются:</w:t>
      </w:r>
    </w:p>
    <w:p w:rsidR="0020654F" w:rsidRDefault="0020654F">
      <w:pPr>
        <w:pStyle w:val="ConsPlusNormal"/>
        <w:jc w:val="both"/>
      </w:pPr>
      <w:r>
        <w:t xml:space="preserve">(абзац введен </w:t>
      </w:r>
      <w:hyperlink r:id="rId220">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1) несоответствие молодой семьи требованиям муниципальной жилищной программы;</w:t>
      </w:r>
    </w:p>
    <w:p w:rsidR="0020654F" w:rsidRDefault="0020654F">
      <w:pPr>
        <w:pStyle w:val="ConsPlusNormal"/>
        <w:jc w:val="both"/>
      </w:pPr>
      <w:r>
        <w:t xml:space="preserve">(пп. 1 введен </w:t>
      </w:r>
      <w:hyperlink r:id="rId221">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2) непредставление или представление не в полном объеме молодой семьей документов, указанных в настоящем пункте;</w:t>
      </w:r>
    </w:p>
    <w:p w:rsidR="0020654F" w:rsidRDefault="0020654F">
      <w:pPr>
        <w:pStyle w:val="ConsPlusNormal"/>
        <w:jc w:val="both"/>
      </w:pPr>
      <w:r>
        <w:t xml:space="preserve">(пп. 2 введен </w:t>
      </w:r>
      <w:hyperlink r:id="rId222">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 xml:space="preserve">3) непредставление или представление не в полном объеме молодой семьей документов, указанных в </w:t>
      </w:r>
      <w:hyperlink w:anchor="P302">
        <w:r>
          <w:rPr>
            <w:color w:val="0000FF"/>
          </w:rPr>
          <w:t>пунктах 20</w:t>
        </w:r>
      </w:hyperlink>
      <w:r>
        <w:t xml:space="preserve">, </w:t>
      </w:r>
      <w:hyperlink w:anchor="P390">
        <w:r>
          <w:rPr>
            <w:color w:val="0000FF"/>
          </w:rPr>
          <w:t>26</w:t>
        </w:r>
      </w:hyperlink>
      <w:r>
        <w:t xml:space="preserve"> настоящего Положения, в случае возникновения обстоятельств, изложенных в указанных пунктах;</w:t>
      </w:r>
    </w:p>
    <w:p w:rsidR="0020654F" w:rsidRDefault="0020654F">
      <w:pPr>
        <w:pStyle w:val="ConsPlusNormal"/>
        <w:jc w:val="both"/>
      </w:pPr>
      <w:r>
        <w:t xml:space="preserve">(пп. 3 введен </w:t>
      </w:r>
      <w:hyperlink r:id="rId223">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4) недостоверность сведений, содержащихся в представленных документах;</w:t>
      </w:r>
    </w:p>
    <w:p w:rsidR="0020654F" w:rsidRDefault="0020654F">
      <w:pPr>
        <w:pStyle w:val="ConsPlusNormal"/>
        <w:jc w:val="both"/>
      </w:pPr>
      <w:r>
        <w:t xml:space="preserve">(пп. 4 введен </w:t>
      </w:r>
      <w:hyperlink r:id="rId224">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5) исключение молодой семьи из числа участников муниципальной жилищной программы (снятие с учета нуждающихся в жилом помещении (в улучшении жилищных условий);</w:t>
      </w:r>
    </w:p>
    <w:p w:rsidR="0020654F" w:rsidRDefault="0020654F">
      <w:pPr>
        <w:pStyle w:val="ConsPlusNormal"/>
        <w:jc w:val="both"/>
      </w:pPr>
      <w:r>
        <w:t xml:space="preserve">(пп. 5 введен </w:t>
      </w:r>
      <w:hyperlink r:id="rId225">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r>
        <w:t>6) получение молодой семьей в текущем году свидетельства о выделении муниципальной социальной выплаты на приобретение (долевое строительство) жилья и нереализация данной выплаты.</w:t>
      </w:r>
    </w:p>
    <w:p w:rsidR="0020654F" w:rsidRDefault="0020654F">
      <w:pPr>
        <w:pStyle w:val="ConsPlusNormal"/>
        <w:jc w:val="both"/>
      </w:pPr>
      <w:r>
        <w:t xml:space="preserve">(пп. 6 введен </w:t>
      </w:r>
      <w:hyperlink r:id="rId226">
        <w:r>
          <w:rPr>
            <w:color w:val="0000FF"/>
          </w:rPr>
          <w:t>Постановлением</w:t>
        </w:r>
      </w:hyperlink>
      <w:r>
        <w:t xml:space="preserve"> администрации г. Красноярска от 24.07.2023 N 527)</w:t>
      </w:r>
    </w:p>
    <w:p w:rsidR="0020654F" w:rsidRDefault="0020654F">
      <w:pPr>
        <w:pStyle w:val="ConsPlusNormal"/>
        <w:spacing w:before="220"/>
        <w:ind w:firstLine="540"/>
        <w:jc w:val="both"/>
      </w:pPr>
      <w:r>
        <w:t>В случае принятия Комиссией решения об отказе молодой семье во включении в список молодых семей, изъявивших желание получить муниципальную социальную выплату в планируемом году, уведомление о принятом решении направляется заявителю в течение 5 рабочих дней с даты принятия указанного решения.</w:t>
      </w:r>
    </w:p>
    <w:p w:rsidR="0020654F" w:rsidRDefault="0020654F">
      <w:pPr>
        <w:pStyle w:val="ConsPlusNormal"/>
        <w:jc w:val="both"/>
      </w:pPr>
      <w:r>
        <w:t xml:space="preserve">(абзац введен </w:t>
      </w:r>
      <w:hyperlink r:id="rId227">
        <w:r>
          <w:rPr>
            <w:color w:val="0000FF"/>
          </w:rPr>
          <w:t>Постановлением</w:t>
        </w:r>
      </w:hyperlink>
      <w:r>
        <w:t xml:space="preserve"> администрации г. Красноярска от 16.12.2020 N 1007)</w:t>
      </w:r>
    </w:p>
    <w:p w:rsidR="0020654F" w:rsidRDefault="0020654F">
      <w:pPr>
        <w:pStyle w:val="ConsPlusNormal"/>
        <w:spacing w:before="220"/>
        <w:ind w:firstLine="540"/>
        <w:jc w:val="both"/>
      </w:pPr>
      <w:bookmarkStart w:id="23" w:name="P375"/>
      <w:bookmarkEnd w:id="23"/>
      <w:r>
        <w:t xml:space="preserve">24. Список молодых семей, изъявивших желание получить муниципальную социальную выплату в планируемом году, формируется из молодых семей, признанных участниками (являющимися участниками в соответствии с </w:t>
      </w:r>
      <w:hyperlink w:anchor="P324">
        <w:r>
          <w:rPr>
            <w:color w:val="0000FF"/>
          </w:rPr>
          <w:t>пунктом 22</w:t>
        </w:r>
      </w:hyperlink>
      <w:r>
        <w:t xml:space="preserve"> настоящего Положения) муниципальной жилищной программы и обратившихся до 1 ноября (включительно) года, предшествующего планируемому, с заявлениями на включение в список молодых семей, изъявивших желание получить муниципальную социальную выплату в планируемом году, по </w:t>
      </w:r>
      <w:hyperlink w:anchor="P851">
        <w:r>
          <w:rPr>
            <w:color w:val="0000FF"/>
          </w:rPr>
          <w:t>форме</w:t>
        </w:r>
      </w:hyperlink>
      <w:r>
        <w:t xml:space="preserve"> согласно приложению 3 к настоящему Положению исходя из даты принятия решения о признании молодых семей нуждающимися в жилых помещениях (улучшении жилищных условий) в следующем порядке:</w:t>
      </w:r>
    </w:p>
    <w:p w:rsidR="0020654F" w:rsidRDefault="0020654F">
      <w:pPr>
        <w:pStyle w:val="ConsPlusNormal"/>
        <w:spacing w:before="220"/>
        <w:ind w:firstLine="540"/>
        <w:jc w:val="both"/>
      </w:pPr>
      <w:bookmarkStart w:id="24" w:name="P376"/>
      <w:bookmarkEnd w:id="24"/>
      <w:r>
        <w:t>1) в первую очередь, молодые семьи, имеющие в составе семьи ветеранов боевых действий, а также молодые семьи, основным местом работы супругов или одного из супругов либо родителя в неполных семьях с детьми являются:</w:t>
      </w:r>
    </w:p>
    <w:p w:rsidR="0020654F" w:rsidRDefault="0020654F">
      <w:pPr>
        <w:pStyle w:val="ConsPlusNormal"/>
        <w:jc w:val="both"/>
      </w:pPr>
      <w:r>
        <w:t xml:space="preserve">(в ред. </w:t>
      </w:r>
      <w:hyperlink r:id="rId228">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bookmarkStart w:id="25" w:name="P378"/>
      <w:bookmarkEnd w:id="25"/>
      <w:r>
        <w:t>муниципальные учреждения образования, культуры, спорта, транспорта города Красноярска при условии, что стаж работы вышеперечисленных граждан в данных учреждениях на момент обращения с заявлением на участие в муниципальной жилищной программе составляет не менее 5 лет;</w:t>
      </w:r>
    </w:p>
    <w:p w:rsidR="0020654F" w:rsidRDefault="0020654F">
      <w:pPr>
        <w:pStyle w:val="ConsPlusNormal"/>
        <w:jc w:val="both"/>
      </w:pPr>
      <w:r>
        <w:t xml:space="preserve">(в ред. </w:t>
      </w:r>
      <w:hyperlink r:id="rId229">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bookmarkStart w:id="26" w:name="P380"/>
      <w:bookmarkEnd w:id="26"/>
      <w:r>
        <w:t>краевые государственные учреждения здравоохранения, переданные в государственную собственность Красноярского края из муниципальной собственности города Красноярска, при условии, что стаж работы вышеперечисленных граждан в данных учреждениях (с учетом стажа работы в муниципальных учреждениях здравоохранения, переданных в государственную собственность Красноярского края) на момент обращения с заявлением на участие в муниципальной жилищной программе составляет не менее 5 лет;</w:t>
      </w:r>
    </w:p>
    <w:p w:rsidR="0020654F" w:rsidRDefault="0020654F">
      <w:pPr>
        <w:pStyle w:val="ConsPlusNormal"/>
        <w:spacing w:before="220"/>
        <w:ind w:firstLine="540"/>
        <w:jc w:val="both"/>
      </w:pPr>
      <w:r>
        <w:t xml:space="preserve">2) утратил силу. - </w:t>
      </w:r>
      <w:hyperlink r:id="rId230">
        <w:r>
          <w:rPr>
            <w:color w:val="0000FF"/>
          </w:rPr>
          <w:t>Постановление</w:t>
        </w:r>
      </w:hyperlink>
      <w:r>
        <w:t xml:space="preserve"> администрации г. Красноярска от 13.07.2017 N 459;</w:t>
      </w:r>
    </w:p>
    <w:p w:rsidR="0020654F" w:rsidRDefault="0020654F">
      <w:pPr>
        <w:pStyle w:val="ConsPlusNormal"/>
        <w:spacing w:before="220"/>
        <w:ind w:firstLine="540"/>
        <w:jc w:val="both"/>
      </w:pPr>
      <w:r>
        <w:t>3) во вторую очередь, остальные молодые семьи, являющиеся участниками муниципальной жилищной программы.</w:t>
      </w:r>
    </w:p>
    <w:p w:rsidR="0020654F" w:rsidRDefault="0020654F">
      <w:pPr>
        <w:pStyle w:val="ConsPlusNormal"/>
        <w:jc w:val="both"/>
      </w:pPr>
      <w:r>
        <w:t xml:space="preserve">(в ред. </w:t>
      </w:r>
      <w:hyperlink r:id="rId231">
        <w:r>
          <w:rPr>
            <w:color w:val="0000FF"/>
          </w:rPr>
          <w:t>Постановления</w:t>
        </w:r>
      </w:hyperlink>
      <w:r>
        <w:t xml:space="preserve"> администрации г. Красноярска от 13.07.2017 N 459)</w:t>
      </w:r>
    </w:p>
    <w:p w:rsidR="0020654F" w:rsidRDefault="0020654F">
      <w:pPr>
        <w:pStyle w:val="ConsPlusNormal"/>
        <w:spacing w:before="220"/>
        <w:ind w:firstLine="540"/>
        <w:jc w:val="both"/>
      </w:pPr>
      <w:r>
        <w:t>Молодые семьи, поставленные на учет в качестве нуждающихся в улучшении жилищных условий или признанные нуждающимися в жилом помещении в один и тот же день, включаются в список молодых семей, изъявивших желание получить муниципальную социальную выплату в планируемом году, по старшинству одного из супругов (одного родителя в неполной семье).</w:t>
      </w:r>
    </w:p>
    <w:p w:rsidR="0020654F" w:rsidRDefault="0020654F">
      <w:pPr>
        <w:pStyle w:val="ConsPlusNormal"/>
        <w:jc w:val="both"/>
      </w:pPr>
      <w:r>
        <w:t xml:space="preserve">(в ред. </w:t>
      </w:r>
      <w:hyperlink r:id="rId232">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bookmarkStart w:id="27" w:name="P386"/>
      <w:bookmarkEnd w:id="27"/>
      <w:r>
        <w:t xml:space="preserve">25. На основании утвержденного списка молодых семей, изъявивших желание получить муниципальную социальную выплату в планируемом году, управление учета и реализации жилищной политики администрации города до 30 апреля (включительно) текущего года в соответствии с очередностью, установленной </w:t>
      </w:r>
      <w:hyperlink w:anchor="P375">
        <w:r>
          <w:rPr>
            <w:color w:val="0000FF"/>
          </w:rPr>
          <w:t>пунктом 24</w:t>
        </w:r>
      </w:hyperlink>
      <w:r>
        <w:t xml:space="preserve"> настоящего Положения, с учетом размера бюджетных ассигнований, предусмотренных в бюджете города на соответствующий год на финансирование мероприятий муниципальной жилищной программы, формирует список молодых семей - получателей муниципальной социальной выплаты по </w:t>
      </w:r>
      <w:hyperlink w:anchor="P1027">
        <w:r>
          <w:rPr>
            <w:color w:val="0000FF"/>
          </w:rPr>
          <w:t>форме</w:t>
        </w:r>
      </w:hyperlink>
      <w:r>
        <w:t xml:space="preserve"> согласно приложению 4 к настоящему Положению. При этом управление учета и реализации жилищной политики администрации города не позднее 1 марта текущего года оповещает (способом, позволяющим подтвердить факт и дату оповещения) молодые семьи, планируемые в порядке, предусмотренном настоящим пунктом, к включению в список молодых семей - получателей муниципальной социальной выплаты, о необходимости подачи заявлений о предоставлении муниципальной социальной выплаты и документов, указанных в </w:t>
      </w:r>
      <w:hyperlink w:anchor="P441">
        <w:r>
          <w:rPr>
            <w:color w:val="0000FF"/>
          </w:rPr>
          <w:t>пункте 31</w:t>
        </w:r>
      </w:hyperlink>
      <w:r>
        <w:t xml:space="preserve"> настоящего Положения.</w:t>
      </w:r>
    </w:p>
    <w:p w:rsidR="0020654F" w:rsidRDefault="0020654F">
      <w:pPr>
        <w:pStyle w:val="ConsPlusNormal"/>
        <w:jc w:val="both"/>
      </w:pPr>
      <w:r>
        <w:t xml:space="preserve">(в ред. </w:t>
      </w:r>
      <w:hyperlink r:id="rId233">
        <w:r>
          <w:rPr>
            <w:color w:val="0000FF"/>
          </w:rPr>
          <w:t>Постановления</w:t>
        </w:r>
      </w:hyperlink>
      <w:r>
        <w:t xml:space="preserve"> администрации г. Красноярска от 19.05.2022 N 411)</w:t>
      </w:r>
    </w:p>
    <w:p w:rsidR="0020654F" w:rsidRDefault="0020654F">
      <w:pPr>
        <w:pStyle w:val="ConsPlusNormal"/>
        <w:spacing w:before="220"/>
        <w:ind w:firstLine="540"/>
        <w:jc w:val="both"/>
      </w:pPr>
      <w:bookmarkStart w:id="28" w:name="P388"/>
      <w:bookmarkEnd w:id="28"/>
      <w:r>
        <w:t xml:space="preserve">В случае наличия остатка вышеуказанных бюджетных ассигнований после распределения в текущем году средств согласно очередности, установленной в соответствии со списком молодых семей, изъявивших желание получить муниципальную социальную выплату в текущем году, муниципальная социальная выплата предоставляется следующей по списку молодой семье, изъявившей желание получить муниципальную социальную выплату в текущем году, размер муниципальной социальной выплаты для которой в соответствии с условиями муниципальной жилищной программы не превышает размера указанного остатка бюджетных ассигнований. При этом управление учета и реализации жилищной политики оповещает (способом, позволяющим подтвердить факт и дату оповещения) молодую семью, планируемую в порядке, предусмотренном настоящим абзацем, к включению в список молодых семей - получателей муниципальной социальной выплаты, о необходимости подачи заявления о предоставлении муниципальной социальной выплаты и документов, указанных в </w:t>
      </w:r>
      <w:hyperlink w:anchor="P441">
        <w:r>
          <w:rPr>
            <w:color w:val="0000FF"/>
          </w:rPr>
          <w:t>пункте 31</w:t>
        </w:r>
      </w:hyperlink>
      <w:r>
        <w:t xml:space="preserve"> настоящего Положения.</w:t>
      </w:r>
    </w:p>
    <w:p w:rsidR="0020654F" w:rsidRDefault="0020654F">
      <w:pPr>
        <w:pStyle w:val="ConsPlusNormal"/>
        <w:jc w:val="both"/>
      </w:pPr>
      <w:r>
        <w:t xml:space="preserve">(в ред. </w:t>
      </w:r>
      <w:hyperlink r:id="rId234">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bookmarkStart w:id="29" w:name="P390"/>
      <w:bookmarkEnd w:id="29"/>
      <w:r>
        <w:t>26. В случае если в составе молодой семьи произошли изменения (увеличение или уменьшение количества членов молодой семьи), она представляет в районную администрацию,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w:t>
      </w:r>
    </w:p>
    <w:p w:rsidR="0020654F" w:rsidRDefault="0020654F">
      <w:pPr>
        <w:pStyle w:val="ConsPlusNormal"/>
        <w:spacing w:before="220"/>
        <w:ind w:firstLine="540"/>
        <w:jc w:val="both"/>
      </w:pPr>
      <w:r>
        <w:t>копии документов, подтверждающих произошедшие изменения, а также родственные отношения между членами молодой семьи (паспорта, свидетельства о браке, свидетельства о расторжении брака, свидетельства о рождении, свидетельства о смерти, свидетельства усыновления (удочерения) ребенка, свидетельства об установлении отцовства, либо судебного акта и иных документов);</w:t>
      </w:r>
    </w:p>
    <w:p w:rsidR="0020654F" w:rsidRDefault="0020654F">
      <w:pPr>
        <w:pStyle w:val="ConsPlusNormal"/>
        <w:spacing w:before="220"/>
        <w:ind w:firstLine="540"/>
        <w:jc w:val="both"/>
      </w:pPr>
      <w:r>
        <w:t xml:space="preserve">документ о наличии (отсутствии) на праве собственности жилых помещений на нового члена молодой семьи, родившегося до 01.01.1999, выданный организациями технической инвентаризации соответствующих населенных пунктов, в соответствии с </w:t>
      </w:r>
      <w:hyperlink w:anchor="P193">
        <w:r>
          <w:rPr>
            <w:color w:val="0000FF"/>
          </w:rPr>
          <w:t>подпунктом 4 пункта 8</w:t>
        </w:r>
      </w:hyperlink>
      <w:r>
        <w:t xml:space="preserve"> настоящего Положения;</w:t>
      </w:r>
    </w:p>
    <w:p w:rsidR="0020654F" w:rsidRDefault="0020654F">
      <w:pPr>
        <w:pStyle w:val="ConsPlusNormal"/>
        <w:jc w:val="both"/>
      </w:pPr>
      <w:r>
        <w:t xml:space="preserve">(в ред. </w:t>
      </w:r>
      <w:hyperlink r:id="rId235">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bookmarkStart w:id="30" w:name="P394"/>
      <w:bookmarkEnd w:id="30"/>
      <w:r>
        <w:t>информацию о заявителе и членах молодой семьи, содержащуюся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 выписку из финансово-лицевого счета по месту жительства (регистрации) всех членов молодой семьи в городе Красноярске, полученную в срок, не превышающий 15 дней, предшествующих дате обращения в районную администрацию;</w:t>
      </w:r>
    </w:p>
    <w:p w:rsidR="0020654F" w:rsidRDefault="0020654F">
      <w:pPr>
        <w:pStyle w:val="ConsPlusNormal"/>
        <w:jc w:val="both"/>
      </w:pPr>
      <w:r>
        <w:t xml:space="preserve">(в ред. </w:t>
      </w:r>
      <w:hyperlink r:id="rId236">
        <w:r>
          <w:rPr>
            <w:color w:val="0000FF"/>
          </w:rPr>
          <w:t>Постановления</w:t>
        </w:r>
      </w:hyperlink>
      <w:r>
        <w:t xml:space="preserve"> администрации г. Красноярска от 12.08.2020 N 604)</w:t>
      </w:r>
    </w:p>
    <w:p w:rsidR="0020654F" w:rsidRDefault="0020654F">
      <w:pPr>
        <w:pStyle w:val="ConsPlusNormal"/>
        <w:spacing w:before="220"/>
        <w:ind w:firstLine="540"/>
        <w:jc w:val="both"/>
      </w:pPr>
      <w:r>
        <w:t>копию документа, подтверждающего регистрацию в системе индивидуального (персонифицированного) учета в системе обязательного пенсионного страхования нового члена молодой семьи;</w:t>
      </w:r>
    </w:p>
    <w:p w:rsidR="0020654F" w:rsidRDefault="0020654F">
      <w:pPr>
        <w:pStyle w:val="ConsPlusNormal"/>
        <w:jc w:val="both"/>
      </w:pPr>
      <w:r>
        <w:t xml:space="preserve">(в ред. </w:t>
      </w:r>
      <w:hyperlink r:id="rId237">
        <w:r>
          <w:rPr>
            <w:color w:val="0000FF"/>
          </w:rPr>
          <w:t>Постановления</w:t>
        </w:r>
      </w:hyperlink>
      <w:r>
        <w:t xml:space="preserve"> администрации г. Красноярска от 14.08.2019 N 555)</w:t>
      </w:r>
    </w:p>
    <w:p w:rsidR="0020654F" w:rsidRDefault="0020654F">
      <w:pPr>
        <w:pStyle w:val="ConsPlusNormal"/>
        <w:spacing w:before="220"/>
        <w:ind w:firstLine="540"/>
        <w:jc w:val="both"/>
      </w:pPr>
      <w:r>
        <w:t xml:space="preserve">документы, подтверждающие в соответствии с </w:t>
      </w:r>
      <w:hyperlink r:id="rId238">
        <w:r>
          <w:rPr>
            <w:color w:val="0000FF"/>
          </w:rPr>
          <w:t>Законом</w:t>
        </w:r>
      </w:hyperlink>
      <w:r>
        <w:t xml:space="preserve"> Красноярского края от 06.10.2011 N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наличие у молодой семьи достаточных доходов или средств для участия в жилищных программах, с учетом произошедших изменений.</w:t>
      </w:r>
    </w:p>
    <w:p w:rsidR="0020654F" w:rsidRDefault="0020654F">
      <w:pPr>
        <w:pStyle w:val="ConsPlusNormal"/>
        <w:spacing w:before="220"/>
        <w:ind w:firstLine="540"/>
        <w:jc w:val="both"/>
      </w:pPr>
      <w:r>
        <w:t xml:space="preserve">Районная администрация, которая признала молодую семью нуждающейся в жилом помещении (улучшении жилищных условий) и имеющей достаточные доходы или средства для участия в жилищных программах, запрашивает на всех членов молодой семьи сведения, указанные в </w:t>
      </w:r>
      <w:hyperlink w:anchor="P201">
        <w:r>
          <w:rPr>
            <w:color w:val="0000FF"/>
          </w:rPr>
          <w:t>подпункте 5 пункта 8</w:t>
        </w:r>
      </w:hyperlink>
      <w:r>
        <w:t xml:space="preserve"> настоящего Положения, в течение 30 дней с даты обращения молодой семьи рассматривает документы, подтверждающие произошедшие изменения, вносит соответствующие изменения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или принимает решение о снятии молодой семьи с учета нуждающейся в жилом помещении (улучшении жилищных условий) для участия в жилищных программах в случаях, перечисленных в </w:t>
      </w:r>
      <w:hyperlink w:anchor="P253">
        <w:r>
          <w:rPr>
            <w:color w:val="0000FF"/>
          </w:rPr>
          <w:t>пункте 13</w:t>
        </w:r>
      </w:hyperlink>
      <w:r>
        <w:t xml:space="preserve"> настоящего Положения.</w:t>
      </w:r>
    </w:p>
    <w:p w:rsidR="0020654F" w:rsidRDefault="0020654F">
      <w:pPr>
        <w:pStyle w:val="ConsPlusNormal"/>
        <w:spacing w:before="220"/>
        <w:ind w:firstLine="540"/>
        <w:jc w:val="both"/>
      </w:pPr>
      <w:r>
        <w:t>Решение районной администрации о внесении изменений в решение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с приложением документов, указанных в настоящем пункте, подтверждающих произошедшие изменения, возвращается молодой семье для его предоставления в управление учета и реализации жилищной политики.</w:t>
      </w:r>
    </w:p>
    <w:p w:rsidR="0020654F" w:rsidRDefault="0020654F">
      <w:pPr>
        <w:pStyle w:val="ConsPlusNormal"/>
        <w:spacing w:before="220"/>
        <w:ind w:firstLine="540"/>
        <w:jc w:val="both"/>
      </w:pPr>
      <w:r>
        <w:t>Решение районной администрации о снятии молодой семьи с учета нуждающихся в жилом помещении (улучшении жилищных условий) для участия в жилищных программах направляется в адрес управления учета и реализации жилищной политики и в адрес заявителя в течение 5 рабочих дней с момента его принятия.</w:t>
      </w:r>
    </w:p>
    <w:p w:rsidR="0020654F" w:rsidRDefault="0020654F">
      <w:pPr>
        <w:pStyle w:val="ConsPlusNormal"/>
        <w:spacing w:before="220"/>
        <w:ind w:firstLine="540"/>
        <w:jc w:val="both"/>
      </w:pPr>
      <w:r>
        <w:t>В случае возникновения у молодой семьи - участника жилищных программ каких-либо иных изменений, влияющих на участие молодой семьи в жилищных программах, в том числе изменений в документах членов молодой семьи, она представляет в управление учета и реализации жилищной политики документы, подтверждающие произошедшие изменения.</w:t>
      </w:r>
    </w:p>
    <w:p w:rsidR="0020654F" w:rsidRDefault="0020654F">
      <w:pPr>
        <w:pStyle w:val="ConsPlusNormal"/>
        <w:jc w:val="both"/>
      </w:pPr>
      <w:r>
        <w:t xml:space="preserve">(в ред. </w:t>
      </w:r>
      <w:hyperlink r:id="rId239">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 xml:space="preserve">В случае уменьшения количества членов молодой семьи в период с даты обращения с заявлением о предоставлении муниципальной социальной выплаты до момента реализации муниципальной социальной выплаты в список молодых семей - получателей муниципальной социальной выплаты, формируемый в соответствии с </w:t>
      </w:r>
      <w:hyperlink w:anchor="P386">
        <w:r>
          <w:rPr>
            <w:color w:val="0000FF"/>
          </w:rPr>
          <w:t>пунктом 25</w:t>
        </w:r>
      </w:hyperlink>
      <w:r>
        <w:t xml:space="preserve"> настоящего Положения, вносятся изменения, размер муниципальной социальной выплаты подлежит перерасчету, а Свидетельство - замене. В случае увеличения количества членов молодой семьи в указанный период размер муниципальной социальной выплаты остается неизменным.</w:t>
      </w:r>
    </w:p>
    <w:p w:rsidR="0020654F" w:rsidRDefault="0020654F">
      <w:pPr>
        <w:pStyle w:val="ConsPlusNormal"/>
        <w:jc w:val="both"/>
      </w:pPr>
      <w:r>
        <w:t xml:space="preserve">(п. 26 в ред. </w:t>
      </w:r>
      <w:hyperlink r:id="rId240">
        <w:r>
          <w:rPr>
            <w:color w:val="0000FF"/>
          </w:rPr>
          <w:t>Постановления</w:t>
        </w:r>
      </w:hyperlink>
      <w:r>
        <w:t xml:space="preserve"> администрации г. Красноярска от 12.12.2018 N 802)</w:t>
      </w:r>
    </w:p>
    <w:p w:rsidR="0020654F" w:rsidRDefault="0020654F">
      <w:pPr>
        <w:pStyle w:val="ConsPlusNormal"/>
        <w:jc w:val="both"/>
      </w:pPr>
    </w:p>
    <w:p w:rsidR="0020654F" w:rsidRDefault="0020654F">
      <w:pPr>
        <w:pStyle w:val="ConsPlusTitle"/>
        <w:jc w:val="center"/>
        <w:outlineLvl w:val="1"/>
      </w:pPr>
      <w:r>
        <w:t>IV. ПОРЯДОК ПРЕДОСТАВЛЕНИЯ И РЕАЛИЗАЦИИ СОЦИАЛЬНЫХ ВЫПЛАТ</w:t>
      </w:r>
    </w:p>
    <w:p w:rsidR="0020654F" w:rsidRDefault="0020654F">
      <w:pPr>
        <w:pStyle w:val="ConsPlusNormal"/>
        <w:jc w:val="both"/>
      </w:pPr>
    </w:p>
    <w:p w:rsidR="0020654F" w:rsidRDefault="0020654F">
      <w:pPr>
        <w:pStyle w:val="ConsPlusNormal"/>
        <w:ind w:firstLine="540"/>
        <w:jc w:val="both"/>
      </w:pPr>
      <w:r>
        <w:t>27. Размер предоставляемой в рамках государственной жилищной программы социальной выплаты, порядок предоставления и реализации социальных выплат в рамках государственной жилищной программы устанавливаются федеральными, краевыми нормативными правовыми актами, правовыми актами города, в том числе настоящим Положением.</w:t>
      </w:r>
    </w:p>
    <w:p w:rsidR="0020654F" w:rsidRDefault="0020654F">
      <w:pPr>
        <w:pStyle w:val="ConsPlusNormal"/>
        <w:spacing w:before="220"/>
        <w:ind w:firstLine="540"/>
        <w:jc w:val="both"/>
      </w:pPr>
      <w:r>
        <w:t>28. Размер муниципальной социальной выплаты, предоставляемой в рамках реализации муниципальной жилищной программы за счет средств бюджета города Красноярска, составляет:</w:t>
      </w:r>
    </w:p>
    <w:p w:rsidR="0020654F" w:rsidRDefault="0020654F">
      <w:pPr>
        <w:pStyle w:val="ConsPlusNormal"/>
        <w:spacing w:before="220"/>
        <w:ind w:firstLine="540"/>
        <w:jc w:val="both"/>
      </w:pPr>
      <w:r>
        <w:t>35 процентов средней стоимости жилья, определяемой в соответствии с требованиями программы, - для семей, не имеющих детей;</w:t>
      </w:r>
    </w:p>
    <w:p w:rsidR="0020654F" w:rsidRDefault="0020654F">
      <w:pPr>
        <w:pStyle w:val="ConsPlusNormal"/>
        <w:jc w:val="both"/>
      </w:pPr>
      <w:r>
        <w:t xml:space="preserve">(в ред. </w:t>
      </w:r>
      <w:hyperlink r:id="rId241">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40 процентов средней стоимости жилья, определяемой в соответствии с требованиями программы, - для семей, имеющих одного и более ребенка.</w:t>
      </w:r>
    </w:p>
    <w:p w:rsidR="0020654F" w:rsidRDefault="0020654F">
      <w:pPr>
        <w:pStyle w:val="ConsPlusNormal"/>
        <w:jc w:val="both"/>
      </w:pPr>
      <w:r>
        <w:t xml:space="preserve">(в ред. </w:t>
      </w:r>
      <w:hyperlink r:id="rId242">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Расчет размера муниципальной социальной выплаты семье - участнику муниципальной жилищной программы производится исходя из нормы общей площади жилого помещения, количества членов семьи и норматива стоимости одного квадратного метра общей площади жилья по городу Красноярску, установленного правовыми актами города. Норма общей площади жилья, с учетом которой определяется размер муниципальной социальной выплаты, предоставляемой семье - участнику муниципальной жилищной программы, составляет:</w:t>
      </w:r>
    </w:p>
    <w:p w:rsidR="0020654F" w:rsidRDefault="0020654F">
      <w:pPr>
        <w:pStyle w:val="ConsPlusNormal"/>
        <w:spacing w:before="220"/>
        <w:ind w:firstLine="540"/>
        <w:jc w:val="both"/>
      </w:pPr>
      <w:r>
        <w:t>для молодой семьи, состоящей из двух человек, - 42 квадратных метра;</w:t>
      </w:r>
    </w:p>
    <w:p w:rsidR="0020654F" w:rsidRDefault="0020654F">
      <w:pPr>
        <w:pStyle w:val="ConsPlusNormal"/>
        <w:spacing w:before="220"/>
        <w:ind w:firstLine="540"/>
        <w:jc w:val="both"/>
      </w:pPr>
      <w:r>
        <w:t>для молодой семьи, состоящей из трех и более человек, - 18 квадратных метров на каждого члена семьи.</w:t>
      </w:r>
    </w:p>
    <w:p w:rsidR="0020654F" w:rsidRDefault="0020654F">
      <w:pPr>
        <w:pStyle w:val="ConsPlusNormal"/>
        <w:spacing w:before="220"/>
        <w:ind w:firstLine="540"/>
        <w:jc w:val="both"/>
      </w:pPr>
      <w:r>
        <w:t>Средняя стоимость жилья, применяемая при расчете размера муниципальной социальной выплаты, предоставляемой семье - участнику муниципальной жилищной программы, определяется по формуле:</w:t>
      </w:r>
    </w:p>
    <w:p w:rsidR="0020654F" w:rsidRDefault="0020654F">
      <w:pPr>
        <w:pStyle w:val="ConsPlusNormal"/>
        <w:jc w:val="both"/>
      </w:pPr>
    </w:p>
    <w:p w:rsidR="0020654F" w:rsidRDefault="0020654F">
      <w:pPr>
        <w:pStyle w:val="ConsPlusNormal"/>
        <w:jc w:val="center"/>
      </w:pPr>
      <w:r>
        <w:t>СтЖ = Н x РЖ,</w:t>
      </w:r>
    </w:p>
    <w:p w:rsidR="0020654F" w:rsidRDefault="0020654F">
      <w:pPr>
        <w:pStyle w:val="ConsPlusNormal"/>
        <w:jc w:val="both"/>
      </w:pPr>
    </w:p>
    <w:p w:rsidR="0020654F" w:rsidRDefault="0020654F">
      <w:pPr>
        <w:pStyle w:val="ConsPlusNormal"/>
        <w:ind w:firstLine="540"/>
        <w:jc w:val="both"/>
      </w:pPr>
      <w:r>
        <w:t>где:</w:t>
      </w:r>
    </w:p>
    <w:p w:rsidR="0020654F" w:rsidRDefault="0020654F">
      <w:pPr>
        <w:pStyle w:val="ConsPlusNormal"/>
        <w:spacing w:before="220"/>
        <w:ind w:firstLine="540"/>
        <w:jc w:val="both"/>
      </w:pPr>
      <w:r>
        <w:t>СтЖ - средняя стоимость жилья, применяемая при расчете размера муниципальной социальной выплаты;</w:t>
      </w:r>
    </w:p>
    <w:p w:rsidR="0020654F" w:rsidRDefault="0020654F">
      <w:pPr>
        <w:pStyle w:val="ConsPlusNormal"/>
        <w:spacing w:before="220"/>
        <w:ind w:firstLine="540"/>
        <w:jc w:val="both"/>
      </w:pPr>
      <w:r>
        <w:t>Н - норматив стоимости одного квадратного метра общей площади жилья по городу Красноярску, установленный правовыми актами города;</w:t>
      </w:r>
    </w:p>
    <w:p w:rsidR="0020654F" w:rsidRDefault="0020654F">
      <w:pPr>
        <w:pStyle w:val="ConsPlusNormal"/>
        <w:spacing w:before="220"/>
        <w:ind w:firstLine="540"/>
        <w:jc w:val="both"/>
      </w:pPr>
      <w:r>
        <w:t>РЖ - норма общей площади жилья, определяемая в соответствии с требованиями муниципальной жилищной программы.</w:t>
      </w:r>
    </w:p>
    <w:p w:rsidR="0020654F" w:rsidRDefault="0020654F">
      <w:pPr>
        <w:pStyle w:val="ConsPlusNormal"/>
        <w:spacing w:before="220"/>
        <w:ind w:firstLine="540"/>
        <w:jc w:val="both"/>
      </w:pPr>
      <w:r>
        <w:t xml:space="preserve">Размер муниципальной социальной выплаты рассчитывается исходя из количества членов молодой семьи на дату обращения молодой семьи с заявлением о предоставлении муниципальной социальной выплаты, утверждается распоряжением администрации города, указывается в Свидетельстве и остается неизменным в течение всего срока его действия, за исключением случая, предусмотренного </w:t>
      </w:r>
      <w:hyperlink w:anchor="P394">
        <w:r>
          <w:rPr>
            <w:color w:val="0000FF"/>
          </w:rPr>
          <w:t>абзацем четвертым пункта 26</w:t>
        </w:r>
      </w:hyperlink>
      <w:r>
        <w:t xml:space="preserve"> настоящего Положения.</w:t>
      </w:r>
    </w:p>
    <w:p w:rsidR="0020654F" w:rsidRDefault="0020654F">
      <w:pPr>
        <w:pStyle w:val="ConsPlusNormal"/>
        <w:jc w:val="both"/>
      </w:pPr>
      <w:r>
        <w:t xml:space="preserve">(в ред. </w:t>
      </w:r>
      <w:hyperlink r:id="rId243">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29. Условием для получения муниципальной социальной выплаты является наличие у семьи - участника муниципальной жилищной программы достаточных доходов или средств для участия в муниципальной жилищной программе.</w:t>
      </w:r>
    </w:p>
    <w:p w:rsidR="0020654F" w:rsidRDefault="0020654F">
      <w:pPr>
        <w:pStyle w:val="ConsPlusNormal"/>
        <w:spacing w:before="220"/>
        <w:ind w:firstLine="540"/>
        <w:jc w:val="both"/>
      </w:pPr>
      <w:r>
        <w:t>Размер достаточных доходов или средств для участия в муниципальной жилищной программе определяется по формуле:</w:t>
      </w:r>
    </w:p>
    <w:p w:rsidR="0020654F" w:rsidRDefault="0020654F">
      <w:pPr>
        <w:pStyle w:val="ConsPlusNormal"/>
        <w:jc w:val="both"/>
      </w:pPr>
    </w:p>
    <w:p w:rsidR="0020654F" w:rsidRDefault="0020654F">
      <w:pPr>
        <w:pStyle w:val="ConsPlusNormal"/>
        <w:jc w:val="center"/>
      </w:pPr>
      <w:r>
        <w:t>Д = СтЖ - СВ,</w:t>
      </w:r>
    </w:p>
    <w:p w:rsidR="0020654F" w:rsidRDefault="0020654F">
      <w:pPr>
        <w:pStyle w:val="ConsPlusNormal"/>
        <w:jc w:val="both"/>
      </w:pPr>
    </w:p>
    <w:p w:rsidR="0020654F" w:rsidRDefault="0020654F">
      <w:pPr>
        <w:pStyle w:val="ConsPlusNormal"/>
        <w:ind w:firstLine="540"/>
        <w:jc w:val="both"/>
      </w:pPr>
      <w:r>
        <w:t>где:</w:t>
      </w:r>
    </w:p>
    <w:p w:rsidR="0020654F" w:rsidRDefault="0020654F">
      <w:pPr>
        <w:pStyle w:val="ConsPlusNormal"/>
        <w:spacing w:before="220"/>
        <w:ind w:firstLine="540"/>
        <w:jc w:val="both"/>
      </w:pPr>
      <w:r>
        <w:t>Д - достаточные доходы или средства для участия в муниципальной жилищной программе, подтверждаемые молодой семьей;</w:t>
      </w:r>
    </w:p>
    <w:p w:rsidR="0020654F" w:rsidRDefault="0020654F">
      <w:pPr>
        <w:pStyle w:val="ConsPlusNormal"/>
        <w:spacing w:before="220"/>
        <w:ind w:firstLine="540"/>
        <w:jc w:val="both"/>
      </w:pPr>
      <w:r>
        <w:t>СтЖ - средняя стоимость жилья, применяемая при расчете размера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20654F" w:rsidRDefault="0020654F">
      <w:pPr>
        <w:pStyle w:val="ConsPlusNormal"/>
        <w:spacing w:before="220"/>
        <w:ind w:firstLine="540"/>
        <w:jc w:val="both"/>
      </w:pPr>
      <w:r>
        <w:t>СВ - размер предоставляемой в соответствии с муниципальной жилищной программой муниципальной социальной выплаты на дату обращения молодой семьи с заявлением о признании ее имеющей достаточные доходы или средства для участия в муниципальной жилищной программе.</w:t>
      </w:r>
    </w:p>
    <w:p w:rsidR="0020654F" w:rsidRDefault="0020654F">
      <w:pPr>
        <w:pStyle w:val="ConsPlusNormal"/>
        <w:spacing w:before="220"/>
        <w:ind w:firstLine="540"/>
        <w:jc w:val="both"/>
      </w:pPr>
      <w:r>
        <w:t>30. Свидетельства о выделении социальной выплаты, а также муниципальной социальной выплаты, подтверждающие право молодой семьи на получение соответствующей социальной выплаты, оформляются и выдаются участникам жилищных программ управлением учета и реализации жилищной политики.</w:t>
      </w:r>
    </w:p>
    <w:p w:rsidR="0020654F" w:rsidRDefault="0020654F">
      <w:pPr>
        <w:pStyle w:val="ConsPlusNormal"/>
        <w:spacing w:before="220"/>
        <w:ind w:firstLine="540"/>
        <w:jc w:val="both"/>
      </w:pPr>
      <w:r>
        <w:t>Датой выдачи Свидетельства является дата его подписания уполномоченным должностным лицом администрации города. Срок действия Свидетельства в рамках жилищных программ составляет не более 7 месяцев с даты выдачи, указанной в Свидетельстве.</w:t>
      </w:r>
    </w:p>
    <w:p w:rsidR="0020654F" w:rsidRDefault="0020654F">
      <w:pPr>
        <w:pStyle w:val="ConsPlusNormal"/>
        <w:jc w:val="both"/>
      </w:pPr>
      <w:r>
        <w:t xml:space="preserve">(в ред. Постановлений администрации г. Красноярска от 12.08.2020 </w:t>
      </w:r>
      <w:hyperlink r:id="rId244">
        <w:r>
          <w:rPr>
            <w:color w:val="0000FF"/>
          </w:rPr>
          <w:t>N 604</w:t>
        </w:r>
      </w:hyperlink>
      <w:r>
        <w:t xml:space="preserve">, от 23.11.2021 </w:t>
      </w:r>
      <w:hyperlink r:id="rId245">
        <w:r>
          <w:rPr>
            <w:color w:val="0000FF"/>
          </w:rPr>
          <w:t>N 936</w:t>
        </w:r>
      </w:hyperlink>
      <w:r>
        <w:t>)</w:t>
      </w:r>
    </w:p>
    <w:p w:rsidR="0020654F" w:rsidRDefault="0020654F">
      <w:pPr>
        <w:pStyle w:val="ConsPlusNormal"/>
        <w:spacing w:before="220"/>
        <w:ind w:firstLine="540"/>
        <w:jc w:val="both"/>
      </w:pPr>
      <w:r>
        <w:t>При выдаче Свидетельств участникам жилищных программ предоставляется памятка, подготовленная управлением учета и реализации жилищной политики, содержащая перечень уполномоченных Банков в соответствии с заключенными соглашениями, информацию, касающуюся требований, установленных для участия в программе, а также порядка списания денежных средств с лицевых банковских счетов участников программы.</w:t>
      </w:r>
    </w:p>
    <w:p w:rsidR="0020654F" w:rsidRDefault="0020654F">
      <w:pPr>
        <w:pStyle w:val="ConsPlusNormal"/>
        <w:spacing w:before="220"/>
        <w:ind w:firstLine="540"/>
        <w:jc w:val="both"/>
      </w:pPr>
      <w:bookmarkStart w:id="31" w:name="P441"/>
      <w:bookmarkEnd w:id="31"/>
      <w:r>
        <w:t xml:space="preserve">31. С целью получения Свидетельства о выделении муниципальной социальной выплаты молодая семья представляет в управление учета и реализации жилищной политики </w:t>
      </w:r>
      <w:hyperlink w:anchor="P1120">
        <w:r>
          <w:rPr>
            <w:color w:val="0000FF"/>
          </w:rPr>
          <w:t>заявление</w:t>
        </w:r>
      </w:hyperlink>
      <w:r>
        <w:t xml:space="preserve"> о предоставлении муниципальной социальной выплаты по форме согласно приложению 5 к настоящему Положению с приложением документов, перечисленных в </w:t>
      </w:r>
      <w:hyperlink w:anchor="P186">
        <w:r>
          <w:rPr>
            <w:color w:val="0000FF"/>
          </w:rPr>
          <w:t>пунктах 8</w:t>
        </w:r>
      </w:hyperlink>
      <w:r>
        <w:t xml:space="preserve"> (кроме документов, указанных в </w:t>
      </w:r>
      <w:hyperlink w:anchor="P193">
        <w:r>
          <w:rPr>
            <w:color w:val="0000FF"/>
          </w:rPr>
          <w:t>подпунктах 4</w:t>
        </w:r>
      </w:hyperlink>
      <w:r>
        <w:t xml:space="preserve">, </w:t>
      </w:r>
      <w:hyperlink w:anchor="P201">
        <w:r>
          <w:rPr>
            <w:color w:val="0000FF"/>
          </w:rPr>
          <w:t>5</w:t>
        </w:r>
      </w:hyperlink>
      <w:r>
        <w:t xml:space="preserve">), </w:t>
      </w:r>
      <w:hyperlink w:anchor="P288">
        <w:r>
          <w:rPr>
            <w:color w:val="0000FF"/>
          </w:rPr>
          <w:t>19</w:t>
        </w:r>
      </w:hyperlink>
      <w:r>
        <w:t xml:space="preserve"> (кроме документов, указанных в </w:t>
      </w:r>
      <w:hyperlink w:anchor="P291">
        <w:r>
          <w:rPr>
            <w:color w:val="0000FF"/>
          </w:rPr>
          <w:t>подпунктах 2</w:t>
        </w:r>
      </w:hyperlink>
      <w:r>
        <w:t xml:space="preserve">, </w:t>
      </w:r>
      <w:hyperlink w:anchor="P294">
        <w:r>
          <w:rPr>
            <w:color w:val="0000FF"/>
          </w:rPr>
          <w:t>4</w:t>
        </w:r>
      </w:hyperlink>
      <w:r>
        <w:t xml:space="preserve">) и (или) </w:t>
      </w:r>
      <w:hyperlink w:anchor="P302">
        <w:r>
          <w:rPr>
            <w:color w:val="0000FF"/>
          </w:rPr>
          <w:t>20</w:t>
        </w:r>
      </w:hyperlink>
      <w:r>
        <w:t xml:space="preserve">, </w:t>
      </w:r>
      <w:hyperlink w:anchor="P390">
        <w:r>
          <w:rPr>
            <w:color w:val="0000FF"/>
          </w:rPr>
          <w:t>26</w:t>
        </w:r>
      </w:hyperlink>
      <w:r>
        <w:t xml:space="preserve"> (в случае возникновения ситуаций, изложенных в данных пунктах) настоящего Положения, в следующие сроки:</w:t>
      </w:r>
    </w:p>
    <w:p w:rsidR="0020654F" w:rsidRDefault="0020654F">
      <w:pPr>
        <w:pStyle w:val="ConsPlusNormal"/>
        <w:jc w:val="both"/>
      </w:pPr>
      <w:r>
        <w:t xml:space="preserve">(в ред. </w:t>
      </w:r>
      <w:hyperlink r:id="rId246">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 xml:space="preserve">молодая семья, планируемая в порядке, предусмотренном </w:t>
      </w:r>
      <w:hyperlink w:anchor="P386">
        <w:r>
          <w:rPr>
            <w:color w:val="0000FF"/>
          </w:rPr>
          <w:t>абзацем первым пункта 25</w:t>
        </w:r>
      </w:hyperlink>
      <w:r>
        <w:t xml:space="preserve"> настоящего Положения, к включению в список молодых семей - получателей муниципальной социальной выплаты, - до 31 марта (включительно) текущего года;</w:t>
      </w:r>
    </w:p>
    <w:p w:rsidR="0020654F" w:rsidRDefault="0020654F">
      <w:pPr>
        <w:pStyle w:val="ConsPlusNormal"/>
        <w:jc w:val="both"/>
      </w:pPr>
      <w:r>
        <w:t xml:space="preserve">(абзац введен </w:t>
      </w:r>
      <w:hyperlink r:id="rId247">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 xml:space="preserve">молодая семья, планируемая в порядке, предусмотренном </w:t>
      </w:r>
      <w:hyperlink w:anchor="P388">
        <w:r>
          <w:rPr>
            <w:color w:val="0000FF"/>
          </w:rPr>
          <w:t>абзацем вторым пункта 25</w:t>
        </w:r>
      </w:hyperlink>
      <w:r>
        <w:t xml:space="preserve"> настоящего Положения, к включению в список молодых семей - получателей муниципальной социальной выплаты, - в течение 15 рабочих дней после получения уведомления о необходимости представления документов для получения Свидетельства.</w:t>
      </w:r>
    </w:p>
    <w:p w:rsidR="0020654F" w:rsidRDefault="0020654F">
      <w:pPr>
        <w:pStyle w:val="ConsPlusNormal"/>
        <w:jc w:val="both"/>
      </w:pPr>
      <w:r>
        <w:t xml:space="preserve">(абзац введен </w:t>
      </w:r>
      <w:hyperlink r:id="rId248">
        <w:r>
          <w:rPr>
            <w:color w:val="0000FF"/>
          </w:rPr>
          <w:t>Постановлением</w:t>
        </w:r>
      </w:hyperlink>
      <w:r>
        <w:t xml:space="preserve"> администрации г. Красноярска от 18.12.2023 N 1012)</w:t>
      </w:r>
    </w:p>
    <w:p w:rsidR="0020654F" w:rsidRDefault="0020654F">
      <w:pPr>
        <w:pStyle w:val="ConsPlusNormal"/>
        <w:spacing w:before="220"/>
        <w:ind w:firstLine="540"/>
        <w:jc w:val="both"/>
      </w:pPr>
      <w:r>
        <w:t>До момента утверждения списка молодых семей - получателей муниципальной социальной выплаты управление учета и реализации жилищной политики администрации города запрашивает в органе, осуществляющем государственный кадастровый учет и государственную регистрацию прав, документы о наличии (отсутствии) на праве собственности жилых помещений на территории Российской Федерации на всех членов молодых семей, включая несовершеннолетних детей, планируемых к включению в список молодых семей - получателей муниципальной социальной выплаты.</w:t>
      </w:r>
    </w:p>
    <w:p w:rsidR="0020654F" w:rsidRDefault="0020654F">
      <w:pPr>
        <w:pStyle w:val="ConsPlusNormal"/>
        <w:spacing w:before="220"/>
        <w:ind w:firstLine="540"/>
        <w:jc w:val="both"/>
      </w:pPr>
      <w:r>
        <w:t>Основаниями для отказа молодой семье в предоставлении муниципальной социальной выплаты являются:</w:t>
      </w:r>
    </w:p>
    <w:p w:rsidR="0020654F" w:rsidRDefault="0020654F">
      <w:pPr>
        <w:pStyle w:val="ConsPlusNormal"/>
        <w:spacing w:before="220"/>
        <w:ind w:firstLine="540"/>
        <w:jc w:val="both"/>
      </w:pPr>
      <w:r>
        <w:t xml:space="preserve">непредставление в сроки, установленные настоящим пунктом, </w:t>
      </w:r>
      <w:hyperlink w:anchor="P1120">
        <w:r>
          <w:rPr>
            <w:color w:val="0000FF"/>
          </w:rPr>
          <w:t>заявления</w:t>
        </w:r>
      </w:hyperlink>
      <w:r>
        <w:t xml:space="preserve"> о предоставлении муниципальной социальной выплаты по форме согласно приложению 5 к настоящему Положению и (или) необходимых документов для получения Свидетельства и (или) представление их в неполном объеме;</w:t>
      </w:r>
    </w:p>
    <w:p w:rsidR="0020654F" w:rsidRDefault="0020654F">
      <w:pPr>
        <w:pStyle w:val="ConsPlusNormal"/>
        <w:jc w:val="both"/>
      </w:pPr>
      <w:r>
        <w:t xml:space="preserve">(в ред. </w:t>
      </w:r>
      <w:hyperlink r:id="rId249">
        <w:r>
          <w:rPr>
            <w:color w:val="0000FF"/>
          </w:rPr>
          <w:t>Постановления</w:t>
        </w:r>
      </w:hyperlink>
      <w:r>
        <w:t xml:space="preserve"> администрации г. Красноярска от 22.07.2020 N 565)</w:t>
      </w:r>
    </w:p>
    <w:p w:rsidR="0020654F" w:rsidRDefault="0020654F">
      <w:pPr>
        <w:pStyle w:val="ConsPlusNormal"/>
        <w:spacing w:before="220"/>
        <w:ind w:firstLine="540"/>
        <w:jc w:val="both"/>
      </w:pPr>
      <w:r>
        <w:t xml:space="preserve">абзац исключен. - </w:t>
      </w:r>
      <w:hyperlink r:id="rId250">
        <w:r>
          <w:rPr>
            <w:color w:val="0000FF"/>
          </w:rPr>
          <w:t>Постановление</w:t>
        </w:r>
      </w:hyperlink>
      <w:r>
        <w:t xml:space="preserve"> администрации г. Красноярска от 22.07.2020 N 565;</w:t>
      </w:r>
    </w:p>
    <w:p w:rsidR="0020654F" w:rsidRDefault="0020654F">
      <w:pPr>
        <w:pStyle w:val="ConsPlusNormal"/>
        <w:spacing w:before="220"/>
        <w:ind w:firstLine="540"/>
        <w:jc w:val="both"/>
      </w:pPr>
      <w:r>
        <w:t>недостоверность сведений, содержащихся в представленных документах;</w:t>
      </w:r>
    </w:p>
    <w:p w:rsidR="0020654F" w:rsidRDefault="0020654F">
      <w:pPr>
        <w:pStyle w:val="ConsPlusNormal"/>
        <w:spacing w:before="220"/>
        <w:ind w:firstLine="540"/>
        <w:jc w:val="both"/>
      </w:pPr>
      <w:r>
        <w:t xml:space="preserve">несоответствие жилого помещения, приобретенного с помощью кредитных (заемных) средств, требованиям </w:t>
      </w:r>
      <w:hyperlink w:anchor="P478">
        <w:r>
          <w:rPr>
            <w:color w:val="0000FF"/>
          </w:rPr>
          <w:t>пункта 40</w:t>
        </w:r>
      </w:hyperlink>
      <w:r>
        <w:t xml:space="preserve"> настоящего Положения в случае использования средств муниципальной социальной выплаты на погашение основной суммы долга и уплату процентов по ипотечному жилищному кредиту или займу;</w:t>
      </w:r>
    </w:p>
    <w:p w:rsidR="0020654F" w:rsidRDefault="0020654F">
      <w:pPr>
        <w:pStyle w:val="ConsPlusNormal"/>
        <w:jc w:val="both"/>
      </w:pPr>
      <w:r>
        <w:t xml:space="preserve">(в ред. </w:t>
      </w:r>
      <w:hyperlink r:id="rId251">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 xml:space="preserve">отсутствие в договоре участия в долевом строительстве, который предусматривает в качестве объекта долевого строительства жилое помещение, одного из условий привлечения денежных средств участников долевого строительства, установленных </w:t>
      </w:r>
      <w:hyperlink r:id="rId252">
        <w:r>
          <w:rPr>
            <w:color w:val="0000FF"/>
          </w:rPr>
          <w:t>пунктом 5 части 4 статьи 4</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случая, если на момент получения муниципальной социальной выплаты молодая семья зарегистрировала право собственности на данный строящийся объект недвижимого имущества;</w:t>
      </w:r>
    </w:p>
    <w:p w:rsidR="0020654F" w:rsidRDefault="0020654F">
      <w:pPr>
        <w:pStyle w:val="ConsPlusNormal"/>
        <w:jc w:val="both"/>
      </w:pPr>
      <w:r>
        <w:t xml:space="preserve">(в ред. </w:t>
      </w:r>
      <w:hyperlink r:id="rId253">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 xml:space="preserve">выявление оснований для исключения молодой семьи, планируемой к включению в список молодых семей - получателей муниципальной социальной выплаты, из числа участников муниципальной жилищной программы и снятия с учета нуждающихся в жилом помещении (в улучшении жилищных условий), указанных в </w:t>
      </w:r>
      <w:hyperlink w:anchor="P324">
        <w:r>
          <w:rPr>
            <w:color w:val="0000FF"/>
          </w:rPr>
          <w:t>пункте 22</w:t>
        </w:r>
      </w:hyperlink>
      <w:r>
        <w:t xml:space="preserve"> настоящего Положения;</w:t>
      </w:r>
    </w:p>
    <w:p w:rsidR="0020654F" w:rsidRDefault="0020654F">
      <w:pPr>
        <w:pStyle w:val="ConsPlusNormal"/>
        <w:spacing w:before="220"/>
        <w:ind w:firstLine="540"/>
        <w:jc w:val="both"/>
      </w:pPr>
      <w:r>
        <w:t xml:space="preserve">выявление факта неисполнения молодой семьей условия о наличии решения районной администрации о признании молодой семьи - участника муниципальной жилищной программы нуждающейся в жилом помещении (в улучшении жилищных условий) в соответствии с требованиями муниципальной жилищной программы в случае использования муниципальной социальной выплаты на цели, перечисленные в </w:t>
      </w:r>
      <w:hyperlink w:anchor="P95">
        <w:r>
          <w:rPr>
            <w:color w:val="0000FF"/>
          </w:rPr>
          <w:t>абзацах шестом</w:t>
        </w:r>
      </w:hyperlink>
      <w:r>
        <w:t xml:space="preserve"> и </w:t>
      </w:r>
      <w:hyperlink w:anchor="P97">
        <w:r>
          <w:rPr>
            <w:color w:val="0000FF"/>
          </w:rPr>
          <w:t>седьмом подпункта 8 пункта 3</w:t>
        </w:r>
      </w:hyperlink>
      <w:r>
        <w:t xml:space="preserve"> настоящего Положения;</w:t>
      </w:r>
    </w:p>
    <w:p w:rsidR="0020654F" w:rsidRDefault="0020654F">
      <w:pPr>
        <w:pStyle w:val="ConsPlusNormal"/>
        <w:jc w:val="both"/>
      </w:pPr>
      <w:r>
        <w:t xml:space="preserve">(абзац введен </w:t>
      </w:r>
      <w:hyperlink r:id="rId254">
        <w:r>
          <w:rPr>
            <w:color w:val="0000FF"/>
          </w:rPr>
          <w:t>Постановлением</w:t>
        </w:r>
      </w:hyperlink>
      <w:r>
        <w:t xml:space="preserve"> администрации г. Красноярска от 23.12.2019 N 967, в ред. </w:t>
      </w:r>
      <w:hyperlink r:id="rId255">
        <w:r>
          <w:rPr>
            <w:color w:val="0000FF"/>
          </w:rPr>
          <w:t>Постановления</w:t>
        </w:r>
      </w:hyperlink>
      <w:r>
        <w:t xml:space="preserve"> администрации г. Красноярска от 18.12.2023 N 1012)</w:t>
      </w:r>
    </w:p>
    <w:p w:rsidR="0020654F" w:rsidRDefault="0020654F">
      <w:pPr>
        <w:pStyle w:val="ConsPlusNormal"/>
        <w:spacing w:before="220"/>
        <w:ind w:firstLine="540"/>
        <w:jc w:val="both"/>
      </w:pPr>
      <w:r>
        <w:t>выявление факта приобретения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20654F" w:rsidRDefault="0020654F">
      <w:pPr>
        <w:pStyle w:val="ConsPlusNormal"/>
        <w:jc w:val="both"/>
      </w:pPr>
      <w:r>
        <w:t xml:space="preserve">(абзац введен </w:t>
      </w:r>
      <w:hyperlink r:id="rId256">
        <w:r>
          <w:rPr>
            <w:color w:val="0000FF"/>
          </w:rPr>
          <w:t>Постановлением</w:t>
        </w:r>
      </w:hyperlink>
      <w:r>
        <w:t xml:space="preserve"> администрации г. Красноярска от 21.05.2018 N 342)</w:t>
      </w:r>
    </w:p>
    <w:p w:rsidR="0020654F" w:rsidRDefault="0020654F">
      <w:pPr>
        <w:pStyle w:val="ConsPlusNormal"/>
        <w:spacing w:before="220"/>
        <w:ind w:firstLine="540"/>
        <w:jc w:val="both"/>
      </w:pPr>
      <w:r>
        <w:t>32. Управление учета и реализации жилищной политики производит оформление Свидетельств и выдачу их молодым семьям:</w:t>
      </w:r>
    </w:p>
    <w:p w:rsidR="0020654F" w:rsidRDefault="0020654F">
      <w:pPr>
        <w:pStyle w:val="ConsPlusNormal"/>
        <w:spacing w:before="220"/>
        <w:ind w:firstLine="540"/>
        <w:jc w:val="both"/>
      </w:pPr>
      <w:r>
        <w:t>1) претендентам на получение социальной выплаты в текущем году в соответствии с выпиской из списка молодых семей - претендентов на получение социальной выплаты в текущем году, утвержденного министерством строительства Красноярского края, не позднее 1 месяца с даты получения уведомления о лимитах бюджетных средств, предусмотренных для выделения из краевого бюджета муниципальному образованию городу Красноярску для предоставления социальных выплат;</w:t>
      </w:r>
    </w:p>
    <w:p w:rsidR="0020654F" w:rsidRDefault="0020654F">
      <w:pPr>
        <w:pStyle w:val="ConsPlusNormal"/>
        <w:jc w:val="both"/>
      </w:pPr>
      <w:r>
        <w:t xml:space="preserve">(в ред. </w:t>
      </w:r>
      <w:hyperlink r:id="rId257">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 xml:space="preserve">2) получателям муниципальных социальных выплат в соответствии с утвержденным списком молодых семей - получателей муниципальной социальной выплаты в рамках муниципальной жилищной программы в текущем году по </w:t>
      </w:r>
      <w:hyperlink w:anchor="P1204">
        <w:r>
          <w:rPr>
            <w:color w:val="0000FF"/>
          </w:rPr>
          <w:t>форме</w:t>
        </w:r>
      </w:hyperlink>
      <w:r>
        <w:t xml:space="preserve"> согласно приложению 6 к настоящему Положению.</w:t>
      </w:r>
    </w:p>
    <w:p w:rsidR="0020654F" w:rsidRDefault="0020654F">
      <w:pPr>
        <w:pStyle w:val="ConsPlusNormal"/>
        <w:spacing w:before="220"/>
        <w:ind w:firstLine="540"/>
        <w:jc w:val="both"/>
      </w:pPr>
      <w:bookmarkStart w:id="32" w:name="P466"/>
      <w:bookmarkEnd w:id="32"/>
      <w:r>
        <w:t>33. Полученное Свидетельство получатель социальной выплаты сдает в течение 1 месяца с даты его выдачи в Банк, отобранный для обслуживания в соответствии с нормативными правовыми актами Красноярского края, регламентирующими порядок реализации программы, настоящим Положением, а также иными федеральными, краевыми нормативными правовыми актами, правовыми актами города, где на его имя открывается банковский счет, предназначенный для зачисления социальной выплаты.</w:t>
      </w:r>
    </w:p>
    <w:p w:rsidR="0020654F" w:rsidRDefault="0020654F">
      <w:pPr>
        <w:pStyle w:val="ConsPlusNormal"/>
        <w:jc w:val="both"/>
      </w:pPr>
      <w:r>
        <w:t xml:space="preserve">(в ред. Постановлений администрации г. Красноярска от 12.08.2020 </w:t>
      </w:r>
      <w:hyperlink r:id="rId258">
        <w:r>
          <w:rPr>
            <w:color w:val="0000FF"/>
          </w:rPr>
          <w:t>N 604</w:t>
        </w:r>
      </w:hyperlink>
      <w:r>
        <w:t xml:space="preserve">, от 23.11.2021 </w:t>
      </w:r>
      <w:hyperlink r:id="rId259">
        <w:r>
          <w:rPr>
            <w:color w:val="0000FF"/>
          </w:rPr>
          <w:t>N 936</w:t>
        </w:r>
      </w:hyperlink>
      <w:r>
        <w:t>)</w:t>
      </w:r>
    </w:p>
    <w:p w:rsidR="0020654F" w:rsidRDefault="0020654F">
      <w:pPr>
        <w:pStyle w:val="ConsPlusNormal"/>
        <w:spacing w:before="220"/>
        <w:ind w:firstLine="540"/>
        <w:jc w:val="both"/>
      </w:pPr>
      <w:r>
        <w:t>34. 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20654F" w:rsidRDefault="0020654F">
      <w:pPr>
        <w:pStyle w:val="ConsPlusNormal"/>
        <w:spacing w:before="220"/>
        <w:ind w:firstLine="540"/>
        <w:jc w:val="both"/>
      </w:pPr>
      <w:r>
        <w:t>35. Свидетельство, сданное в Банк, после заключения договора банковского счета его владельцу не возвращается.</w:t>
      </w:r>
    </w:p>
    <w:p w:rsidR="0020654F" w:rsidRDefault="0020654F">
      <w:pPr>
        <w:pStyle w:val="ConsPlusNormal"/>
        <w:spacing w:before="220"/>
        <w:ind w:firstLine="540"/>
        <w:jc w:val="both"/>
      </w:pPr>
      <w:r>
        <w:t xml:space="preserve">36. Свидетельство, предоставленное в Банк по истечении 1-месячного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554">
        <w:r>
          <w:rPr>
            <w:color w:val="0000FF"/>
          </w:rPr>
          <w:t>пунктом 58</w:t>
        </w:r>
      </w:hyperlink>
      <w:r>
        <w:t xml:space="preserve"> настоящего Положения, в управление учета и реализации жилищной политики с заявлением о замене Свидетельства.</w:t>
      </w:r>
    </w:p>
    <w:p w:rsidR="0020654F" w:rsidRDefault="0020654F">
      <w:pPr>
        <w:pStyle w:val="ConsPlusNormal"/>
        <w:spacing w:before="220"/>
        <w:ind w:firstLine="540"/>
        <w:jc w:val="both"/>
      </w:pPr>
      <w:r>
        <w:t>37. Управление учета и реализации жилищной политики в течение 10 рабочих дней с даты выдачи участникам жилищных программы Свидетельств представляет в Банк списки участников жилищных программ, получивших Свидетельства.</w:t>
      </w:r>
    </w:p>
    <w:p w:rsidR="0020654F" w:rsidRDefault="0020654F">
      <w:pPr>
        <w:pStyle w:val="ConsPlusNormal"/>
        <w:spacing w:before="220"/>
        <w:ind w:firstLine="540"/>
        <w:jc w:val="both"/>
      </w:pPr>
      <w:bookmarkStart w:id="33" w:name="P472"/>
      <w:bookmarkEnd w:id="33"/>
      <w:r>
        <w:t>38.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20654F" w:rsidRDefault="0020654F">
      <w:pPr>
        <w:pStyle w:val="ConsPlusNormal"/>
        <w:spacing w:before="220"/>
        <w:ind w:firstLine="540"/>
        <w:jc w:val="both"/>
      </w:pPr>
      <w: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20654F" w:rsidRDefault="0020654F">
      <w:pPr>
        <w:pStyle w:val="ConsPlusNormal"/>
        <w:spacing w:before="220"/>
        <w:ind w:firstLine="540"/>
        <w:jc w:val="both"/>
      </w:pPr>
      <w:r>
        <w:t>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p w:rsidR="0020654F" w:rsidRDefault="0020654F">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rsidR="0020654F" w:rsidRDefault="0020654F">
      <w:pPr>
        <w:pStyle w:val="ConsPlusNormal"/>
        <w:spacing w:before="220"/>
        <w:ind w:firstLine="540"/>
        <w:jc w:val="both"/>
      </w:pPr>
      <w:r>
        <w:t>39. Банк ежемесячно до 10-го числа представляет в управление учета и реализации жилищной политики 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20654F" w:rsidRDefault="0020654F">
      <w:pPr>
        <w:pStyle w:val="ConsPlusNormal"/>
        <w:jc w:val="both"/>
      </w:pPr>
      <w:r>
        <w:t xml:space="preserve">(в ред. </w:t>
      </w:r>
      <w:hyperlink r:id="rId260">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bookmarkStart w:id="34" w:name="P478"/>
      <w:bookmarkEnd w:id="34"/>
      <w:r>
        <w:t>40. Молодая семья - получатель муниципальной социальной выплаты в пределах срока действия договора банковского счета имеет право приобрести на первичном или вторичном рынке жилья на территории города Красноярска у физических и юридических лиц жилое помещение (жилые помещения) - одну или несколько квартир, отвечающее установленным санитарным и техническим требованиям, благоустроенное применительно к условиям населенного пункта, а также заключить договор долевого участия в строительстве либо договор уступки права требования.</w:t>
      </w:r>
    </w:p>
    <w:p w:rsidR="0020654F" w:rsidRDefault="0020654F">
      <w:pPr>
        <w:pStyle w:val="ConsPlusNormal"/>
        <w:spacing w:before="220"/>
        <w:ind w:firstLine="540"/>
        <w:jc w:val="both"/>
      </w:pPr>
      <w:r>
        <w:t>Молодая семья - получатель муниципальной социальной выплаты имеет право приобрести жилое помещение (жилые помещения) - одну или несколько квартир не только в пределах средств муниципальной социальной выплаты, но и с использованием собственных и (или) заемных (кредитных) средств.</w:t>
      </w:r>
    </w:p>
    <w:p w:rsidR="0020654F" w:rsidRDefault="0020654F">
      <w:pPr>
        <w:pStyle w:val="ConsPlusNormal"/>
        <w:spacing w:before="220"/>
        <w:ind w:firstLine="540"/>
        <w:jc w:val="both"/>
      </w:pPr>
      <w:r>
        <w:t xml:space="preserve">Общая площадь приобретаемого (приобретенного) жилого помещения и планируемая площадь строящегося жилого помещения (за минусом балконов, лоджий, веранд и террас) для использования муниципальной социальной выплаты в соответствии с </w:t>
      </w:r>
      <w:hyperlink w:anchor="P87">
        <w:r>
          <w:rPr>
            <w:color w:val="0000FF"/>
          </w:rPr>
          <w:t>подпунктом 8 пункта 3</w:t>
        </w:r>
      </w:hyperlink>
      <w:r>
        <w:t xml:space="preserve"> настоящего Положения в расчете на каждого члена молодой семьи - участника муниципальной жилищной программы, указанного в Свидетельстве (в том числе при замене Свидетельства в случае, предусмотренном </w:t>
      </w:r>
      <w:hyperlink w:anchor="P394">
        <w:r>
          <w:rPr>
            <w:color w:val="0000FF"/>
          </w:rPr>
          <w:t>абзацем четвертым пункта 26</w:t>
        </w:r>
      </w:hyperlink>
      <w:r>
        <w:t xml:space="preserve"> настоящего Положения), не может быть меньше учетной нормы общей площади жилого помещения, установленной в городе Красноярске соответствующим правовым актом города в целях принятия граждан на учет в качестве нуждающихся в улучшении жилищных условий.</w:t>
      </w:r>
    </w:p>
    <w:p w:rsidR="0020654F" w:rsidRDefault="0020654F">
      <w:pPr>
        <w:pStyle w:val="ConsPlusNormal"/>
        <w:spacing w:before="220"/>
        <w:ind w:firstLine="540"/>
        <w:jc w:val="both"/>
      </w:pPr>
      <w:r>
        <w:t xml:space="preserve">Приобретаемое жилое помещение (жилые помещения) оформляется в общую собственность всех членов молодой семьи, указанных в Свидетельстве, за исключением случая, предусмотренного </w:t>
      </w:r>
      <w:hyperlink w:anchor="P485">
        <w:r>
          <w:rPr>
            <w:color w:val="0000FF"/>
          </w:rPr>
          <w:t>абзацем седьмым</w:t>
        </w:r>
      </w:hyperlink>
      <w:r>
        <w:t xml:space="preserve"> настоящего пункта Положения. При приобретении двух и более жилых помещений каждое жилое помещение регистрируется в общую собственность всех членов молодой семьи, указанных в Свидетельстве. В этом случае документы, указанные в </w:t>
      </w:r>
      <w:hyperlink w:anchor="P487">
        <w:r>
          <w:rPr>
            <w:color w:val="0000FF"/>
          </w:rPr>
          <w:t>пункте 41</w:t>
        </w:r>
      </w:hyperlink>
      <w:r>
        <w:t xml:space="preserve"> настоящего Положения, должны представляться в Банк одновременно.</w:t>
      </w:r>
    </w:p>
    <w:p w:rsidR="0020654F" w:rsidRDefault="0020654F">
      <w:pPr>
        <w:pStyle w:val="ConsPlusNormal"/>
        <w:spacing w:before="220"/>
        <w:ind w:firstLine="540"/>
        <w:jc w:val="both"/>
      </w:pPr>
      <w:r>
        <w:t>Стороной заключаемых молодой семьей - участником муниципальной жилищной программы договоров долевого участия или уступки права требования должны являться все члены молодой семьи, указанные в Свидетельстве.</w:t>
      </w:r>
    </w:p>
    <w:p w:rsidR="0020654F" w:rsidRDefault="0020654F">
      <w:pPr>
        <w:pStyle w:val="ConsPlusNormal"/>
        <w:spacing w:before="220"/>
        <w:ind w:firstLine="540"/>
        <w:jc w:val="both"/>
      </w:pPr>
      <w:r>
        <w:t xml:space="preserve">При использовании муниципальной социальной выплаты в соответствии с абзацами шестым или седьмым </w:t>
      </w:r>
      <w:hyperlink w:anchor="P87">
        <w:r>
          <w:rPr>
            <w:color w:val="0000FF"/>
          </w:rPr>
          <w:t>подпункта 8 пункта 3</w:t>
        </w:r>
      </w:hyperlink>
      <w:r>
        <w:t xml:space="preserve"> настоящего Положения жилое помещение, приобретенное членами молодой семьи по договору купли-продажи либо построенное посредством заключения договора долевого участия или уступки права требования и зарегистрированное в собственность членов молодой семьи, на момент обращения с целью получения Свидетельства о выделении муниципальной социальной выплаты должно находиться в собственности всех членов молодой семьи либо супругов (супруга) в случае, предусмотренном </w:t>
      </w:r>
      <w:hyperlink w:anchor="P485">
        <w:r>
          <w:rPr>
            <w:color w:val="0000FF"/>
          </w:rPr>
          <w:t>абзацем седьмым</w:t>
        </w:r>
      </w:hyperlink>
      <w:r>
        <w:t xml:space="preserve"> настоящего пункта Положения. Оформление жилого помещения, приобретенного членами молодой семьи по договору купли-продажи либо построенного посредством заключения договора долевого участия или уступки права требования в собственность иных граждан, не включенных в состав молодой семьи решением районной администрации о признании молодой семьи нуждающейся в жилом помещении (улучшении жилищных условий) и имеющей достаточные доходы или средства для участия в жилищных программах, не допускается и является основанием для отказа молодой семье в предоставлении муниципальной социальной выплаты.</w:t>
      </w:r>
    </w:p>
    <w:p w:rsidR="0020654F" w:rsidRDefault="0020654F">
      <w:pPr>
        <w:pStyle w:val="ConsPlusNormal"/>
        <w:jc w:val="both"/>
      </w:pPr>
      <w:r>
        <w:t xml:space="preserve">(в ред. </w:t>
      </w:r>
      <w:hyperlink r:id="rId261">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bookmarkStart w:id="35" w:name="P485"/>
      <w:bookmarkEnd w:id="35"/>
      <w:r>
        <w:t>В случае использования средств муниципальной социальной выплаты на уплату первоначального взноса по ипотечному жилищному кредиту (займу) или оплату основного долга и (или) процентов по ипотечному жилищному кредиту (займу) допускается оформление приобретенного по договору купли-продажи жилого помещения в собственность одного или обоих супругов или заключение договора участия в долевом строительстве (договора уступки права требования по договору участия в долевом строительстве) одним или обоими супругами. При этом члены молодой семьи, на чье имя зарегистрировано право собственности на жилое помещение, представляют в управление учета и реализации жилищной политики нотариально заверенное обязательство переоформить приобретенное с помощью муниципальной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 Члены молодой семьи, заключившие договор участия в долевом строительстве (договор уступки права требования по договору участия в долевом строительстве), представляют в управление учета и реализации жилищной политики нотариально заверенное обязательство оформить жилое помещение, приобретенное в рамках данного договора участия в долевом строительстве (договора уступки права требования по договору участия в долевом строительстве) с помощью муниципальной социальной выплаты, в свою собственность, а в течение 6 месяцев после снятия обременения с жилого помещения переоформить его в общую собственность всех членов молодой семьи, указанных в Свидетельстве.</w:t>
      </w:r>
    </w:p>
    <w:p w:rsidR="0020654F" w:rsidRDefault="0020654F">
      <w:pPr>
        <w:pStyle w:val="ConsPlusNormal"/>
        <w:jc w:val="both"/>
      </w:pPr>
      <w:r>
        <w:t xml:space="preserve">(п. 40 в ред. </w:t>
      </w:r>
      <w:hyperlink r:id="rId262">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bookmarkStart w:id="36" w:name="P487"/>
      <w:bookmarkEnd w:id="36"/>
      <w:r>
        <w:t xml:space="preserve">41. В целях использования муниципальной социальной выплаты в соответствии с </w:t>
      </w:r>
      <w:hyperlink w:anchor="P87">
        <w:r>
          <w:rPr>
            <w:color w:val="0000FF"/>
          </w:rPr>
          <w:t>подпунктом 8 пункта 3</w:t>
        </w:r>
      </w:hyperlink>
      <w:r>
        <w:t xml:space="preserve"> настоящего Положения распорядитель счета представляет в Банк:</w:t>
      </w:r>
    </w:p>
    <w:p w:rsidR="0020654F" w:rsidRDefault="0020654F">
      <w:pPr>
        <w:pStyle w:val="ConsPlusNormal"/>
        <w:jc w:val="both"/>
      </w:pPr>
      <w:r>
        <w:t xml:space="preserve">(в ред. </w:t>
      </w:r>
      <w:hyperlink r:id="rId263">
        <w:r>
          <w:rPr>
            <w:color w:val="0000FF"/>
          </w:rPr>
          <w:t>Постановления</w:t>
        </w:r>
      </w:hyperlink>
      <w:r>
        <w:t xml:space="preserve"> администрации г. Красноярска от 12.12.2018 N 802)</w:t>
      </w:r>
    </w:p>
    <w:p w:rsidR="0020654F" w:rsidRDefault="0020654F">
      <w:pPr>
        <w:pStyle w:val="ConsPlusNormal"/>
        <w:spacing w:before="220"/>
        <w:ind w:firstLine="540"/>
        <w:jc w:val="both"/>
      </w:pPr>
      <w:r>
        <w:t>1) при приобретении жилого помещения по договору купли-продажи:</w:t>
      </w:r>
    </w:p>
    <w:p w:rsidR="0020654F" w:rsidRDefault="0020654F">
      <w:pPr>
        <w:pStyle w:val="ConsPlusNormal"/>
        <w:spacing w:before="220"/>
        <w:ind w:firstLine="540"/>
        <w:jc w:val="both"/>
      </w:pPr>
      <w:r>
        <w:t>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20654F" w:rsidRDefault="0020654F">
      <w:pPr>
        <w:pStyle w:val="ConsPlusNormal"/>
        <w:jc w:val="both"/>
      </w:pPr>
      <w:r>
        <w:t xml:space="preserve">(в ред. </w:t>
      </w:r>
      <w:hyperlink r:id="rId264">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r>
        <w:t>2) при использовании средств муниципальной социальной выплаты на оплату по договору участия в долевом строительстве многоквартирного дома:</w:t>
      </w:r>
    </w:p>
    <w:p w:rsidR="0020654F" w:rsidRDefault="0020654F">
      <w:pPr>
        <w:pStyle w:val="ConsPlusNormal"/>
        <w:jc w:val="both"/>
      </w:pPr>
      <w:r>
        <w:t xml:space="preserve">(в ред. </w:t>
      </w:r>
      <w:hyperlink r:id="rId265">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зарегистрированный в установленном законом порядке договор участия в долевом строительстве многоквартирного дома;</w:t>
      </w:r>
    </w:p>
    <w:p w:rsidR="0020654F" w:rsidRDefault="0020654F">
      <w:pPr>
        <w:pStyle w:val="ConsPlusNormal"/>
        <w:jc w:val="both"/>
      </w:pPr>
      <w:r>
        <w:t xml:space="preserve">(в ред. </w:t>
      </w:r>
      <w:hyperlink r:id="rId266">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3) при использовании средств муниципальной социальной выплаты на оплату по договору уступки права требования по договору участия в долевом строительстве многоквартирного дома:</w:t>
      </w:r>
    </w:p>
    <w:p w:rsidR="0020654F" w:rsidRDefault="0020654F">
      <w:pPr>
        <w:pStyle w:val="ConsPlusNormal"/>
        <w:jc w:val="both"/>
      </w:pPr>
      <w:r>
        <w:t xml:space="preserve">(в ред. </w:t>
      </w:r>
      <w:hyperlink r:id="rId267">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зарегистрированный в установленном законом порядке договор уступки права требования по договору участия в долевом строительстве многоквартирного дома;</w:t>
      </w:r>
    </w:p>
    <w:p w:rsidR="0020654F" w:rsidRDefault="0020654F">
      <w:pPr>
        <w:pStyle w:val="ConsPlusNormal"/>
        <w:jc w:val="both"/>
      </w:pPr>
      <w:r>
        <w:t xml:space="preserve">(в ред. </w:t>
      </w:r>
      <w:hyperlink r:id="rId268">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4) при использовании средств муниципальной социальной выплаты на оплату первоначального взноса при получении ипотечного жилищного кредита (займа):</w:t>
      </w:r>
    </w:p>
    <w:p w:rsidR="0020654F" w:rsidRDefault="0020654F">
      <w:pPr>
        <w:pStyle w:val="ConsPlusNormal"/>
        <w:jc w:val="both"/>
      </w:pPr>
      <w:r>
        <w:t xml:space="preserve">(в ред. </w:t>
      </w:r>
      <w:hyperlink r:id="rId269">
        <w:r>
          <w:rPr>
            <w:color w:val="0000FF"/>
          </w:rPr>
          <w:t>Постановления</w:t>
        </w:r>
      </w:hyperlink>
      <w:r>
        <w:t xml:space="preserve"> администрации г. Красноярска от 23.10.2017 N 675)</w:t>
      </w:r>
    </w:p>
    <w:p w:rsidR="0020654F" w:rsidRDefault="0020654F">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на основании которого осуществлена государственная регистрация права собственности членов молодой семьи, указанных в Свидетельстве, на жилое помещение, а также выписки из Единого государственного реестра недвижимости, подтверждающие регистрацию права собственности членов молодой семьи, указанных в Свидетельстве, на жилое помещение;</w:t>
      </w:r>
    </w:p>
    <w:p w:rsidR="0020654F" w:rsidRDefault="0020654F">
      <w:pPr>
        <w:pStyle w:val="ConsPlusNormal"/>
        <w:jc w:val="both"/>
      </w:pPr>
      <w:r>
        <w:t xml:space="preserve">(в ред. Постановлений администрации г. Красноярска от 21.05.2018 </w:t>
      </w:r>
      <w:hyperlink r:id="rId270">
        <w:r>
          <w:rPr>
            <w:color w:val="0000FF"/>
          </w:rPr>
          <w:t>N 342</w:t>
        </w:r>
      </w:hyperlink>
      <w:r>
        <w:t xml:space="preserve">, от 24.07.2023 </w:t>
      </w:r>
      <w:hyperlink r:id="rId271">
        <w:r>
          <w:rPr>
            <w:color w:val="0000FF"/>
          </w:rPr>
          <w:t>N 527</w:t>
        </w:r>
      </w:hyperlink>
      <w:r>
        <w:t>)</w:t>
      </w:r>
    </w:p>
    <w:p w:rsidR="0020654F" w:rsidRDefault="0020654F">
      <w:pPr>
        <w:pStyle w:val="ConsPlusNormal"/>
        <w:spacing w:before="220"/>
        <w:ind w:firstLine="540"/>
        <w:jc w:val="both"/>
      </w:pPr>
      <w:r>
        <w:t>кредитный договор (договор займа);</w:t>
      </w:r>
    </w:p>
    <w:p w:rsidR="0020654F" w:rsidRDefault="0020654F">
      <w:pPr>
        <w:pStyle w:val="ConsPlusNormal"/>
        <w:jc w:val="both"/>
      </w:pPr>
      <w:r>
        <w:t xml:space="preserve">(в ред. </w:t>
      </w:r>
      <w:hyperlink r:id="rId272">
        <w:r>
          <w:rPr>
            <w:color w:val="0000FF"/>
          </w:rPr>
          <w:t>Постановления</w:t>
        </w:r>
      </w:hyperlink>
      <w:r>
        <w:t xml:space="preserve"> администрации г. Красноярска от 23.10.2017 N 675)</w:t>
      </w:r>
    </w:p>
    <w:p w:rsidR="0020654F" w:rsidRDefault="0020654F">
      <w:pPr>
        <w:pStyle w:val="ConsPlusNormal"/>
        <w:spacing w:before="220"/>
        <w:ind w:firstLine="540"/>
        <w:jc w:val="both"/>
      </w:pPr>
      <w:r>
        <w:t>5) при использовании средств муниципальной социальной выплаты на погашение основной суммы долга и уплату процентов по ипотечным жилищным кредитам или займам:</w:t>
      </w:r>
    </w:p>
    <w:p w:rsidR="0020654F" w:rsidRDefault="0020654F">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жилого помещения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w:t>
      </w:r>
    </w:p>
    <w:p w:rsidR="0020654F" w:rsidRDefault="0020654F">
      <w:pPr>
        <w:pStyle w:val="ConsPlusNormal"/>
        <w:jc w:val="both"/>
      </w:pPr>
      <w:r>
        <w:t xml:space="preserve">(в ред. </w:t>
      </w:r>
      <w:hyperlink r:id="rId273">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кредитный договор (договор займа), а также справку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w:t>
      </w:r>
    </w:p>
    <w:p w:rsidR="0020654F" w:rsidRDefault="0020654F">
      <w:pPr>
        <w:pStyle w:val="ConsPlusNormal"/>
        <w:spacing w:before="220"/>
        <w:ind w:firstLine="540"/>
        <w:jc w:val="both"/>
      </w:pPr>
      <w:r>
        <w:t>6) при использовании средств муниципальной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20654F" w:rsidRDefault="0020654F">
      <w:pPr>
        <w:pStyle w:val="ConsPlusNormal"/>
        <w:spacing w:before="220"/>
        <w:ind w:firstLine="540"/>
        <w:jc w:val="both"/>
      </w:pPr>
      <w: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20654F" w:rsidRDefault="0020654F">
      <w:pPr>
        <w:pStyle w:val="ConsPlusNormal"/>
        <w:spacing w:before="220"/>
        <w:ind w:firstLine="540"/>
        <w:jc w:val="both"/>
      </w:pPr>
      <w:r>
        <w:t>копию устава кооператива;</w:t>
      </w:r>
    </w:p>
    <w:p w:rsidR="0020654F" w:rsidRDefault="0020654F">
      <w:pPr>
        <w:pStyle w:val="ConsPlusNormal"/>
        <w:spacing w:before="220"/>
        <w:ind w:firstLine="540"/>
        <w:jc w:val="both"/>
      </w:pPr>
      <w:r>
        <w:t>выписку из реестра членов кооператива, подтверждающую его членство в кооперативе;</w:t>
      </w:r>
    </w:p>
    <w:p w:rsidR="0020654F" w:rsidRDefault="0020654F">
      <w:pPr>
        <w:pStyle w:val="ConsPlusNormal"/>
        <w:spacing w:before="220"/>
        <w:ind w:firstLine="540"/>
        <w:jc w:val="both"/>
      </w:pPr>
      <w: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участника муниципальной жилищной подпрограммы;</w:t>
      </w:r>
    </w:p>
    <w:p w:rsidR="0020654F" w:rsidRDefault="0020654F">
      <w:pPr>
        <w:pStyle w:val="ConsPlusNormal"/>
        <w:spacing w:before="220"/>
        <w:ind w:firstLine="540"/>
        <w:jc w:val="both"/>
      </w:pPr>
      <w:r>
        <w:t>копию решения о передаче жилого помещения в пользование члена кооператива;</w:t>
      </w:r>
    </w:p>
    <w:p w:rsidR="0020654F" w:rsidRDefault="0020654F">
      <w:pPr>
        <w:pStyle w:val="ConsPlusNormal"/>
        <w:spacing w:before="220"/>
        <w:ind w:firstLine="540"/>
        <w:jc w:val="both"/>
      </w:pPr>
      <w:r>
        <w:t>7) при использовании средств муниципальной социальной выплаты на рефинансирование кредитного обязательства:</w:t>
      </w:r>
    </w:p>
    <w:p w:rsidR="0020654F" w:rsidRDefault="0020654F">
      <w:pPr>
        <w:pStyle w:val="ConsPlusNormal"/>
        <w:spacing w:before="220"/>
        <w:ind w:firstLine="540"/>
        <w:jc w:val="both"/>
      </w:pPr>
      <w:r>
        <w:t>зарегистрированные в установленном законом порядке договор участия в долевом строительстве многоквартирного дома, или договор уступки права требования по договору участия в долевом строительстве многоквартирного дома, или договор купли-продажи жилого помещения и выписка из Единого государственного реестра недвижимости, подтверждающая факт наличия жилого помещения в собственности всех членов молодой семьи, указанных в Свидетельстве, полученная не позднее 15 дней, предшествующих дате обращения в Банк;</w:t>
      </w:r>
    </w:p>
    <w:p w:rsidR="0020654F" w:rsidRDefault="0020654F">
      <w:pPr>
        <w:pStyle w:val="ConsPlusNormal"/>
        <w:jc w:val="both"/>
      </w:pPr>
      <w:r>
        <w:t xml:space="preserve">(в ред. </w:t>
      </w:r>
      <w:hyperlink r:id="rId274">
        <w:r>
          <w:rPr>
            <w:color w:val="0000FF"/>
          </w:rPr>
          <w:t>Постановления</w:t>
        </w:r>
      </w:hyperlink>
      <w:r>
        <w:t xml:space="preserve"> администрации г. Красноярска от 24.07.2023 N 527)</w:t>
      </w:r>
    </w:p>
    <w:p w:rsidR="0020654F" w:rsidRDefault="0020654F">
      <w:pPr>
        <w:pStyle w:val="ConsPlusNormal"/>
        <w:spacing w:before="220"/>
        <w:ind w:firstLine="540"/>
        <w:jc w:val="both"/>
      </w:pPr>
      <w:r>
        <w:t>кредитный договор (договор займа), заключенный членами молодой семьи с целью приобретения жилого помещения или строительства жилого дома;</w:t>
      </w:r>
    </w:p>
    <w:p w:rsidR="0020654F" w:rsidRDefault="0020654F">
      <w:pPr>
        <w:pStyle w:val="ConsPlusNormal"/>
        <w:spacing w:before="220"/>
        <w:ind w:firstLine="540"/>
        <w:jc w:val="both"/>
      </w:pPr>
      <w:r>
        <w:t>кредитный договор (договор займа), заключенный членами молодой семьи с целью рефинансирования кредитного обязательства, а также справку кредитора (заимодавца) о сумме остатка основного долга и сумме задолженности по выплате процентов за пользование кредитом или займом.</w:t>
      </w:r>
    </w:p>
    <w:p w:rsidR="0020654F" w:rsidRDefault="0020654F">
      <w:pPr>
        <w:pStyle w:val="ConsPlusNormal"/>
        <w:jc w:val="both"/>
      </w:pPr>
      <w:r>
        <w:t xml:space="preserve">(пп. 7 введен </w:t>
      </w:r>
      <w:hyperlink r:id="rId275">
        <w:r>
          <w:rPr>
            <w:color w:val="0000FF"/>
          </w:rPr>
          <w:t>Постановлением</w:t>
        </w:r>
      </w:hyperlink>
      <w:r>
        <w:t xml:space="preserve"> администрации г. Красноярска от 25.12.2017 N 845)</w:t>
      </w:r>
    </w:p>
    <w:p w:rsidR="0020654F" w:rsidRDefault="0020654F">
      <w:pPr>
        <w:pStyle w:val="ConsPlusNormal"/>
        <w:spacing w:before="220"/>
        <w:ind w:firstLine="540"/>
        <w:jc w:val="both"/>
      </w:pPr>
      <w:r>
        <w:t xml:space="preserve">42. Утратил силу. - </w:t>
      </w:r>
      <w:hyperlink r:id="rId276">
        <w:r>
          <w:rPr>
            <w:color w:val="0000FF"/>
          </w:rPr>
          <w:t>Постановление</w:t>
        </w:r>
      </w:hyperlink>
      <w:r>
        <w:t xml:space="preserve"> администрации г. Красноярска от 21.05.2018 N 342.</w:t>
      </w:r>
    </w:p>
    <w:p w:rsidR="0020654F" w:rsidRDefault="0020654F">
      <w:pPr>
        <w:pStyle w:val="ConsPlusNormal"/>
        <w:spacing w:before="220"/>
        <w:ind w:firstLine="540"/>
        <w:jc w:val="both"/>
      </w:pPr>
      <w:r>
        <w:t xml:space="preserve">43. Банк в течение 5 рабочих дней с даты получения документов, предусмотренных </w:t>
      </w:r>
      <w:hyperlink w:anchor="P487">
        <w:r>
          <w:rPr>
            <w:color w:val="0000FF"/>
          </w:rPr>
          <w:t>пунктом 41</w:t>
        </w:r>
      </w:hyperlink>
      <w:r>
        <w:t xml:space="preserve"> настоящего Положения, осуществляет проверку содержащихся в них сведений.</w:t>
      </w:r>
    </w:p>
    <w:p w:rsidR="0020654F" w:rsidRDefault="0020654F">
      <w:pPr>
        <w:pStyle w:val="ConsPlusNormal"/>
        <w:spacing w:before="220"/>
        <w:ind w:firstLine="540"/>
        <w:jc w:val="both"/>
      </w:pPr>
      <w:r>
        <w:t xml:space="preserve">44. В случае вынесения Банком решения об отказе в принятии документов, предусмотренных </w:t>
      </w:r>
      <w:hyperlink w:anchor="P487">
        <w:r>
          <w:rPr>
            <w:color w:val="0000FF"/>
          </w:rPr>
          <w:t>пунктом 41</w:t>
        </w:r>
      </w:hyperlink>
      <w:r>
        <w:t xml:space="preserve"> настоящего Положения, в течение 5 рабочих дней с даты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20654F" w:rsidRDefault="0020654F">
      <w:pPr>
        <w:pStyle w:val="ConsPlusNormal"/>
        <w:spacing w:before="220"/>
        <w:ind w:firstLine="540"/>
        <w:jc w:val="both"/>
      </w:pPr>
      <w:r>
        <w:t xml:space="preserve">45. Оригиналы документов, представленных в Банк в соответствии с </w:t>
      </w:r>
      <w:hyperlink w:anchor="P487">
        <w:r>
          <w:rPr>
            <w:color w:val="0000FF"/>
          </w:rPr>
          <w:t>пунктом 41</w:t>
        </w:r>
      </w:hyperlink>
      <w:r>
        <w:t xml:space="preserve"> настоящего Положения,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20654F" w:rsidRDefault="0020654F">
      <w:pPr>
        <w:pStyle w:val="ConsPlusNormal"/>
        <w:spacing w:before="220"/>
        <w:ind w:firstLine="540"/>
        <w:jc w:val="both"/>
      </w:pPr>
      <w:r>
        <w:t xml:space="preserve">46. Банк в течение одного рабочего дня после вынесения решения о принятии документов, предусмотренных </w:t>
      </w:r>
      <w:hyperlink w:anchor="P487">
        <w:r>
          <w:rPr>
            <w:color w:val="0000FF"/>
          </w:rPr>
          <w:t>пунктом 41</w:t>
        </w:r>
      </w:hyperlink>
      <w:r>
        <w:t xml:space="preserve"> настоящего Положения, направляет в управление учета и реализации жилищной политики заявку на перечисление бюджетных средств в счет оплаты расходов на основании указанных документов.</w:t>
      </w:r>
    </w:p>
    <w:p w:rsidR="0020654F" w:rsidRDefault="0020654F">
      <w:pPr>
        <w:pStyle w:val="ConsPlusNormal"/>
        <w:spacing w:before="220"/>
        <w:ind w:firstLine="540"/>
        <w:jc w:val="both"/>
      </w:pPr>
      <w:r>
        <w:t>47. Управление учета и реализации жилищной политики в течение одного рабочего дня с даты получения от Банка заявки на перечисление средств бюджета на банковский счет проверяет ее на соответствие данным о выданных Свидетельствах и при их соответствии направляет письменное уведомление управлению делами о получении от Банка заявки на перечисление бюджетных средств в счет оплаты расходов на основе указанных документов. При несоответствии данных перечисление указанных средств не производится, о чем управление учета и реализации жилищной политики письменно уведомляет Банк.</w:t>
      </w:r>
    </w:p>
    <w:p w:rsidR="0020654F" w:rsidRDefault="0020654F">
      <w:pPr>
        <w:pStyle w:val="ConsPlusNormal"/>
        <w:jc w:val="both"/>
      </w:pPr>
      <w:r>
        <w:t xml:space="preserve">(в ред. </w:t>
      </w:r>
      <w:hyperlink r:id="rId277">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48. Управление делами в течение одного рабочего дня с даты получения от управления учета и реализации жилищной политики уведомления о получении от Банка заявки на перечисление бюджетных средств направляет в департамент финансов заявку на финансирование средств социальной выплаты.</w:t>
      </w:r>
    </w:p>
    <w:p w:rsidR="0020654F" w:rsidRDefault="0020654F">
      <w:pPr>
        <w:pStyle w:val="ConsPlusNormal"/>
        <w:spacing w:before="220"/>
        <w:ind w:firstLine="540"/>
        <w:jc w:val="both"/>
      </w:pPr>
      <w:r>
        <w:t>Департамент финансов после получения заявки на финансирование средств социальной выплаты производит финансирование на лицевой счет ГРБС.</w:t>
      </w:r>
    </w:p>
    <w:p w:rsidR="0020654F" w:rsidRDefault="0020654F">
      <w:pPr>
        <w:pStyle w:val="ConsPlusNormal"/>
        <w:jc w:val="both"/>
      </w:pPr>
      <w:r>
        <w:t xml:space="preserve">(п. 48 в ред. </w:t>
      </w:r>
      <w:hyperlink r:id="rId278">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bookmarkStart w:id="37" w:name="P532"/>
      <w:bookmarkEnd w:id="37"/>
      <w:r>
        <w:t>49. Управление делами в течение одного рабочего дня после зачисления средств на счет ГРБС производит перечисление средств муниципальной социальной выплаты на лицевой банковский счет участника муниципальной жилищной программы. Средства социальной выплаты в рамках государственной жилищной программы управление делами перечисляет с лицевого счета ГРБС, на котором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местного бюджета, открытого в территориальном органе Федерального казначейства, на лицевой банковский счет участника государственной жилищной программы в течение двух рабочих дней после получения письменного уведомления от управления учета и реализации жилищной политики о получении от Банка заявки на перечисление социальной выплаты.</w:t>
      </w:r>
    </w:p>
    <w:p w:rsidR="0020654F" w:rsidRDefault="0020654F">
      <w:pPr>
        <w:pStyle w:val="ConsPlusNormal"/>
        <w:spacing w:before="220"/>
        <w:ind w:firstLine="540"/>
        <w:jc w:val="both"/>
      </w:pPr>
      <w:r>
        <w:t xml:space="preserve">Денежные средства, предусмотренные в бюджете города на финансирование муниципальных социальных выплат в рамках муниципальной жилищной программы в текущем году участникам муниципальной жилищной программы, не представившим в Банк документы, указанные в </w:t>
      </w:r>
      <w:hyperlink w:anchor="P487">
        <w:r>
          <w:rPr>
            <w:color w:val="0000FF"/>
          </w:rPr>
          <w:t>пункте 41</w:t>
        </w:r>
      </w:hyperlink>
      <w:r>
        <w:t xml:space="preserve"> настоящего Положения, до 20 декабря текущего года, перечисляются управлением делами с лицевого счета ГРБС на банковские счета, указанные в </w:t>
      </w:r>
      <w:hyperlink w:anchor="P472">
        <w:r>
          <w:rPr>
            <w:color w:val="0000FF"/>
          </w:rPr>
          <w:t>пункте 38</w:t>
        </w:r>
      </w:hyperlink>
      <w:r>
        <w:t xml:space="preserve"> настоящего Положения, не позднее 25 декабря текущего года.</w:t>
      </w:r>
    </w:p>
    <w:p w:rsidR="0020654F" w:rsidRDefault="0020654F">
      <w:pPr>
        <w:pStyle w:val="ConsPlusNormal"/>
        <w:jc w:val="both"/>
      </w:pPr>
      <w:r>
        <w:t xml:space="preserve">(п. 49 в ред. </w:t>
      </w:r>
      <w:hyperlink r:id="rId279">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bookmarkStart w:id="38" w:name="P535"/>
      <w:bookmarkEnd w:id="38"/>
      <w:r>
        <w:t>50. Перечисление средств с банковского счета лицу, в пользу которого распорядитель счета должен осуществить платеж, осуществляется Банком в безналичной форме в течение 5 рабочих дней с даты поступления соответствующих средств из бюджета города Красноярска для предоставления муниципальной социальной выплаты на банковский счет распорядителя счета.</w:t>
      </w:r>
    </w:p>
    <w:p w:rsidR="0020654F" w:rsidRDefault="0020654F">
      <w:pPr>
        <w:pStyle w:val="ConsPlusNormal"/>
        <w:spacing w:before="220"/>
        <w:ind w:firstLine="540"/>
        <w:jc w:val="both"/>
      </w:pPr>
      <w:r>
        <w:t>51. По соглашению сторон договор банковского счета может быть продлен, если:</w:t>
      </w:r>
    </w:p>
    <w:p w:rsidR="0020654F" w:rsidRDefault="0020654F">
      <w:pPr>
        <w:pStyle w:val="ConsPlusNormal"/>
        <w:spacing w:before="220"/>
        <w:ind w:firstLine="540"/>
        <w:jc w:val="both"/>
      </w:pPr>
      <w:r>
        <w:t>1) до истечения срока действия договора банковского счета Банк принял договор на приобретение жилого помещения,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но оплата не была произведена;</w:t>
      </w:r>
    </w:p>
    <w:p w:rsidR="0020654F" w:rsidRDefault="0020654F">
      <w:pPr>
        <w:pStyle w:val="ConsPlusNormal"/>
        <w:spacing w:before="220"/>
        <w:ind w:firstLine="540"/>
        <w:jc w:val="both"/>
      </w:pPr>
      <w:r>
        <w:t>2) в Банк до истечения срока действия договора банковского счета распорядителем счета представлена расписка органа, осуществляющего государственную регистрацию прав на недвижимое имущество и сделок с ним, о получении документов для государственной регистрации прав с указанием срока окончания государственной регистрации. В этом случае документ, являющийся основанием для государственной регистрации права собственности (или права требования) на приобретаемое жилое помещение, и правоподтверждающие документы на жилое помещение представляются в Банк не позднее 2 рабочих дней после окончания срока государственной регистрации, предусмотренного в расписке указанного органа, а принятие Банком документов, необходимых для перечисления средств муниципальной выплаты, осуществляется в порядке, установленном настоящим разделом Положения.</w:t>
      </w:r>
    </w:p>
    <w:p w:rsidR="0020654F" w:rsidRDefault="0020654F">
      <w:pPr>
        <w:pStyle w:val="ConsPlusNormal"/>
        <w:spacing w:before="220"/>
        <w:ind w:firstLine="540"/>
        <w:jc w:val="both"/>
      </w:pPr>
      <w:r>
        <w:t>52. Социальная выплата, а также муниципальная социальная выплата считаются предоставленными участникам жилищных программ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или строительство жилья, договора с уполномоченной организацией, погашения основной суммы долга и уплаты процентов по ипотечным жилищным кредитам или займам на приобретение или строительство жилья либо уплаты оставшейся части паевого взноса члена кооператива.</w:t>
      </w:r>
    </w:p>
    <w:p w:rsidR="0020654F" w:rsidRDefault="0020654F">
      <w:pPr>
        <w:pStyle w:val="ConsPlusNormal"/>
        <w:spacing w:before="220"/>
        <w:ind w:firstLine="540"/>
        <w:jc w:val="both"/>
      </w:pPr>
      <w:r>
        <w:t xml:space="preserve">53.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w:anchor="P466">
        <w:r>
          <w:rPr>
            <w:color w:val="0000FF"/>
          </w:rPr>
          <w:t>пунктом 33</w:t>
        </w:r>
      </w:hyperlink>
      <w:r>
        <w:t xml:space="preserve"> настоящего Положения, считаются недействительными.</w:t>
      </w:r>
    </w:p>
    <w:p w:rsidR="0020654F" w:rsidRDefault="0020654F">
      <w:pPr>
        <w:pStyle w:val="ConsPlusNormal"/>
        <w:spacing w:before="220"/>
        <w:ind w:firstLine="540"/>
        <w:jc w:val="both"/>
      </w:pPr>
      <w:r>
        <w:t>54.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муниципальной социальной выплаты, он представляет в управление учета и реализации жилищной политики справку о закрытии договора банковского счета без перечисления средств муниципальной социальной выплаты и сохраняет право на улучшение жилищных условий, в том числе на дальнейшее участие в муниципальной жилищной программе, при этом право на включение в первую очередь в список молодых семей, изъявивших желание получить муниципальную социальную выплату в планируемом году, данной молодой семье повторно не предоставляется.</w:t>
      </w:r>
    </w:p>
    <w:p w:rsidR="0020654F" w:rsidRDefault="0020654F">
      <w:pPr>
        <w:pStyle w:val="ConsPlusNormal"/>
        <w:jc w:val="both"/>
      </w:pPr>
      <w:r>
        <w:t xml:space="preserve">(п. 54 в ред. </w:t>
      </w:r>
      <w:hyperlink r:id="rId280">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55. В течение 2 рабочих дней со дня целевого списания денежных средств с лицевого банковского счета участник жилищных программ представляет в управление учета и реализации жилищной политики платежное поручение Банка с отметкой о списании денежных средств.</w:t>
      </w:r>
    </w:p>
    <w:p w:rsidR="0020654F" w:rsidRDefault="0020654F">
      <w:pPr>
        <w:pStyle w:val="ConsPlusNormal"/>
        <w:spacing w:before="220"/>
        <w:ind w:firstLine="540"/>
        <w:jc w:val="both"/>
      </w:pPr>
      <w:r>
        <w:t>56.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не может превышать стоимости жилья, приобретаемого или строящегося участником жилищных программ.</w:t>
      </w:r>
    </w:p>
    <w:p w:rsidR="0020654F" w:rsidRDefault="0020654F">
      <w:pPr>
        <w:pStyle w:val="ConsPlusNormal"/>
        <w:spacing w:before="220"/>
        <w:ind w:firstLine="540"/>
        <w:jc w:val="both"/>
      </w:pPr>
      <w:r>
        <w:t>Кроме того, сумма соответствующей социальной выплаты или муниципальной социальной выплаты, перечисляемая на лицевой банковский счет участника жилищных программ на погашение основной суммы долга и уплату процентов по ипотечным жилищным кредитам или займам,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20654F" w:rsidRDefault="0020654F">
      <w:pPr>
        <w:pStyle w:val="ConsPlusNormal"/>
        <w:spacing w:before="220"/>
        <w:ind w:firstLine="540"/>
        <w:jc w:val="both"/>
      </w:pPr>
      <w:r>
        <w:t>Остаток средств соответствующей социальной выплаты или муниципальной социальной выплаты на лицевом банковском счете участника жилищных программ после осуществления целевого платежа подлежит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3 рабочих дней с даты целевого списания денежных средств.</w:t>
      </w:r>
    </w:p>
    <w:p w:rsidR="0020654F" w:rsidRDefault="0020654F">
      <w:pPr>
        <w:pStyle w:val="ConsPlusNormal"/>
        <w:jc w:val="both"/>
      </w:pPr>
      <w:r>
        <w:t xml:space="preserve">(в ред. </w:t>
      </w:r>
      <w:hyperlink r:id="rId281">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При этом остаток средств социальной выплаты, предоставляемой участнику государственной жилищной программы, перечисляется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20654F" w:rsidRDefault="0020654F">
      <w:pPr>
        <w:pStyle w:val="ConsPlusNormal"/>
        <w:spacing w:before="220"/>
        <w:ind w:firstLine="540"/>
        <w:jc w:val="both"/>
      </w:pPr>
      <w:r>
        <w:t xml:space="preserve">В случае неиспользования в установленные сроки участником жилищных программ социальной выплаты или муниципальной социальной выплаты, перечисленной на банковский счет участника жилищных программ в порядке, предусмотренном абзацем вторым </w:t>
      </w:r>
      <w:hyperlink w:anchor="P532">
        <w:r>
          <w:rPr>
            <w:color w:val="0000FF"/>
          </w:rPr>
          <w:t>пункта 49</w:t>
        </w:r>
      </w:hyperlink>
      <w:r>
        <w:t xml:space="preserve"> и </w:t>
      </w:r>
      <w:hyperlink w:anchor="P535">
        <w:r>
          <w:rPr>
            <w:color w:val="0000FF"/>
          </w:rPr>
          <w:t>пунктом 50</w:t>
        </w:r>
      </w:hyperlink>
      <w:r>
        <w:t xml:space="preserve"> настоящего Положения, средства социальной выплаты и муниципальной социальной выплаты подлежат возврату Банком со счета получателя соответствующей социальной выплаты или муниципальной социальной выплаты без его распоряжения на счет ГРБС в течение одного календарного месяца с момента окончания срока действия договора банковского счета.</w:t>
      </w:r>
    </w:p>
    <w:p w:rsidR="0020654F" w:rsidRDefault="0020654F">
      <w:pPr>
        <w:pStyle w:val="ConsPlusNormal"/>
        <w:jc w:val="both"/>
      </w:pPr>
      <w:r>
        <w:t xml:space="preserve">(в ред. </w:t>
      </w:r>
      <w:hyperlink r:id="rId282">
        <w:r>
          <w:rPr>
            <w:color w:val="0000FF"/>
          </w:rPr>
          <w:t>Постановления</w:t>
        </w:r>
      </w:hyperlink>
      <w:r>
        <w:t xml:space="preserve"> администрации г. Красноярска от 23.12.2019 N 967)</w:t>
      </w:r>
    </w:p>
    <w:p w:rsidR="0020654F" w:rsidRDefault="0020654F">
      <w:pPr>
        <w:pStyle w:val="ConsPlusNormal"/>
        <w:spacing w:before="220"/>
        <w:ind w:firstLine="540"/>
        <w:jc w:val="both"/>
      </w:pPr>
      <w:r>
        <w:t>При этом средства социальной выплаты, предоставляемой участнику государственной жилищной программы, перечисляются Банком в размере пропорционально суммам, составляющим социальную выплату, отдельно по каждому источнику финансирования (за счет средств федерального, краевого бюджета и бюджета города).</w:t>
      </w:r>
    </w:p>
    <w:p w:rsidR="0020654F" w:rsidRDefault="0020654F">
      <w:pPr>
        <w:pStyle w:val="ConsPlusNormal"/>
        <w:spacing w:before="220"/>
        <w:ind w:firstLine="540"/>
        <w:jc w:val="both"/>
      </w:pPr>
      <w:bookmarkStart w:id="39" w:name="P552"/>
      <w:bookmarkEnd w:id="39"/>
      <w:r>
        <w:t xml:space="preserve">57. При наличии у участника жилищных программ обстоятельств, потребовавших замены выданного Свидетельства (утрата, хищение или порча Свидетельства, иные обстоятельства, в том числе предусмотренные </w:t>
      </w:r>
      <w:hyperlink w:anchor="P394">
        <w:r>
          <w:rPr>
            <w:color w:val="0000FF"/>
          </w:rPr>
          <w:t>абзацем четвертым пункта 26</w:t>
        </w:r>
      </w:hyperlink>
      <w:r>
        <w:t xml:space="preserve"> настоящего Положения), заявитель обращается в управление учета и реализации жилищной политики с заявлением о замене Свидетельства с указанием обстоятельств, потребовавших его замены, с приложением документов, подтверждающих эти обстоятельства, а также Свидетельства, выданного ранее участнику жилищных программ (при его наличии).</w:t>
      </w:r>
    </w:p>
    <w:p w:rsidR="0020654F" w:rsidRDefault="0020654F">
      <w:pPr>
        <w:pStyle w:val="ConsPlusNormal"/>
        <w:jc w:val="both"/>
      </w:pPr>
      <w:r>
        <w:t xml:space="preserve">(в ред. </w:t>
      </w:r>
      <w:hyperlink r:id="rId283">
        <w:r>
          <w:rPr>
            <w:color w:val="0000FF"/>
          </w:rPr>
          <w:t>Постановления</w:t>
        </w:r>
      </w:hyperlink>
      <w:r>
        <w:t xml:space="preserve"> администрации г. Красноярска от 21.05.2018 N 342)</w:t>
      </w:r>
    </w:p>
    <w:p w:rsidR="0020654F" w:rsidRDefault="0020654F">
      <w:pPr>
        <w:pStyle w:val="ConsPlusNormal"/>
        <w:spacing w:before="220"/>
        <w:ind w:firstLine="540"/>
        <w:jc w:val="both"/>
      </w:pPr>
      <w:bookmarkStart w:id="40" w:name="P554"/>
      <w:bookmarkEnd w:id="40"/>
      <w:r>
        <w:t xml:space="preserve">58. Управление учета и реализации жилищной политики в течение 5 рабочих дней с момента получения заявления и документов, указанных в </w:t>
      </w:r>
      <w:hyperlink w:anchor="P552">
        <w:r>
          <w:rPr>
            <w:color w:val="0000FF"/>
          </w:rPr>
          <w:t>пункте 57</w:t>
        </w:r>
      </w:hyperlink>
      <w:r>
        <w:t xml:space="preserve"> настоящего Положения, направляет их на рассмотрение Комиссии для принятия решения о замене Свидетельства или об отказе в замене Свидетельства.</w:t>
      </w:r>
    </w:p>
    <w:p w:rsidR="0020654F" w:rsidRDefault="0020654F">
      <w:pPr>
        <w:pStyle w:val="ConsPlusNormal"/>
        <w:spacing w:before="220"/>
        <w:ind w:firstLine="540"/>
        <w:jc w:val="both"/>
      </w:pPr>
      <w:r>
        <w:t xml:space="preserve">59. В случае если семья - участник муниципальной жилищной программы в течение срока действия Свидетельства не смогла использовать муниципальную социальную выплату в соответствии с </w:t>
      </w:r>
      <w:hyperlink w:anchor="P478">
        <w:r>
          <w:rPr>
            <w:color w:val="0000FF"/>
          </w:rPr>
          <w:t>пунктом 40</w:t>
        </w:r>
      </w:hyperlink>
      <w:r>
        <w:t xml:space="preserve"> настоящего Положения, срок действия Свидетельства решением Комиссии может быть продлен, но не более чем на 30 дней со дня его выдачи.</w:t>
      </w:r>
    </w:p>
    <w:p w:rsidR="0020654F" w:rsidRDefault="0020654F">
      <w:pPr>
        <w:pStyle w:val="ConsPlusNormal"/>
        <w:jc w:val="both"/>
      </w:pPr>
      <w:r>
        <w:t xml:space="preserve">(в ред. </w:t>
      </w:r>
      <w:hyperlink r:id="rId284">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60. Управление учета и реализации жилищной политики в течение 10 календарных дней с даты принятия Комиссией решения о замене Свидетельства оформляет и выдает новое Свидетельство либо информирует молодую семью об отказе в замене Свидетельства.</w:t>
      </w:r>
    </w:p>
    <w:p w:rsidR="0020654F" w:rsidRDefault="0020654F">
      <w:pPr>
        <w:pStyle w:val="ConsPlusNormal"/>
        <w:jc w:val="both"/>
      </w:pPr>
      <w:r>
        <w:t xml:space="preserve">(в ред. </w:t>
      </w:r>
      <w:hyperlink r:id="rId285">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Рассмотрение Комиссией заявления участника жилищных программ о замене Свидетельства не приостанавливает срока его действия.</w:t>
      </w:r>
    </w:p>
    <w:p w:rsidR="0020654F" w:rsidRDefault="0020654F">
      <w:pPr>
        <w:pStyle w:val="ConsPlusNormal"/>
        <w:spacing w:before="220"/>
        <w:ind w:firstLine="540"/>
        <w:jc w:val="both"/>
      </w:pPr>
      <w:bookmarkStart w:id="41" w:name="P560"/>
      <w:bookmarkEnd w:id="41"/>
      <w:r>
        <w:t>61. В заключаемом участником жилищных программ договоре купли-продажи, или договоре строительного подряда, или договоре участия в долевом строительстве, или договоре уступки права требования указываются реквизиты Свидетельства (серия, номер, дата выдачи, орган, выдавший Свидетельство), лицевого банковского счета участника жилищных программ, с которого будет осуществляться целевое списание денежных средств, реквизиты банковского счета продавца по договору купли-продажи либо исполнителя по договору подряда, либо компании-застройщика по договору участия в долевом строительстве, либо иного физического либо юридического лица по договору уступки права требования, а также должен быть определен порядок уплаты недостающей суммы для оплаты жилого помещения, либо объекта долевого строительства, либо услуг подрядчика (при наличии такой суммы).</w:t>
      </w:r>
    </w:p>
    <w:p w:rsidR="0020654F" w:rsidRDefault="0020654F">
      <w:pPr>
        <w:pStyle w:val="ConsPlusNormal"/>
        <w:spacing w:before="220"/>
        <w:ind w:firstLine="540"/>
        <w:jc w:val="both"/>
      </w:pPr>
      <w:r>
        <w:t xml:space="preserve">В случае расторжения участником жилищных программ одного из указанных в </w:t>
      </w:r>
      <w:hyperlink w:anchor="P560">
        <w:r>
          <w:rPr>
            <w:color w:val="0000FF"/>
          </w:rPr>
          <w:t>абзаце первом</w:t>
        </w:r>
      </w:hyperlink>
      <w:r>
        <w:t xml:space="preserve"> настоящего пункта договоров средства социальных выплат перечисляются на расчетный счет ГРБС не позднее 10 рабочих дней с даты расторжения, о чем указывается в договоре.</w:t>
      </w:r>
    </w:p>
    <w:p w:rsidR="0020654F" w:rsidRDefault="0020654F">
      <w:pPr>
        <w:pStyle w:val="ConsPlusNormal"/>
        <w:jc w:val="both"/>
      </w:pPr>
      <w:r>
        <w:t xml:space="preserve">(в ред. </w:t>
      </w:r>
      <w:hyperlink r:id="rId286">
        <w:r>
          <w:rPr>
            <w:color w:val="0000FF"/>
          </w:rPr>
          <w:t>Постановления</w:t>
        </w:r>
      </w:hyperlink>
      <w:r>
        <w:t xml:space="preserve"> администрации г. Красноярска от 23.12.2019 N 967)</w:t>
      </w:r>
    </w:p>
    <w:p w:rsidR="0020654F" w:rsidRDefault="0020654F">
      <w:pPr>
        <w:pStyle w:val="ConsPlusNormal"/>
        <w:jc w:val="both"/>
      </w:pPr>
      <w:r>
        <w:t xml:space="preserve">(п. 61 в ред. </w:t>
      </w:r>
      <w:hyperlink r:id="rId287">
        <w:r>
          <w:rPr>
            <w:color w:val="0000FF"/>
          </w:rPr>
          <w:t>Постановления</w:t>
        </w:r>
      </w:hyperlink>
      <w:r>
        <w:t xml:space="preserve"> администрации г. Красноярска от 25.12.2017 N 845)</w:t>
      </w:r>
    </w:p>
    <w:p w:rsidR="0020654F" w:rsidRDefault="0020654F">
      <w:pPr>
        <w:pStyle w:val="ConsPlusNormal"/>
        <w:spacing w:before="220"/>
        <w:ind w:firstLine="540"/>
        <w:jc w:val="both"/>
      </w:pPr>
      <w:r>
        <w:t>62. Банк ежемесячно в срок до 10-го числа месяца, следующего за месяцем, в котором Банком произведено целевое списание денежных средств с лицевого банковского счета участника жилищных программ, сообщает в управление учета и реализации жилищной политики сведения о перечислении средств по каждому Свидетельству с указанием фамилии, имени, отчества участника жилищных программ, а также реквизитов продавца по договору купли-продажи или кредитора (заимодавца) по кредитному договору (договору займа), или исполнителя по договору подряда, или жилищного кооператива, или компании-застройщика по договору участия в долевом строительстве, иного физического или юридического лица по договору уступки права требования, по которым средства соответствующей социальной выплаты были перечислены.</w:t>
      </w:r>
    </w:p>
    <w:p w:rsidR="0020654F" w:rsidRDefault="0020654F">
      <w:pPr>
        <w:pStyle w:val="ConsPlusNormal"/>
        <w:spacing w:before="220"/>
        <w:ind w:firstLine="540"/>
        <w:jc w:val="both"/>
      </w:pPr>
      <w:r>
        <w:t>63. После реализации соответствующей социальной выплаты или муниципальной социальной выплаты молодая семья исключается из числа участников жилищных программ и снимается с учета в качестве нуждающейся в жилом помещении (улучшении жилищных условий).</w:t>
      </w:r>
    </w:p>
    <w:p w:rsidR="0020654F" w:rsidRDefault="0020654F">
      <w:pPr>
        <w:pStyle w:val="ConsPlusNormal"/>
        <w:spacing w:before="220"/>
        <w:ind w:firstLine="540"/>
        <w:jc w:val="both"/>
      </w:pPr>
      <w:r>
        <w:t xml:space="preserve">Информация о предоставлении молодым семьям социальных выплат в соответствии с настоящим Положением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88">
        <w:r>
          <w:rPr>
            <w:color w:val="0000FF"/>
          </w:rPr>
          <w:t>законом</w:t>
        </w:r>
      </w:hyperlink>
      <w:r>
        <w:t xml:space="preserve"> от 17.07.1999 N 178-ФЗ "О государственной социальной помощи".</w:t>
      </w:r>
    </w:p>
    <w:p w:rsidR="0020654F" w:rsidRDefault="0020654F">
      <w:pPr>
        <w:pStyle w:val="ConsPlusNormal"/>
        <w:jc w:val="both"/>
      </w:pPr>
      <w:r>
        <w:t xml:space="preserve">(абзац введен </w:t>
      </w:r>
      <w:hyperlink r:id="rId289">
        <w:r>
          <w:rPr>
            <w:color w:val="0000FF"/>
          </w:rPr>
          <w:t>Постановлением</w:t>
        </w:r>
      </w:hyperlink>
      <w:r>
        <w:t xml:space="preserve"> администрации г. Красноярска от 21.05.2018 N 342)</w:t>
      </w:r>
    </w:p>
    <w:p w:rsidR="0020654F" w:rsidRDefault="0020654F">
      <w:pPr>
        <w:pStyle w:val="ConsPlusNormal"/>
        <w:jc w:val="both"/>
      </w:pPr>
    </w:p>
    <w:p w:rsidR="0020654F" w:rsidRDefault="0020654F">
      <w:pPr>
        <w:pStyle w:val="ConsPlusTitle"/>
        <w:jc w:val="center"/>
        <w:outlineLvl w:val="1"/>
      </w:pPr>
      <w:r>
        <w:t>V. ПОРЯДОК ЗАКЛЮЧЕНИЯ СОГЛАШЕНИЙ С УПОЛНОМОЧЕННЫМИ</w:t>
      </w:r>
    </w:p>
    <w:p w:rsidR="0020654F" w:rsidRDefault="0020654F">
      <w:pPr>
        <w:pStyle w:val="ConsPlusTitle"/>
        <w:jc w:val="center"/>
      </w:pPr>
      <w:r>
        <w:t>ФИНАНСОВО-КРЕДИТНЫМИ ОРГАНИЗАЦИЯМИ ПО РЕАЛИЗАЦИИ</w:t>
      </w:r>
    </w:p>
    <w:p w:rsidR="0020654F" w:rsidRDefault="0020654F">
      <w:pPr>
        <w:pStyle w:val="ConsPlusTitle"/>
        <w:jc w:val="center"/>
      </w:pPr>
      <w:r>
        <w:t>МУНИЦИПАЛЬНОЙ ЖИЛИЩНОЙ ПРОГРАММЫ</w:t>
      </w:r>
    </w:p>
    <w:p w:rsidR="0020654F" w:rsidRDefault="0020654F">
      <w:pPr>
        <w:pStyle w:val="ConsPlusNormal"/>
        <w:jc w:val="both"/>
      </w:pPr>
    </w:p>
    <w:p w:rsidR="0020654F" w:rsidRDefault="0020654F">
      <w:pPr>
        <w:pStyle w:val="ConsPlusNormal"/>
        <w:ind w:firstLine="540"/>
        <w:jc w:val="both"/>
      </w:pPr>
      <w:r>
        <w:t xml:space="preserve">64. Реализация мероприятий муниципальной жилищной программы в части открытия и обслуживания лицевых банковских счетов семей - участников муниципальной жилищной программы осуществляется уполномоченными финансово-кредитными организациями, отобранными путем проведения открытого конкурса для реализации </w:t>
      </w:r>
      <w:hyperlink r:id="rId290">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 в соответствии с Постановлением администрации города от 21.01.2014 N 16 "О проведении открытого конкурса по отбору уполномоченных финансово-кредитных организаций для реализации мероприятий </w:t>
      </w:r>
      <w:hyperlink r:id="rId291">
        <w:r>
          <w:rPr>
            <w:color w:val="0000FF"/>
          </w:rPr>
          <w:t>подпрограммы 2</w:t>
        </w:r>
      </w:hyperlink>
      <w:r>
        <w:t xml:space="preserve"> "Социальная поддержка семей, имеющих детей" муниципальной программы "Развитие системы социальной защиты населения города Красноярска" на 2014 год и плановый период 2015 - 2016 годов".</w:t>
      </w:r>
    </w:p>
    <w:p w:rsidR="0020654F" w:rsidRDefault="0020654F">
      <w:pPr>
        <w:pStyle w:val="ConsPlusNormal"/>
        <w:spacing w:before="220"/>
        <w:ind w:firstLine="540"/>
        <w:jc w:val="both"/>
      </w:pPr>
      <w:r>
        <w:t>65. Организацию деятельности по проведению открытого конкурса по отбору уполномоченных финансово-кредитных организаций, согласованию и подписанию соответствующих соглашений между уполномоченными финансово-кредитными организациями и ГРБС осуществляет управление учета и реализации жилищной политики.</w:t>
      </w:r>
    </w:p>
    <w:p w:rsidR="0020654F" w:rsidRDefault="0020654F">
      <w:pPr>
        <w:pStyle w:val="ConsPlusNormal"/>
        <w:jc w:val="both"/>
      </w:pPr>
      <w:r>
        <w:t xml:space="preserve">(в ред. </w:t>
      </w:r>
      <w:hyperlink r:id="rId292">
        <w:r>
          <w:rPr>
            <w:color w:val="0000FF"/>
          </w:rPr>
          <w:t>Постановления</w:t>
        </w:r>
      </w:hyperlink>
      <w:r>
        <w:t xml:space="preserve"> администрации г. Красноярска от 23.12.2019 N 967)</w:t>
      </w: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1</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293">
              <w:r>
                <w:rPr>
                  <w:color w:val="0000FF"/>
                </w:rPr>
                <w:t>N 845</w:t>
              </w:r>
            </w:hyperlink>
            <w:r>
              <w:rPr>
                <w:color w:val="392C69"/>
              </w:rPr>
              <w:t>,</w:t>
            </w:r>
          </w:p>
          <w:p w:rsidR="0020654F" w:rsidRDefault="0020654F">
            <w:pPr>
              <w:pStyle w:val="ConsPlusNormal"/>
              <w:jc w:val="center"/>
            </w:pPr>
            <w:r>
              <w:rPr>
                <w:color w:val="392C69"/>
              </w:rPr>
              <w:t xml:space="preserve">от 12.12.2018 </w:t>
            </w:r>
            <w:hyperlink r:id="rId294">
              <w:r>
                <w:rPr>
                  <w:color w:val="0000FF"/>
                </w:rPr>
                <w:t>N 802</w:t>
              </w:r>
            </w:hyperlink>
            <w:r>
              <w:rPr>
                <w:color w:val="392C69"/>
              </w:rPr>
              <w:t xml:space="preserve">, от 23.12.2019 </w:t>
            </w:r>
            <w:hyperlink r:id="rId295">
              <w:r>
                <w:rPr>
                  <w:color w:val="0000FF"/>
                </w:rPr>
                <w:t>N 967</w:t>
              </w:r>
            </w:hyperlink>
            <w:r>
              <w:rPr>
                <w:color w:val="392C69"/>
              </w:rPr>
              <w:t xml:space="preserve">, от 16.12.2020 </w:t>
            </w:r>
            <w:hyperlink r:id="rId296">
              <w:r>
                <w:rPr>
                  <w:color w:val="0000FF"/>
                </w:rPr>
                <w:t>N 1007</w:t>
              </w:r>
            </w:hyperlink>
            <w:r>
              <w:rPr>
                <w:color w:val="392C69"/>
              </w:rPr>
              <w:t>,</w:t>
            </w:r>
          </w:p>
          <w:p w:rsidR="0020654F" w:rsidRDefault="0020654F">
            <w:pPr>
              <w:pStyle w:val="ConsPlusNormal"/>
              <w:jc w:val="center"/>
            </w:pPr>
            <w:r>
              <w:rPr>
                <w:color w:val="392C69"/>
              </w:rPr>
              <w:t xml:space="preserve">от 23.11.2021 </w:t>
            </w:r>
            <w:hyperlink r:id="rId297">
              <w:r>
                <w:rPr>
                  <w:color w:val="0000FF"/>
                </w:rPr>
                <w:t>N 936</w:t>
              </w:r>
            </w:hyperlink>
            <w:r>
              <w:rPr>
                <w:color w:val="392C69"/>
              </w:rPr>
              <w:t xml:space="preserve">, от 02.12.2022 </w:t>
            </w:r>
            <w:hyperlink r:id="rId298">
              <w:r>
                <w:rPr>
                  <w:color w:val="0000FF"/>
                </w:rPr>
                <w:t>N 1087</w:t>
              </w:r>
            </w:hyperlink>
            <w:r>
              <w:rPr>
                <w:color w:val="392C69"/>
              </w:rPr>
              <w:t xml:space="preserve">, от 24.07.2023 </w:t>
            </w:r>
            <w:hyperlink r:id="rId299">
              <w:r>
                <w:rPr>
                  <w:color w:val="0000FF"/>
                </w:rPr>
                <w:t>N 527</w:t>
              </w:r>
            </w:hyperlink>
            <w:r>
              <w:rPr>
                <w:color w:val="392C69"/>
              </w:rPr>
              <w:t>,</w:t>
            </w:r>
          </w:p>
          <w:p w:rsidR="0020654F" w:rsidRDefault="0020654F">
            <w:pPr>
              <w:pStyle w:val="ConsPlusNormal"/>
              <w:jc w:val="center"/>
            </w:pPr>
            <w:r>
              <w:rPr>
                <w:color w:val="392C69"/>
              </w:rPr>
              <w:t xml:space="preserve">от 18.12.2023 </w:t>
            </w:r>
            <w:hyperlink r:id="rId300">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rmal"/>
        <w:jc w:val="center"/>
      </w:pPr>
      <w:bookmarkStart w:id="42" w:name="P601"/>
      <w:bookmarkEnd w:id="42"/>
      <w:r>
        <w:t>СПИСОК</w:t>
      </w:r>
    </w:p>
    <w:p w:rsidR="0020654F" w:rsidRDefault="0020654F">
      <w:pPr>
        <w:pStyle w:val="ConsPlusNormal"/>
        <w:jc w:val="center"/>
      </w:pPr>
      <w:r>
        <w:t>МОЛОДЫХ СЕМЕЙ - УЧАСТНИКОВ ПОДПРОГРАММЫ 2 "УСИЛЕНИЕ</w:t>
      </w:r>
    </w:p>
    <w:p w:rsidR="0020654F" w:rsidRDefault="0020654F">
      <w:pPr>
        <w:pStyle w:val="ConsPlusNormal"/>
        <w:jc w:val="center"/>
      </w:pPr>
      <w:r>
        <w:t>СОЦИАЛЬНОЙ ЗАЩИЩЕННОСТИ ОТДЕЛЬНЫХ КАТЕГОРИЙ ГРАЖДАН"</w:t>
      </w:r>
    </w:p>
    <w:p w:rsidR="0020654F" w:rsidRDefault="0020654F">
      <w:pPr>
        <w:pStyle w:val="ConsPlusNormal"/>
        <w:jc w:val="center"/>
      </w:pPr>
      <w:r>
        <w:t>МУНИЦИПАЛЬНОЙ ПРОГРАММЫ "СОЦИАЛЬНАЯ ПОДДЕРЖКА НАСЕЛЕНИЯ</w:t>
      </w:r>
    </w:p>
    <w:p w:rsidR="0020654F" w:rsidRDefault="0020654F">
      <w:pPr>
        <w:pStyle w:val="ConsPlusNormal"/>
        <w:jc w:val="center"/>
      </w:pPr>
      <w:r>
        <w:t>ГОРОДА КРАСНОЯРСКА", ИЗЪЯВИВШИХ ЖЕЛАНИЕ ПОЛУЧИТЬ</w:t>
      </w:r>
    </w:p>
    <w:p w:rsidR="0020654F" w:rsidRDefault="0020654F">
      <w:pPr>
        <w:pStyle w:val="ConsPlusNormal"/>
        <w:jc w:val="center"/>
      </w:pPr>
      <w:r>
        <w:t>МУНИЦИПАЛЬНУЮ СОЦИАЛЬНУЮ ВЫПЛАТУ В 20__ ГОДУ</w:t>
      </w:r>
    </w:p>
    <w:p w:rsidR="0020654F" w:rsidRDefault="0020654F">
      <w:pPr>
        <w:pStyle w:val="ConsPlusNormal"/>
        <w:jc w:val="both"/>
      </w:pPr>
    </w:p>
    <w:p w:rsidR="0020654F" w:rsidRDefault="0020654F">
      <w:pPr>
        <w:pStyle w:val="ConsPlusNormal"/>
        <w:sectPr w:rsidR="0020654F" w:rsidSect="00FD2432">
          <w:pgSz w:w="11906" w:h="16838" w:code="9"/>
          <w:pgMar w:top="1134" w:right="90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549"/>
        <w:gridCol w:w="1249"/>
      </w:tblGrid>
      <w:tr w:rsidR="0020654F">
        <w:tc>
          <w:tcPr>
            <w:tcW w:w="454" w:type="dxa"/>
            <w:vMerge w:val="restart"/>
          </w:tcPr>
          <w:p w:rsidR="0020654F" w:rsidRDefault="0020654F">
            <w:pPr>
              <w:pStyle w:val="ConsPlusNormal"/>
              <w:jc w:val="center"/>
            </w:pPr>
            <w:r>
              <w:t>N п/п</w:t>
            </w:r>
          </w:p>
        </w:tc>
        <w:tc>
          <w:tcPr>
            <w:tcW w:w="6565" w:type="dxa"/>
            <w:gridSpan w:val="7"/>
          </w:tcPr>
          <w:p w:rsidR="0020654F" w:rsidRDefault="0020654F">
            <w:pPr>
              <w:pStyle w:val="ConsPlusNormal"/>
              <w:jc w:val="center"/>
            </w:pPr>
            <w:r>
              <w:t>Данные о членах молодой семьи</w:t>
            </w:r>
          </w:p>
        </w:tc>
        <w:tc>
          <w:tcPr>
            <w:tcW w:w="1549" w:type="dxa"/>
            <w:vMerge w:val="restart"/>
          </w:tcPr>
          <w:p w:rsidR="0020654F" w:rsidRDefault="0020654F">
            <w:pPr>
              <w:pStyle w:val="ConsPlusNormal"/>
              <w:jc w:val="center"/>
            </w:pPr>
            <w:r>
              <w:t>Дата принятия молодой семьи на учет в качестве нуждающейся в улучшении жилищных условий</w:t>
            </w:r>
          </w:p>
        </w:tc>
        <w:tc>
          <w:tcPr>
            <w:tcW w:w="1249" w:type="dxa"/>
            <w:vMerge w:val="restart"/>
          </w:tcPr>
          <w:p w:rsidR="0020654F" w:rsidRDefault="0020654F">
            <w:pPr>
              <w:pStyle w:val="ConsPlusNormal"/>
              <w:jc w:val="center"/>
            </w:pPr>
            <w:r>
              <w:t>Наличие льготного права на включение в список</w:t>
            </w:r>
          </w:p>
        </w:tc>
      </w:tr>
      <w:tr w:rsidR="0020654F">
        <w:tc>
          <w:tcPr>
            <w:tcW w:w="454" w:type="dxa"/>
            <w:vMerge/>
          </w:tcPr>
          <w:p w:rsidR="0020654F" w:rsidRDefault="0020654F">
            <w:pPr>
              <w:pStyle w:val="ConsPlusNormal"/>
            </w:pPr>
          </w:p>
        </w:tc>
        <w:tc>
          <w:tcPr>
            <w:tcW w:w="1279" w:type="dxa"/>
            <w:vMerge w:val="restart"/>
          </w:tcPr>
          <w:p w:rsidR="0020654F" w:rsidRDefault="0020654F">
            <w:pPr>
              <w:pStyle w:val="ConsPlusNormal"/>
              <w:jc w:val="center"/>
            </w:pPr>
            <w:r>
              <w:t>количество членов семьи, чел.</w:t>
            </w:r>
          </w:p>
        </w:tc>
        <w:tc>
          <w:tcPr>
            <w:tcW w:w="919" w:type="dxa"/>
            <w:vMerge w:val="restart"/>
          </w:tcPr>
          <w:p w:rsidR="0020654F" w:rsidRDefault="0020654F">
            <w:pPr>
              <w:pStyle w:val="ConsPlusNormal"/>
              <w:jc w:val="center"/>
            </w:pPr>
            <w:r>
              <w:t>Ф.И.О., степень родства</w:t>
            </w:r>
          </w:p>
        </w:tc>
        <w:tc>
          <w:tcPr>
            <w:tcW w:w="1595" w:type="dxa"/>
            <w:gridSpan w:val="2"/>
            <w:vMerge w:val="restart"/>
          </w:tcPr>
          <w:p w:rsidR="0020654F" w:rsidRDefault="0020654F">
            <w:pPr>
              <w:pStyle w:val="ConsPlusNormal"/>
              <w:jc w:val="center"/>
            </w:pPr>
            <w:r>
              <w:t>паспорт гражданина Российской Федерации или свидетельство о рождении</w:t>
            </w:r>
          </w:p>
        </w:tc>
        <w:tc>
          <w:tcPr>
            <w:tcW w:w="1129" w:type="dxa"/>
            <w:vMerge w:val="restart"/>
          </w:tcPr>
          <w:p w:rsidR="0020654F" w:rsidRDefault="0020654F">
            <w:pPr>
              <w:pStyle w:val="ConsPlusNormal"/>
              <w:jc w:val="center"/>
            </w:pPr>
            <w:r>
              <w:t>число, месяц, год рождения</w:t>
            </w:r>
          </w:p>
        </w:tc>
        <w:tc>
          <w:tcPr>
            <w:tcW w:w="1643" w:type="dxa"/>
            <w:gridSpan w:val="2"/>
          </w:tcPr>
          <w:p w:rsidR="0020654F" w:rsidRDefault="0020654F">
            <w:pPr>
              <w:pStyle w:val="ConsPlusNormal"/>
              <w:jc w:val="center"/>
            </w:pPr>
            <w:r>
              <w:t>свидетельство о браке</w:t>
            </w:r>
          </w:p>
        </w:tc>
        <w:tc>
          <w:tcPr>
            <w:tcW w:w="1549" w:type="dxa"/>
            <w:vMerge/>
          </w:tcPr>
          <w:p w:rsidR="0020654F" w:rsidRDefault="0020654F">
            <w:pPr>
              <w:pStyle w:val="ConsPlusNormal"/>
            </w:pPr>
          </w:p>
        </w:tc>
        <w:tc>
          <w:tcPr>
            <w:tcW w:w="1249" w:type="dxa"/>
            <w:vMerge/>
          </w:tcPr>
          <w:p w:rsidR="0020654F" w:rsidRDefault="0020654F">
            <w:pPr>
              <w:pStyle w:val="ConsPlusNormal"/>
            </w:pPr>
          </w:p>
        </w:tc>
      </w:tr>
      <w:tr w:rsidR="0020654F">
        <w:trPr>
          <w:trHeight w:val="269"/>
        </w:trPr>
        <w:tc>
          <w:tcPr>
            <w:tcW w:w="454" w:type="dxa"/>
            <w:vMerge/>
          </w:tcPr>
          <w:p w:rsidR="0020654F" w:rsidRDefault="0020654F">
            <w:pPr>
              <w:pStyle w:val="ConsPlusNormal"/>
            </w:pPr>
          </w:p>
        </w:tc>
        <w:tc>
          <w:tcPr>
            <w:tcW w:w="1279" w:type="dxa"/>
            <w:vMerge/>
          </w:tcPr>
          <w:p w:rsidR="0020654F" w:rsidRDefault="0020654F">
            <w:pPr>
              <w:pStyle w:val="ConsPlusNormal"/>
            </w:pPr>
          </w:p>
        </w:tc>
        <w:tc>
          <w:tcPr>
            <w:tcW w:w="919" w:type="dxa"/>
            <w:vMerge/>
          </w:tcPr>
          <w:p w:rsidR="0020654F" w:rsidRDefault="0020654F">
            <w:pPr>
              <w:pStyle w:val="ConsPlusNormal"/>
            </w:pPr>
          </w:p>
        </w:tc>
        <w:tc>
          <w:tcPr>
            <w:tcW w:w="1595" w:type="dxa"/>
            <w:gridSpan w:val="2"/>
            <w:vMerge/>
          </w:tcPr>
          <w:p w:rsidR="0020654F" w:rsidRDefault="0020654F">
            <w:pPr>
              <w:pStyle w:val="ConsPlusNormal"/>
            </w:pPr>
          </w:p>
        </w:tc>
        <w:tc>
          <w:tcPr>
            <w:tcW w:w="1129" w:type="dxa"/>
            <w:vMerge/>
          </w:tcPr>
          <w:p w:rsidR="0020654F" w:rsidRDefault="0020654F">
            <w:pPr>
              <w:pStyle w:val="ConsPlusNormal"/>
            </w:pPr>
          </w:p>
        </w:tc>
        <w:tc>
          <w:tcPr>
            <w:tcW w:w="754" w:type="dxa"/>
            <w:vMerge w:val="restart"/>
          </w:tcPr>
          <w:p w:rsidR="0020654F" w:rsidRDefault="0020654F">
            <w:pPr>
              <w:pStyle w:val="ConsPlusNormal"/>
              <w:jc w:val="center"/>
            </w:pPr>
            <w:r>
              <w:t>серия, номер</w:t>
            </w:r>
          </w:p>
        </w:tc>
        <w:tc>
          <w:tcPr>
            <w:tcW w:w="889" w:type="dxa"/>
            <w:vMerge w:val="restart"/>
          </w:tcPr>
          <w:p w:rsidR="0020654F" w:rsidRDefault="0020654F">
            <w:pPr>
              <w:pStyle w:val="ConsPlusNormal"/>
              <w:jc w:val="center"/>
            </w:pPr>
            <w:r>
              <w:t>кем, когда выдано</w:t>
            </w:r>
          </w:p>
        </w:tc>
        <w:tc>
          <w:tcPr>
            <w:tcW w:w="1549" w:type="dxa"/>
            <w:vMerge/>
          </w:tcPr>
          <w:p w:rsidR="0020654F" w:rsidRDefault="0020654F">
            <w:pPr>
              <w:pStyle w:val="ConsPlusNormal"/>
            </w:pPr>
          </w:p>
        </w:tc>
        <w:tc>
          <w:tcPr>
            <w:tcW w:w="1249" w:type="dxa"/>
            <w:vMerge/>
          </w:tcPr>
          <w:p w:rsidR="0020654F" w:rsidRDefault="0020654F">
            <w:pPr>
              <w:pStyle w:val="ConsPlusNormal"/>
            </w:pPr>
          </w:p>
        </w:tc>
      </w:tr>
      <w:tr w:rsidR="0020654F">
        <w:tc>
          <w:tcPr>
            <w:tcW w:w="454" w:type="dxa"/>
            <w:vMerge/>
          </w:tcPr>
          <w:p w:rsidR="0020654F" w:rsidRDefault="0020654F">
            <w:pPr>
              <w:pStyle w:val="ConsPlusNormal"/>
            </w:pPr>
          </w:p>
        </w:tc>
        <w:tc>
          <w:tcPr>
            <w:tcW w:w="1279" w:type="dxa"/>
            <w:vMerge/>
          </w:tcPr>
          <w:p w:rsidR="0020654F" w:rsidRDefault="0020654F">
            <w:pPr>
              <w:pStyle w:val="ConsPlusNormal"/>
            </w:pPr>
          </w:p>
        </w:tc>
        <w:tc>
          <w:tcPr>
            <w:tcW w:w="919" w:type="dxa"/>
            <w:vMerge/>
          </w:tcPr>
          <w:p w:rsidR="0020654F" w:rsidRDefault="0020654F">
            <w:pPr>
              <w:pStyle w:val="ConsPlusNormal"/>
            </w:pPr>
          </w:p>
        </w:tc>
        <w:tc>
          <w:tcPr>
            <w:tcW w:w="790" w:type="dxa"/>
          </w:tcPr>
          <w:p w:rsidR="0020654F" w:rsidRDefault="0020654F">
            <w:pPr>
              <w:pStyle w:val="ConsPlusNormal"/>
              <w:jc w:val="center"/>
            </w:pPr>
            <w:r>
              <w:t>серия, номер</w:t>
            </w:r>
          </w:p>
        </w:tc>
        <w:tc>
          <w:tcPr>
            <w:tcW w:w="805" w:type="dxa"/>
          </w:tcPr>
          <w:p w:rsidR="0020654F" w:rsidRDefault="0020654F">
            <w:pPr>
              <w:pStyle w:val="ConsPlusNormal"/>
              <w:jc w:val="center"/>
            </w:pPr>
            <w:r>
              <w:t>кем, когда выдан (о)</w:t>
            </w:r>
          </w:p>
        </w:tc>
        <w:tc>
          <w:tcPr>
            <w:tcW w:w="1129" w:type="dxa"/>
            <w:vMerge/>
          </w:tcPr>
          <w:p w:rsidR="0020654F" w:rsidRDefault="0020654F">
            <w:pPr>
              <w:pStyle w:val="ConsPlusNormal"/>
            </w:pPr>
          </w:p>
        </w:tc>
        <w:tc>
          <w:tcPr>
            <w:tcW w:w="754" w:type="dxa"/>
            <w:vMerge/>
          </w:tcPr>
          <w:p w:rsidR="0020654F" w:rsidRDefault="0020654F">
            <w:pPr>
              <w:pStyle w:val="ConsPlusNormal"/>
            </w:pPr>
          </w:p>
        </w:tc>
        <w:tc>
          <w:tcPr>
            <w:tcW w:w="889" w:type="dxa"/>
            <w:vMerge/>
          </w:tcPr>
          <w:p w:rsidR="0020654F" w:rsidRDefault="0020654F">
            <w:pPr>
              <w:pStyle w:val="ConsPlusNormal"/>
            </w:pPr>
          </w:p>
        </w:tc>
        <w:tc>
          <w:tcPr>
            <w:tcW w:w="1549" w:type="dxa"/>
            <w:vMerge/>
          </w:tcPr>
          <w:p w:rsidR="0020654F" w:rsidRDefault="0020654F">
            <w:pPr>
              <w:pStyle w:val="ConsPlusNormal"/>
            </w:pPr>
          </w:p>
        </w:tc>
        <w:tc>
          <w:tcPr>
            <w:tcW w:w="1249" w:type="dxa"/>
            <w:vMerge/>
          </w:tcPr>
          <w:p w:rsidR="0020654F" w:rsidRDefault="0020654F">
            <w:pPr>
              <w:pStyle w:val="ConsPlusNormal"/>
            </w:pPr>
          </w:p>
        </w:tc>
      </w:tr>
      <w:tr w:rsidR="0020654F">
        <w:tc>
          <w:tcPr>
            <w:tcW w:w="454" w:type="dxa"/>
          </w:tcPr>
          <w:p w:rsidR="0020654F" w:rsidRDefault="0020654F">
            <w:pPr>
              <w:pStyle w:val="ConsPlusNormal"/>
              <w:jc w:val="center"/>
            </w:pPr>
            <w:r>
              <w:t>1</w:t>
            </w:r>
          </w:p>
        </w:tc>
        <w:tc>
          <w:tcPr>
            <w:tcW w:w="1279" w:type="dxa"/>
          </w:tcPr>
          <w:p w:rsidR="0020654F" w:rsidRDefault="0020654F">
            <w:pPr>
              <w:pStyle w:val="ConsPlusNormal"/>
              <w:jc w:val="center"/>
            </w:pPr>
            <w:r>
              <w:t>2</w:t>
            </w:r>
          </w:p>
        </w:tc>
        <w:tc>
          <w:tcPr>
            <w:tcW w:w="919" w:type="dxa"/>
          </w:tcPr>
          <w:p w:rsidR="0020654F" w:rsidRDefault="0020654F">
            <w:pPr>
              <w:pStyle w:val="ConsPlusNormal"/>
              <w:jc w:val="center"/>
            </w:pPr>
            <w:r>
              <w:t>3</w:t>
            </w:r>
          </w:p>
        </w:tc>
        <w:tc>
          <w:tcPr>
            <w:tcW w:w="790" w:type="dxa"/>
          </w:tcPr>
          <w:p w:rsidR="0020654F" w:rsidRDefault="0020654F">
            <w:pPr>
              <w:pStyle w:val="ConsPlusNormal"/>
              <w:jc w:val="center"/>
            </w:pPr>
            <w:r>
              <w:t>4</w:t>
            </w:r>
          </w:p>
        </w:tc>
        <w:tc>
          <w:tcPr>
            <w:tcW w:w="805" w:type="dxa"/>
          </w:tcPr>
          <w:p w:rsidR="0020654F" w:rsidRDefault="0020654F">
            <w:pPr>
              <w:pStyle w:val="ConsPlusNormal"/>
              <w:jc w:val="center"/>
            </w:pPr>
            <w:r>
              <w:t>5</w:t>
            </w:r>
          </w:p>
        </w:tc>
        <w:tc>
          <w:tcPr>
            <w:tcW w:w="1129" w:type="dxa"/>
          </w:tcPr>
          <w:p w:rsidR="0020654F" w:rsidRDefault="0020654F">
            <w:pPr>
              <w:pStyle w:val="ConsPlusNormal"/>
              <w:jc w:val="center"/>
            </w:pPr>
            <w:r>
              <w:t>6</w:t>
            </w:r>
          </w:p>
        </w:tc>
        <w:tc>
          <w:tcPr>
            <w:tcW w:w="754" w:type="dxa"/>
          </w:tcPr>
          <w:p w:rsidR="0020654F" w:rsidRDefault="0020654F">
            <w:pPr>
              <w:pStyle w:val="ConsPlusNormal"/>
              <w:jc w:val="center"/>
            </w:pPr>
            <w:r>
              <w:t>7</w:t>
            </w:r>
          </w:p>
        </w:tc>
        <w:tc>
          <w:tcPr>
            <w:tcW w:w="889" w:type="dxa"/>
          </w:tcPr>
          <w:p w:rsidR="0020654F" w:rsidRDefault="0020654F">
            <w:pPr>
              <w:pStyle w:val="ConsPlusNormal"/>
              <w:jc w:val="center"/>
            </w:pPr>
            <w:r>
              <w:t>8</w:t>
            </w:r>
          </w:p>
        </w:tc>
        <w:tc>
          <w:tcPr>
            <w:tcW w:w="1549" w:type="dxa"/>
          </w:tcPr>
          <w:p w:rsidR="0020654F" w:rsidRDefault="0020654F">
            <w:pPr>
              <w:pStyle w:val="ConsPlusNormal"/>
              <w:jc w:val="center"/>
            </w:pPr>
            <w:r>
              <w:t>9</w:t>
            </w:r>
          </w:p>
        </w:tc>
        <w:tc>
          <w:tcPr>
            <w:tcW w:w="1249" w:type="dxa"/>
          </w:tcPr>
          <w:p w:rsidR="0020654F" w:rsidRDefault="0020654F">
            <w:pPr>
              <w:pStyle w:val="ConsPlusNormal"/>
              <w:jc w:val="center"/>
            </w:pPr>
            <w:r>
              <w:t>10</w:t>
            </w:r>
          </w:p>
        </w:tc>
      </w:tr>
      <w:tr w:rsidR="0020654F">
        <w:tc>
          <w:tcPr>
            <w:tcW w:w="454" w:type="dxa"/>
          </w:tcPr>
          <w:p w:rsidR="0020654F" w:rsidRDefault="0020654F">
            <w:pPr>
              <w:pStyle w:val="ConsPlusNormal"/>
            </w:pPr>
          </w:p>
        </w:tc>
        <w:tc>
          <w:tcPr>
            <w:tcW w:w="1279" w:type="dxa"/>
          </w:tcPr>
          <w:p w:rsidR="0020654F" w:rsidRDefault="0020654F">
            <w:pPr>
              <w:pStyle w:val="ConsPlusNormal"/>
            </w:pPr>
          </w:p>
        </w:tc>
        <w:tc>
          <w:tcPr>
            <w:tcW w:w="919" w:type="dxa"/>
          </w:tcPr>
          <w:p w:rsidR="0020654F" w:rsidRDefault="0020654F">
            <w:pPr>
              <w:pStyle w:val="ConsPlusNormal"/>
            </w:pPr>
          </w:p>
        </w:tc>
        <w:tc>
          <w:tcPr>
            <w:tcW w:w="790" w:type="dxa"/>
          </w:tcPr>
          <w:p w:rsidR="0020654F" w:rsidRDefault="0020654F">
            <w:pPr>
              <w:pStyle w:val="ConsPlusNormal"/>
            </w:pPr>
          </w:p>
        </w:tc>
        <w:tc>
          <w:tcPr>
            <w:tcW w:w="805" w:type="dxa"/>
          </w:tcPr>
          <w:p w:rsidR="0020654F" w:rsidRDefault="0020654F">
            <w:pPr>
              <w:pStyle w:val="ConsPlusNormal"/>
            </w:pPr>
          </w:p>
        </w:tc>
        <w:tc>
          <w:tcPr>
            <w:tcW w:w="1129" w:type="dxa"/>
          </w:tcPr>
          <w:p w:rsidR="0020654F" w:rsidRDefault="0020654F">
            <w:pPr>
              <w:pStyle w:val="ConsPlusNormal"/>
            </w:pPr>
          </w:p>
        </w:tc>
        <w:tc>
          <w:tcPr>
            <w:tcW w:w="754" w:type="dxa"/>
          </w:tcPr>
          <w:p w:rsidR="0020654F" w:rsidRDefault="0020654F">
            <w:pPr>
              <w:pStyle w:val="ConsPlusNormal"/>
            </w:pPr>
          </w:p>
        </w:tc>
        <w:tc>
          <w:tcPr>
            <w:tcW w:w="889" w:type="dxa"/>
          </w:tcPr>
          <w:p w:rsidR="0020654F" w:rsidRDefault="0020654F">
            <w:pPr>
              <w:pStyle w:val="ConsPlusNormal"/>
            </w:pPr>
          </w:p>
        </w:tc>
        <w:tc>
          <w:tcPr>
            <w:tcW w:w="1549" w:type="dxa"/>
          </w:tcPr>
          <w:p w:rsidR="0020654F" w:rsidRDefault="0020654F">
            <w:pPr>
              <w:pStyle w:val="ConsPlusNormal"/>
            </w:pPr>
          </w:p>
        </w:tc>
        <w:tc>
          <w:tcPr>
            <w:tcW w:w="1249" w:type="dxa"/>
          </w:tcPr>
          <w:p w:rsidR="0020654F" w:rsidRDefault="0020654F">
            <w:pPr>
              <w:pStyle w:val="ConsPlusNormal"/>
            </w:pPr>
          </w:p>
        </w:tc>
      </w:tr>
      <w:tr w:rsidR="0020654F">
        <w:tc>
          <w:tcPr>
            <w:tcW w:w="454" w:type="dxa"/>
          </w:tcPr>
          <w:p w:rsidR="0020654F" w:rsidRDefault="0020654F">
            <w:pPr>
              <w:pStyle w:val="ConsPlusNormal"/>
            </w:pPr>
          </w:p>
        </w:tc>
        <w:tc>
          <w:tcPr>
            <w:tcW w:w="1279" w:type="dxa"/>
          </w:tcPr>
          <w:p w:rsidR="0020654F" w:rsidRDefault="0020654F">
            <w:pPr>
              <w:pStyle w:val="ConsPlusNormal"/>
            </w:pPr>
          </w:p>
        </w:tc>
        <w:tc>
          <w:tcPr>
            <w:tcW w:w="919" w:type="dxa"/>
          </w:tcPr>
          <w:p w:rsidR="0020654F" w:rsidRDefault="0020654F">
            <w:pPr>
              <w:pStyle w:val="ConsPlusNormal"/>
            </w:pPr>
          </w:p>
        </w:tc>
        <w:tc>
          <w:tcPr>
            <w:tcW w:w="790" w:type="dxa"/>
          </w:tcPr>
          <w:p w:rsidR="0020654F" w:rsidRDefault="0020654F">
            <w:pPr>
              <w:pStyle w:val="ConsPlusNormal"/>
            </w:pPr>
          </w:p>
        </w:tc>
        <w:tc>
          <w:tcPr>
            <w:tcW w:w="805" w:type="dxa"/>
          </w:tcPr>
          <w:p w:rsidR="0020654F" w:rsidRDefault="0020654F">
            <w:pPr>
              <w:pStyle w:val="ConsPlusNormal"/>
            </w:pPr>
          </w:p>
        </w:tc>
        <w:tc>
          <w:tcPr>
            <w:tcW w:w="1129" w:type="dxa"/>
          </w:tcPr>
          <w:p w:rsidR="0020654F" w:rsidRDefault="0020654F">
            <w:pPr>
              <w:pStyle w:val="ConsPlusNormal"/>
            </w:pPr>
          </w:p>
        </w:tc>
        <w:tc>
          <w:tcPr>
            <w:tcW w:w="754" w:type="dxa"/>
          </w:tcPr>
          <w:p w:rsidR="0020654F" w:rsidRDefault="0020654F">
            <w:pPr>
              <w:pStyle w:val="ConsPlusNormal"/>
            </w:pPr>
          </w:p>
        </w:tc>
        <w:tc>
          <w:tcPr>
            <w:tcW w:w="889" w:type="dxa"/>
          </w:tcPr>
          <w:p w:rsidR="0020654F" w:rsidRDefault="0020654F">
            <w:pPr>
              <w:pStyle w:val="ConsPlusNormal"/>
            </w:pPr>
          </w:p>
        </w:tc>
        <w:tc>
          <w:tcPr>
            <w:tcW w:w="1549" w:type="dxa"/>
          </w:tcPr>
          <w:p w:rsidR="0020654F" w:rsidRDefault="0020654F">
            <w:pPr>
              <w:pStyle w:val="ConsPlusNormal"/>
            </w:pPr>
          </w:p>
        </w:tc>
        <w:tc>
          <w:tcPr>
            <w:tcW w:w="1249" w:type="dxa"/>
          </w:tcPr>
          <w:p w:rsidR="0020654F" w:rsidRDefault="0020654F">
            <w:pPr>
              <w:pStyle w:val="ConsPlusNormal"/>
            </w:pPr>
          </w:p>
        </w:tc>
      </w:tr>
    </w:tbl>
    <w:p w:rsidR="0020654F" w:rsidRDefault="0020654F">
      <w:pPr>
        <w:pStyle w:val="ConsPlusNormal"/>
        <w:sectPr w:rsidR="0020654F">
          <w:pgSz w:w="16838" w:h="11905" w:orient="landscape"/>
          <w:pgMar w:top="1701" w:right="1134" w:bottom="906" w:left="1134" w:header="0" w:footer="0" w:gutter="0"/>
          <w:cols w:space="720"/>
          <w:titlePg/>
        </w:sectPr>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2</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301">
              <w:r>
                <w:rPr>
                  <w:color w:val="0000FF"/>
                </w:rPr>
                <w:t>N 845</w:t>
              </w:r>
            </w:hyperlink>
            <w:r>
              <w:rPr>
                <w:color w:val="392C69"/>
              </w:rPr>
              <w:t>,</w:t>
            </w:r>
          </w:p>
          <w:p w:rsidR="0020654F" w:rsidRDefault="0020654F">
            <w:pPr>
              <w:pStyle w:val="ConsPlusNormal"/>
              <w:jc w:val="center"/>
            </w:pPr>
            <w:r>
              <w:rPr>
                <w:color w:val="392C69"/>
              </w:rPr>
              <w:t xml:space="preserve">от 12.12.2018 </w:t>
            </w:r>
            <w:hyperlink r:id="rId302">
              <w:r>
                <w:rPr>
                  <w:color w:val="0000FF"/>
                </w:rPr>
                <w:t>N 802</w:t>
              </w:r>
            </w:hyperlink>
            <w:r>
              <w:rPr>
                <w:color w:val="392C69"/>
              </w:rPr>
              <w:t xml:space="preserve">, от 23.12.2019 </w:t>
            </w:r>
            <w:hyperlink r:id="rId303">
              <w:r>
                <w:rPr>
                  <w:color w:val="0000FF"/>
                </w:rPr>
                <w:t>N 967</w:t>
              </w:r>
            </w:hyperlink>
            <w:r>
              <w:rPr>
                <w:color w:val="392C69"/>
              </w:rPr>
              <w:t xml:space="preserve">, от 16.12.2020 </w:t>
            </w:r>
            <w:hyperlink r:id="rId304">
              <w:r>
                <w:rPr>
                  <w:color w:val="0000FF"/>
                </w:rPr>
                <w:t>N 1007</w:t>
              </w:r>
            </w:hyperlink>
            <w:r>
              <w:rPr>
                <w:color w:val="392C69"/>
              </w:rPr>
              <w:t>,</w:t>
            </w:r>
          </w:p>
          <w:p w:rsidR="0020654F" w:rsidRDefault="0020654F">
            <w:pPr>
              <w:pStyle w:val="ConsPlusNormal"/>
              <w:jc w:val="center"/>
            </w:pPr>
            <w:r>
              <w:rPr>
                <w:color w:val="392C69"/>
              </w:rPr>
              <w:t xml:space="preserve">от 23.11.2021 </w:t>
            </w:r>
            <w:hyperlink r:id="rId305">
              <w:r>
                <w:rPr>
                  <w:color w:val="0000FF"/>
                </w:rPr>
                <w:t>N 936</w:t>
              </w:r>
            </w:hyperlink>
            <w:r>
              <w:rPr>
                <w:color w:val="392C69"/>
              </w:rPr>
              <w:t xml:space="preserve">, от 02.12.2022 </w:t>
            </w:r>
            <w:hyperlink r:id="rId306">
              <w:r>
                <w:rPr>
                  <w:color w:val="0000FF"/>
                </w:rPr>
                <w:t>N 1087</w:t>
              </w:r>
            </w:hyperlink>
            <w:r>
              <w:rPr>
                <w:color w:val="392C69"/>
              </w:rPr>
              <w:t xml:space="preserve">, от 24.07.2023 </w:t>
            </w:r>
            <w:hyperlink r:id="rId307">
              <w:r>
                <w:rPr>
                  <w:color w:val="0000FF"/>
                </w:rPr>
                <w:t>N 527</w:t>
              </w:r>
            </w:hyperlink>
            <w:r>
              <w:rPr>
                <w:color w:val="392C69"/>
              </w:rPr>
              <w:t>,</w:t>
            </w:r>
          </w:p>
          <w:p w:rsidR="0020654F" w:rsidRDefault="0020654F">
            <w:pPr>
              <w:pStyle w:val="ConsPlusNormal"/>
              <w:jc w:val="center"/>
            </w:pPr>
            <w:r>
              <w:rPr>
                <w:color w:val="392C69"/>
              </w:rPr>
              <w:t xml:space="preserve">от 18.12.2023 </w:t>
            </w:r>
            <w:hyperlink r:id="rId308">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nformat"/>
        <w:jc w:val="both"/>
      </w:pPr>
      <w:r>
        <w:t xml:space="preserve">                                             Руководителю управления учета</w:t>
      </w:r>
    </w:p>
    <w:p w:rsidR="0020654F" w:rsidRDefault="0020654F">
      <w:pPr>
        <w:pStyle w:val="ConsPlusNonformat"/>
        <w:jc w:val="both"/>
      </w:pPr>
      <w:r>
        <w:t xml:space="preserve">                                             и реализации жилищной политики</w:t>
      </w:r>
    </w:p>
    <w:p w:rsidR="0020654F" w:rsidRDefault="0020654F">
      <w:pPr>
        <w:pStyle w:val="ConsPlusNonformat"/>
        <w:jc w:val="both"/>
      </w:pPr>
      <w:r>
        <w:t xml:space="preserve">                                             администрации города</w:t>
      </w:r>
    </w:p>
    <w:p w:rsidR="0020654F" w:rsidRDefault="0020654F">
      <w:pPr>
        <w:pStyle w:val="ConsPlusNonformat"/>
        <w:jc w:val="both"/>
      </w:pPr>
    </w:p>
    <w:p w:rsidR="0020654F" w:rsidRDefault="0020654F">
      <w:pPr>
        <w:pStyle w:val="ConsPlusNonformat"/>
        <w:jc w:val="both"/>
      </w:pPr>
      <w:bookmarkStart w:id="43" w:name="P680"/>
      <w:bookmarkEnd w:id="43"/>
      <w:r>
        <w:t xml:space="preserve">                                 ЗАЯВЛЕНИЕ</w:t>
      </w:r>
    </w:p>
    <w:p w:rsidR="0020654F" w:rsidRDefault="0020654F">
      <w:pPr>
        <w:pStyle w:val="ConsPlusNonformat"/>
        <w:jc w:val="both"/>
      </w:pPr>
      <w:r>
        <w:t xml:space="preserve">             на участие в подпрограмме 2 "Усиление социальной</w:t>
      </w:r>
    </w:p>
    <w:p w:rsidR="0020654F" w:rsidRDefault="0020654F">
      <w:pPr>
        <w:pStyle w:val="ConsPlusNonformat"/>
        <w:jc w:val="both"/>
      </w:pPr>
      <w:r>
        <w:t xml:space="preserve">          защищенности отдельных категорий граждан" муниципальной</w:t>
      </w:r>
    </w:p>
    <w:p w:rsidR="0020654F" w:rsidRDefault="0020654F">
      <w:pPr>
        <w:pStyle w:val="ConsPlusNonformat"/>
        <w:jc w:val="both"/>
      </w:pPr>
      <w:r>
        <w:t xml:space="preserve">        программы "Социальная поддержка населения города Красноярска"</w:t>
      </w:r>
    </w:p>
    <w:p w:rsidR="0020654F" w:rsidRDefault="0020654F">
      <w:pPr>
        <w:pStyle w:val="ConsPlusNonformat"/>
        <w:jc w:val="both"/>
      </w:pPr>
    </w:p>
    <w:p w:rsidR="0020654F" w:rsidRDefault="0020654F">
      <w:pPr>
        <w:pStyle w:val="ConsPlusNonformat"/>
        <w:jc w:val="both"/>
      </w:pPr>
      <w:r>
        <w:t xml:space="preserve">    Я, ___________________________________________________________________,</w:t>
      </w:r>
    </w:p>
    <w:p w:rsidR="0020654F" w:rsidRDefault="0020654F">
      <w:pPr>
        <w:pStyle w:val="ConsPlusNonformat"/>
        <w:jc w:val="both"/>
      </w:pPr>
      <w:r>
        <w:t xml:space="preserve">                       (фамилия, имя, отчество заявителя)</w:t>
      </w:r>
    </w:p>
    <w:p w:rsidR="0020654F" w:rsidRDefault="0020654F">
      <w:pPr>
        <w:pStyle w:val="ConsPlusNonformat"/>
        <w:jc w:val="both"/>
      </w:pPr>
      <w:r>
        <w:t>______________________________________, __________________________________,</w:t>
      </w:r>
    </w:p>
    <w:p w:rsidR="0020654F" w:rsidRDefault="0020654F">
      <w:pPr>
        <w:pStyle w:val="ConsPlusNonformat"/>
        <w:jc w:val="both"/>
      </w:pPr>
      <w:r>
        <w:t xml:space="preserve">    (число, месяц, год рождения)          (возраст, количество полных лет)</w:t>
      </w:r>
    </w:p>
    <w:p w:rsidR="0020654F" w:rsidRDefault="0020654F">
      <w:pPr>
        <w:pStyle w:val="ConsPlusNonformat"/>
        <w:jc w:val="both"/>
      </w:pPr>
      <w:r>
        <w:t>паспорт гражданина Российской Федерации серии ___________ N ______________,</w:t>
      </w:r>
    </w:p>
    <w:p w:rsidR="0020654F" w:rsidRDefault="0020654F">
      <w:pPr>
        <w:pStyle w:val="ConsPlusNonformat"/>
        <w:jc w:val="both"/>
      </w:pPr>
      <w:r>
        <w:t>выдан _____________________________________________________________________</w:t>
      </w:r>
    </w:p>
    <w:p w:rsidR="0020654F" w:rsidRDefault="0020654F">
      <w:pPr>
        <w:pStyle w:val="ConsPlusNonformat"/>
        <w:jc w:val="both"/>
      </w:pPr>
      <w:r>
        <w:t xml:space="preserve">           (указать орган, выдавший документ, как указано в паспорте)</w:t>
      </w:r>
    </w:p>
    <w:p w:rsidR="0020654F" w:rsidRDefault="0020654F">
      <w:pPr>
        <w:pStyle w:val="ConsPlusNonformat"/>
        <w:jc w:val="both"/>
      </w:pPr>
      <w:r>
        <w:t>___________________________________________________ "__" ______________ г.,</w:t>
      </w:r>
    </w:p>
    <w:p w:rsidR="0020654F" w:rsidRDefault="0020654F">
      <w:pPr>
        <w:pStyle w:val="ConsPlusNonformat"/>
        <w:jc w:val="both"/>
      </w:pPr>
      <w:r>
        <w:t>адрес регистрации ________________________________________________________,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адрес фактического проживания 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право,  на  основании  которого  участник  жилищной программы владеет жилым</w:t>
      </w:r>
    </w:p>
    <w:p w:rsidR="0020654F" w:rsidRDefault="0020654F">
      <w:pPr>
        <w:pStyle w:val="ConsPlusNonformat"/>
        <w:jc w:val="both"/>
      </w:pPr>
      <w:r>
        <w:t>помещением, _______________________________________________________________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(социальный наем, наем жилого помещения в общежитии,</w:t>
      </w:r>
    </w:p>
    <w:p w:rsidR="0020654F" w:rsidRDefault="0020654F">
      <w:pPr>
        <w:pStyle w:val="ConsPlusNonformat"/>
        <w:jc w:val="both"/>
      </w:pPr>
      <w:r>
        <w:t xml:space="preserve">              аренда, собственность, другое - указать нужное)</w:t>
      </w:r>
    </w:p>
    <w:p w:rsidR="0020654F" w:rsidRDefault="0020654F">
      <w:pPr>
        <w:pStyle w:val="ConsPlusNonformat"/>
        <w:jc w:val="both"/>
      </w:pPr>
      <w:r>
        <w:t>телефоны:</w:t>
      </w:r>
    </w:p>
    <w:p w:rsidR="0020654F" w:rsidRDefault="0020654F">
      <w:pPr>
        <w:pStyle w:val="ConsPlusNonformat"/>
        <w:jc w:val="both"/>
      </w:pPr>
      <w:r>
        <w:t>домашний _____________, рабочий _____________, сотовый ___________________,</w:t>
      </w:r>
    </w:p>
    <w:p w:rsidR="0020654F" w:rsidRDefault="0020654F">
      <w:pPr>
        <w:pStyle w:val="ConsPlusNonformat"/>
        <w:jc w:val="both"/>
      </w:pPr>
      <w:r>
        <w:t>место работы (основное): __________________________________________________</w:t>
      </w:r>
    </w:p>
    <w:p w:rsidR="0020654F" w:rsidRDefault="0020654F">
      <w:pPr>
        <w:pStyle w:val="ConsPlusNonformat"/>
        <w:jc w:val="both"/>
      </w:pPr>
      <w:r>
        <w:t xml:space="preserve">                        (наименование организации, учреждения, предприятия)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адрес _____________________________________________________________________</w:t>
      </w:r>
    </w:p>
    <w:p w:rsidR="0020654F" w:rsidRDefault="0020654F">
      <w:pPr>
        <w:pStyle w:val="ConsPlusNonformat"/>
        <w:jc w:val="both"/>
      </w:pPr>
      <w:r>
        <w:t xml:space="preserve">               (указать город, улицу, дом места расположения организации,</w:t>
      </w:r>
    </w:p>
    <w:p w:rsidR="0020654F" w:rsidRDefault="0020654F">
      <w:pPr>
        <w:pStyle w:val="ConsPlusNonformat"/>
        <w:jc w:val="both"/>
      </w:pPr>
      <w:r>
        <w:t xml:space="preserve">                                учреждения, предприятия)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должность и стаж работы 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(указать стаж работы, работникам муниципальных учреждений</w:t>
      </w:r>
    </w:p>
    <w:p w:rsidR="0020654F" w:rsidRDefault="0020654F">
      <w:pPr>
        <w:pStyle w:val="ConsPlusNonformat"/>
        <w:jc w:val="both"/>
      </w:pPr>
      <w:r>
        <w:t xml:space="preserve">        образования, культуры и спорта, а также работникам краевых</w:t>
      </w:r>
    </w:p>
    <w:p w:rsidR="0020654F" w:rsidRDefault="0020654F">
      <w:pPr>
        <w:pStyle w:val="ConsPlusNonformat"/>
        <w:jc w:val="both"/>
      </w:pPr>
      <w:r>
        <w:t xml:space="preserve">         учреждений здравоохранения, переведенным из муниципальных</w:t>
      </w:r>
    </w:p>
    <w:p w:rsidR="0020654F" w:rsidRDefault="0020654F">
      <w:pPr>
        <w:pStyle w:val="ConsPlusNonformat"/>
        <w:jc w:val="both"/>
      </w:pPr>
      <w:r>
        <w:t xml:space="preserve">        учреждений, указать общий стаж работы в данных учреждениях)</w:t>
      </w:r>
    </w:p>
    <w:p w:rsidR="0020654F" w:rsidRDefault="0020654F">
      <w:pPr>
        <w:pStyle w:val="ConsPlusNonformat"/>
        <w:jc w:val="both"/>
      </w:pPr>
      <w:r>
        <w:t>семейное положение _______________________________________________________.</w:t>
      </w:r>
    </w:p>
    <w:p w:rsidR="0020654F" w:rsidRDefault="0020654F">
      <w:pPr>
        <w:pStyle w:val="ConsPlusNonformat"/>
        <w:jc w:val="both"/>
      </w:pPr>
      <w:r>
        <w:t xml:space="preserve">                             (замужем, не замужем, женат, холост)</w:t>
      </w:r>
    </w:p>
    <w:p w:rsidR="0020654F" w:rsidRDefault="0020654F">
      <w:pPr>
        <w:pStyle w:val="ConsPlusNonformat"/>
        <w:jc w:val="both"/>
      </w:pPr>
      <w:r>
        <w:t>Сведения о супруге: ______________________________________________________,</w:t>
      </w:r>
    </w:p>
    <w:p w:rsidR="0020654F" w:rsidRDefault="0020654F">
      <w:pPr>
        <w:pStyle w:val="ConsPlusNonformat"/>
        <w:jc w:val="both"/>
      </w:pPr>
      <w:r>
        <w:t xml:space="preserve">                         (фамилия, имя, отчество супруга или супруги)</w:t>
      </w:r>
    </w:p>
    <w:p w:rsidR="0020654F" w:rsidRDefault="0020654F">
      <w:pPr>
        <w:pStyle w:val="ConsPlusNonformat"/>
        <w:jc w:val="both"/>
      </w:pPr>
      <w:r>
        <w:t>дата рождения __________________________ возраст _________________________,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паспорт гражданина Российской Федерации серии __________ N _______________,</w:t>
      </w:r>
    </w:p>
    <w:p w:rsidR="0020654F" w:rsidRDefault="0020654F">
      <w:pPr>
        <w:pStyle w:val="ConsPlusNonformat"/>
        <w:jc w:val="both"/>
      </w:pPr>
      <w:r>
        <w:t>выдан _____________________________________________________________________</w:t>
      </w:r>
    </w:p>
    <w:p w:rsidR="0020654F" w:rsidRDefault="0020654F">
      <w:pPr>
        <w:pStyle w:val="ConsPlusNonformat"/>
        <w:jc w:val="both"/>
      </w:pPr>
      <w:r>
        <w:t xml:space="preserve">            (указать орган, выдавший документ, как указано в паспорте)</w:t>
      </w:r>
    </w:p>
    <w:p w:rsidR="0020654F" w:rsidRDefault="0020654F">
      <w:pPr>
        <w:pStyle w:val="ConsPlusNonformat"/>
        <w:jc w:val="both"/>
      </w:pPr>
      <w:r>
        <w:t>____________________________________________________ "__" _____________ г.,</w:t>
      </w:r>
    </w:p>
    <w:p w:rsidR="0020654F" w:rsidRDefault="0020654F">
      <w:pPr>
        <w:pStyle w:val="ConsPlusNonformat"/>
        <w:jc w:val="both"/>
      </w:pPr>
      <w:r>
        <w:t>адрес регистрации _________________________________________________________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место работы (основное) __________________________________________________,</w:t>
      </w:r>
    </w:p>
    <w:p w:rsidR="0020654F" w:rsidRDefault="0020654F">
      <w:pPr>
        <w:pStyle w:val="ConsPlusNonformat"/>
        <w:jc w:val="both"/>
      </w:pPr>
      <w:r>
        <w:t xml:space="preserve">                        (наименование организации, учреждения, предприятия)</w:t>
      </w:r>
    </w:p>
    <w:p w:rsidR="0020654F" w:rsidRDefault="0020654F">
      <w:pPr>
        <w:pStyle w:val="ConsPlusNonformat"/>
        <w:jc w:val="both"/>
      </w:pPr>
      <w:r>
        <w:t>адрес ____________________________________________________________________,</w:t>
      </w:r>
    </w:p>
    <w:p w:rsidR="0020654F" w:rsidRDefault="0020654F">
      <w:pPr>
        <w:pStyle w:val="ConsPlusNonformat"/>
        <w:jc w:val="both"/>
      </w:pPr>
      <w:r>
        <w:t xml:space="preserve">             (указать город, улицу, дом места расположения организации,</w:t>
      </w:r>
    </w:p>
    <w:p w:rsidR="0020654F" w:rsidRDefault="0020654F">
      <w:pPr>
        <w:pStyle w:val="ConsPlusNonformat"/>
        <w:jc w:val="both"/>
      </w:pPr>
      <w:r>
        <w:t xml:space="preserve">                             учреждения, предприятия)</w:t>
      </w:r>
    </w:p>
    <w:p w:rsidR="0020654F" w:rsidRDefault="0020654F">
      <w:pPr>
        <w:pStyle w:val="ConsPlusNonformat"/>
        <w:jc w:val="both"/>
      </w:pPr>
      <w:r>
        <w:t>должность и стаж работы 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(указать стаж работы, работникам муниципальных учреждений</w:t>
      </w:r>
    </w:p>
    <w:p w:rsidR="0020654F" w:rsidRDefault="0020654F">
      <w:pPr>
        <w:pStyle w:val="ConsPlusNonformat"/>
        <w:jc w:val="both"/>
      </w:pPr>
      <w:r>
        <w:t xml:space="preserve">        образования, культуры и спорта, а также работникам краевых</w:t>
      </w:r>
    </w:p>
    <w:p w:rsidR="0020654F" w:rsidRDefault="0020654F">
      <w:pPr>
        <w:pStyle w:val="ConsPlusNonformat"/>
        <w:jc w:val="both"/>
      </w:pPr>
      <w:r>
        <w:t xml:space="preserve">         учреждений здравоохранения, переведенным из муниципальных</w:t>
      </w:r>
    </w:p>
    <w:p w:rsidR="0020654F" w:rsidRDefault="0020654F">
      <w:pPr>
        <w:pStyle w:val="ConsPlusNonformat"/>
        <w:jc w:val="both"/>
      </w:pPr>
      <w:r>
        <w:t xml:space="preserve">        учреждений, указать общий стаж работы в данных учреждениях)</w:t>
      </w:r>
    </w:p>
    <w:p w:rsidR="0020654F" w:rsidRDefault="0020654F">
      <w:pPr>
        <w:pStyle w:val="ConsPlusNonformat"/>
        <w:jc w:val="both"/>
      </w:pPr>
      <w:r>
        <w:t>Сведения о детях:</w:t>
      </w:r>
    </w:p>
    <w:p w:rsidR="0020654F" w:rsidRDefault="0020654F">
      <w:pPr>
        <w:pStyle w:val="ConsPlusNonformat"/>
        <w:jc w:val="both"/>
      </w:pPr>
      <w:r>
        <w:t>1) ________________________________________________________________________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 возраст 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___________ N ___________________,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 в свидетельстве</w:t>
      </w:r>
    </w:p>
    <w:p w:rsidR="0020654F" w:rsidRDefault="0020654F">
      <w:pPr>
        <w:pStyle w:val="ConsPlusNonformat"/>
        <w:jc w:val="both"/>
      </w:pPr>
      <w:r>
        <w:t xml:space="preserve">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_______________________________________________________ "__" __________ г.;</w:t>
      </w:r>
    </w:p>
    <w:p w:rsidR="0020654F" w:rsidRDefault="0020654F">
      <w:pPr>
        <w:pStyle w:val="ConsPlusNonformat"/>
        <w:jc w:val="both"/>
      </w:pPr>
      <w:r>
        <w:t>2) 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 возраст 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 N ____________________,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 в свидетельстве</w:t>
      </w:r>
    </w:p>
    <w:p w:rsidR="0020654F" w:rsidRDefault="0020654F">
      <w:pPr>
        <w:pStyle w:val="ConsPlusNonformat"/>
        <w:jc w:val="both"/>
      </w:pPr>
      <w:r>
        <w:t xml:space="preserve">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____________________________________________________ "__" _____________ г.;</w:t>
      </w:r>
    </w:p>
    <w:p w:rsidR="0020654F" w:rsidRDefault="0020654F">
      <w:pPr>
        <w:pStyle w:val="ConsPlusNonformat"/>
        <w:jc w:val="both"/>
      </w:pPr>
      <w:r>
        <w:t>3) 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 возраст 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 N ____________________,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 в свидетельстве</w:t>
      </w:r>
    </w:p>
    <w:p w:rsidR="0020654F" w:rsidRDefault="0020654F">
      <w:pPr>
        <w:pStyle w:val="ConsPlusNonformat"/>
        <w:jc w:val="both"/>
      </w:pPr>
      <w:r>
        <w:t xml:space="preserve">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______________________________________________________ "__" ___________ г.,</w:t>
      </w:r>
    </w:p>
    <w:p w:rsidR="0020654F" w:rsidRDefault="0020654F">
      <w:pPr>
        <w:pStyle w:val="ConsPlusNonformat"/>
        <w:jc w:val="both"/>
      </w:pPr>
      <w:r>
        <w:t xml:space="preserve">прошу  предоставить мне право участия в </w:t>
      </w:r>
      <w:hyperlink r:id="rId309">
        <w:r>
          <w:rPr>
            <w:color w:val="0000FF"/>
          </w:rPr>
          <w:t>подпрограмме 2</w:t>
        </w:r>
      </w:hyperlink>
      <w:r>
        <w:t xml:space="preserve"> "Усиление социальной</w:t>
      </w:r>
    </w:p>
    <w:p w:rsidR="0020654F" w:rsidRDefault="0020654F">
      <w:pPr>
        <w:pStyle w:val="ConsPlusNonformat"/>
        <w:jc w:val="both"/>
      </w:pPr>
      <w:r>
        <w:t>защищенности   отдельных   категорий   граждан"   муниципальной   программы</w:t>
      </w:r>
    </w:p>
    <w:p w:rsidR="0020654F" w:rsidRDefault="0020654F">
      <w:pPr>
        <w:pStyle w:val="ConsPlusNonformat"/>
        <w:jc w:val="both"/>
      </w:pPr>
      <w:r>
        <w:t>"Социальная  поддержка  населения  города  Красноярска"  с  целью получения</w:t>
      </w:r>
    </w:p>
    <w:p w:rsidR="0020654F" w:rsidRDefault="0020654F">
      <w:pPr>
        <w:pStyle w:val="ConsPlusNonformat"/>
        <w:jc w:val="both"/>
      </w:pPr>
      <w:r>
        <w:t>муниципальной социальной выплаты.</w:t>
      </w:r>
    </w:p>
    <w:p w:rsidR="0020654F" w:rsidRDefault="0020654F">
      <w:pPr>
        <w:pStyle w:val="ConsPlusNonformat"/>
        <w:jc w:val="both"/>
      </w:pPr>
      <w:r>
        <w:t xml:space="preserve">    Я знаю, что право на участие в жилищной программе представляется лицам,</w:t>
      </w:r>
    </w:p>
    <w:p w:rsidR="0020654F" w:rsidRDefault="0020654F">
      <w:pPr>
        <w:pStyle w:val="ConsPlusNonformat"/>
        <w:jc w:val="both"/>
      </w:pPr>
      <w:r>
        <w:t>отвечающим  требованиям  указанной  подпрограммы.  Кроме того, понимаю, что</w:t>
      </w:r>
    </w:p>
    <w:p w:rsidR="0020654F" w:rsidRDefault="0020654F">
      <w:pPr>
        <w:pStyle w:val="ConsPlusNonformat"/>
        <w:jc w:val="both"/>
      </w:pPr>
      <w:r>
        <w:t>муниципальная    социальная    выплата   представляется   молодым   семьям,</w:t>
      </w:r>
    </w:p>
    <w:p w:rsidR="0020654F" w:rsidRDefault="0020654F">
      <w:pPr>
        <w:pStyle w:val="ConsPlusNonformat"/>
        <w:jc w:val="both"/>
      </w:pPr>
      <w:r>
        <w:t>подтвердившим свою платежеспособность, с целью полной оплаты приобретаемого</w:t>
      </w:r>
    </w:p>
    <w:p w:rsidR="0020654F" w:rsidRDefault="0020654F">
      <w:pPr>
        <w:pStyle w:val="ConsPlusNonformat"/>
        <w:jc w:val="both"/>
      </w:pPr>
      <w:r>
        <w:t>жилья либо его строительства, в том числе с привлечением ипотечных жилищных</w:t>
      </w:r>
    </w:p>
    <w:p w:rsidR="0020654F" w:rsidRDefault="0020654F">
      <w:pPr>
        <w:pStyle w:val="ConsPlusNonformat"/>
        <w:jc w:val="both"/>
      </w:pPr>
      <w:r>
        <w:t>кредитов.</w:t>
      </w:r>
    </w:p>
    <w:p w:rsidR="0020654F" w:rsidRDefault="0020654F">
      <w:pPr>
        <w:pStyle w:val="ConsPlusNonformat"/>
        <w:jc w:val="both"/>
      </w:pPr>
      <w:r>
        <w:t xml:space="preserve">    Я  подтверждаю,  что  сведения,  содержащиеся  в  настоящем  заявлении,</w:t>
      </w:r>
    </w:p>
    <w:p w:rsidR="0020654F" w:rsidRDefault="0020654F">
      <w:pPr>
        <w:pStyle w:val="ConsPlusNonformat"/>
        <w:jc w:val="both"/>
      </w:pPr>
      <w:r>
        <w:t>являются  достоверными  на  нижеуказанную  дату.  Обязуюсь  в  течение двух</w:t>
      </w:r>
    </w:p>
    <w:p w:rsidR="0020654F" w:rsidRDefault="0020654F">
      <w:pPr>
        <w:pStyle w:val="ConsPlusNonformat"/>
        <w:jc w:val="both"/>
      </w:pPr>
      <w:r>
        <w:t>рабочих  дней  уведомить  надлежащим  образом управление учета и реализации</w:t>
      </w:r>
    </w:p>
    <w:p w:rsidR="0020654F" w:rsidRDefault="0020654F">
      <w:pPr>
        <w:pStyle w:val="ConsPlusNonformat"/>
        <w:jc w:val="both"/>
      </w:pPr>
      <w:r>
        <w:t>жилищной политики администрации города в случае их изменения.</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 xml:space="preserve">                     (подпись, фамилия, имя, отчество)</w:t>
      </w:r>
    </w:p>
    <w:p w:rsidR="0020654F" w:rsidRDefault="0020654F">
      <w:pPr>
        <w:pStyle w:val="ConsPlusNonformat"/>
        <w:jc w:val="both"/>
      </w:pPr>
      <w:r>
        <w:t xml:space="preserve">    С  целью  участия  в настоящей программе выражаем согласие на обработку</w:t>
      </w:r>
    </w:p>
    <w:p w:rsidR="0020654F" w:rsidRDefault="0020654F">
      <w:pPr>
        <w:pStyle w:val="ConsPlusNonformat"/>
        <w:jc w:val="both"/>
      </w:pPr>
      <w:r>
        <w:t>администрацией  города  (г.  Красноярск, ул. Карла Маркса, 93) персональных</w:t>
      </w:r>
    </w:p>
    <w:p w:rsidR="0020654F" w:rsidRDefault="0020654F">
      <w:pPr>
        <w:pStyle w:val="ConsPlusNonformat"/>
        <w:jc w:val="both"/>
      </w:pPr>
      <w:r>
        <w:t>данных,  содержащихся  в  предоставленных  документах,  с  совершением всех</w:t>
      </w:r>
    </w:p>
    <w:p w:rsidR="0020654F" w:rsidRDefault="0020654F">
      <w:pPr>
        <w:pStyle w:val="ConsPlusNonformat"/>
        <w:jc w:val="both"/>
      </w:pPr>
      <w:r>
        <w:t>необходимых действий, в том числе размещения на сайте администрации города,</w:t>
      </w:r>
    </w:p>
    <w:p w:rsidR="0020654F" w:rsidRDefault="0020654F">
      <w:pPr>
        <w:pStyle w:val="ConsPlusNonformat"/>
        <w:jc w:val="both"/>
      </w:pPr>
      <w:r>
        <w:t>в  газете  "Городские  новости",  предоставления  в  банк,  отобранный  для</w:t>
      </w:r>
    </w:p>
    <w:p w:rsidR="0020654F" w:rsidRDefault="0020654F">
      <w:pPr>
        <w:pStyle w:val="ConsPlusNonformat"/>
        <w:jc w:val="both"/>
      </w:pPr>
      <w:r>
        <w:t>обслуживания  счетов  участников  программы.  Данное  согласие  может  быть</w:t>
      </w:r>
    </w:p>
    <w:p w:rsidR="0020654F" w:rsidRDefault="0020654F">
      <w:pPr>
        <w:pStyle w:val="ConsPlusNonformat"/>
        <w:jc w:val="both"/>
      </w:pPr>
      <w:r>
        <w:t xml:space="preserve">отозвано на основании личного заявления. С условиями участия в </w:t>
      </w:r>
      <w:hyperlink r:id="rId310">
        <w:r>
          <w:rPr>
            <w:color w:val="0000FF"/>
          </w:rPr>
          <w:t>подпрограмме</w:t>
        </w:r>
      </w:hyperlink>
    </w:p>
    <w:p w:rsidR="0020654F" w:rsidRDefault="0020654F">
      <w:pPr>
        <w:pStyle w:val="ConsPlusNonformat"/>
        <w:jc w:val="both"/>
      </w:pPr>
      <w:r>
        <w:t>2   "Усиление   социальной   защищенности   отдельных   категорий  граждан"</w:t>
      </w:r>
    </w:p>
    <w:p w:rsidR="0020654F" w:rsidRDefault="0020654F">
      <w:pPr>
        <w:pStyle w:val="ConsPlusNonformat"/>
        <w:jc w:val="both"/>
      </w:pPr>
      <w:r>
        <w:t>муниципальной    программы    "Социальная    поддержка   населения   города</w:t>
      </w:r>
    </w:p>
    <w:p w:rsidR="0020654F" w:rsidRDefault="0020654F">
      <w:pPr>
        <w:pStyle w:val="ConsPlusNonformat"/>
        <w:jc w:val="both"/>
      </w:pPr>
      <w:r>
        <w:t>Красноярска" ознакомлен (ознакомлены) и обязуюсь (обязуемся) их выполнять:</w:t>
      </w:r>
    </w:p>
    <w:p w:rsidR="0020654F" w:rsidRDefault="0020654F">
      <w:pPr>
        <w:pStyle w:val="ConsPlusNonformat"/>
        <w:jc w:val="both"/>
      </w:pPr>
      <w:r>
        <w:t>1) __________________________________________ ______________ 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2) __________________________________________ ______________ 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p>
    <w:p w:rsidR="0020654F" w:rsidRDefault="0020654F">
      <w:pPr>
        <w:pStyle w:val="ConsPlusNonformat"/>
        <w:jc w:val="both"/>
      </w:pPr>
      <w:r>
        <w:t xml:space="preserve">    Подтверждаю  (ем),  что  ранее  средства  федерального бюджета, бюджета</w:t>
      </w:r>
    </w:p>
    <w:p w:rsidR="0020654F" w:rsidRDefault="0020654F">
      <w:pPr>
        <w:pStyle w:val="ConsPlusNonformat"/>
        <w:jc w:val="both"/>
      </w:pPr>
      <w:r>
        <w:t>субъекта  Российской  Федерации  или  местного  бюджета на приобретение или</w:t>
      </w:r>
    </w:p>
    <w:p w:rsidR="0020654F" w:rsidRDefault="0020654F">
      <w:pPr>
        <w:pStyle w:val="ConsPlusNonformat"/>
        <w:jc w:val="both"/>
      </w:pPr>
      <w:r>
        <w:t>строительство жилых помещений, в том числе субсидия или социальная выплата,</w:t>
      </w:r>
    </w:p>
    <w:p w:rsidR="0020654F" w:rsidRDefault="0020654F">
      <w:pPr>
        <w:pStyle w:val="ConsPlusNonformat"/>
        <w:jc w:val="both"/>
      </w:pPr>
      <w:r>
        <w:t>удостоверяемая  государственным  жилищным сертификатом, мною и членами моей</w:t>
      </w:r>
    </w:p>
    <w:p w:rsidR="0020654F" w:rsidRDefault="0020654F">
      <w:pPr>
        <w:pStyle w:val="ConsPlusNonformat"/>
        <w:jc w:val="both"/>
      </w:pPr>
      <w:r>
        <w:t>семьи не получались:</w:t>
      </w:r>
    </w:p>
    <w:p w:rsidR="0020654F" w:rsidRDefault="0020654F">
      <w:pPr>
        <w:pStyle w:val="ConsPlusNonformat"/>
        <w:jc w:val="both"/>
      </w:pPr>
      <w:r>
        <w:t>1) __________________________________________ ______________ 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2) __________________________________________ ______________ 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p>
    <w:p w:rsidR="0020654F" w:rsidRDefault="0020654F">
      <w:pPr>
        <w:pStyle w:val="ConsPlusNonformat"/>
        <w:jc w:val="both"/>
      </w:pPr>
      <w:r>
        <w:t xml:space="preserve">    К заявлению прилагаются следующие документы:</w:t>
      </w:r>
    </w:p>
    <w:p w:rsidR="0020654F" w:rsidRDefault="0020654F">
      <w:pPr>
        <w:pStyle w:val="ConsPlusNonformat"/>
        <w:jc w:val="both"/>
      </w:pPr>
      <w:r>
        <w:t>1) _______________________________________________________________________;</w:t>
      </w:r>
    </w:p>
    <w:p w:rsidR="0020654F" w:rsidRDefault="0020654F">
      <w:pPr>
        <w:pStyle w:val="ConsPlusNonformat"/>
        <w:jc w:val="both"/>
      </w:pPr>
      <w:r>
        <w:t xml:space="preserve">                 (наименование, номер документа, дата выдачи)</w:t>
      </w:r>
    </w:p>
    <w:p w:rsidR="0020654F" w:rsidRDefault="0020654F">
      <w:pPr>
        <w:pStyle w:val="ConsPlusNonformat"/>
        <w:jc w:val="both"/>
      </w:pPr>
      <w:r>
        <w:t>2) _______________________________________________________________________.</w:t>
      </w:r>
    </w:p>
    <w:p w:rsidR="0020654F" w:rsidRDefault="0020654F">
      <w:pPr>
        <w:pStyle w:val="ConsPlusNonformat"/>
        <w:jc w:val="both"/>
      </w:pPr>
      <w:r>
        <w:t xml:space="preserve">                 (наименование, номер документа, дата выдачи)</w:t>
      </w:r>
    </w:p>
    <w:p w:rsidR="0020654F" w:rsidRDefault="0020654F">
      <w:pPr>
        <w:pStyle w:val="ConsPlusNonformat"/>
        <w:jc w:val="both"/>
      </w:pPr>
    </w:p>
    <w:p w:rsidR="0020654F" w:rsidRDefault="0020654F">
      <w:pPr>
        <w:pStyle w:val="ConsPlusNonformat"/>
        <w:jc w:val="both"/>
      </w:pPr>
      <w:r>
        <w:t>"__" _____________ 20__ г. _____________________________ __________________</w:t>
      </w:r>
    </w:p>
    <w:p w:rsidR="0020654F" w:rsidRDefault="0020654F">
      <w:pPr>
        <w:pStyle w:val="ConsPlusNonformat"/>
        <w:jc w:val="both"/>
      </w:pPr>
      <w:r>
        <w:t xml:space="preserve">                                      (Ф.И.О.)                (подпись)</w:t>
      </w: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3</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311">
              <w:r>
                <w:rPr>
                  <w:color w:val="0000FF"/>
                </w:rPr>
                <w:t>N 845</w:t>
              </w:r>
            </w:hyperlink>
            <w:r>
              <w:rPr>
                <w:color w:val="392C69"/>
              </w:rPr>
              <w:t>,</w:t>
            </w:r>
          </w:p>
          <w:p w:rsidR="0020654F" w:rsidRDefault="0020654F">
            <w:pPr>
              <w:pStyle w:val="ConsPlusNormal"/>
              <w:jc w:val="center"/>
            </w:pPr>
            <w:r>
              <w:rPr>
                <w:color w:val="392C69"/>
              </w:rPr>
              <w:t xml:space="preserve">от 12.12.2018 </w:t>
            </w:r>
            <w:hyperlink r:id="rId312">
              <w:r>
                <w:rPr>
                  <w:color w:val="0000FF"/>
                </w:rPr>
                <w:t>N 802</w:t>
              </w:r>
            </w:hyperlink>
            <w:r>
              <w:rPr>
                <w:color w:val="392C69"/>
              </w:rPr>
              <w:t xml:space="preserve">, от 23.12.2019 </w:t>
            </w:r>
            <w:hyperlink r:id="rId313">
              <w:r>
                <w:rPr>
                  <w:color w:val="0000FF"/>
                </w:rPr>
                <w:t>N 967</w:t>
              </w:r>
            </w:hyperlink>
            <w:r>
              <w:rPr>
                <w:color w:val="392C69"/>
              </w:rPr>
              <w:t xml:space="preserve">, от 16.12.2020 </w:t>
            </w:r>
            <w:hyperlink r:id="rId314">
              <w:r>
                <w:rPr>
                  <w:color w:val="0000FF"/>
                </w:rPr>
                <w:t>N 1007</w:t>
              </w:r>
            </w:hyperlink>
            <w:r>
              <w:rPr>
                <w:color w:val="392C69"/>
              </w:rPr>
              <w:t>,</w:t>
            </w:r>
          </w:p>
          <w:p w:rsidR="0020654F" w:rsidRDefault="0020654F">
            <w:pPr>
              <w:pStyle w:val="ConsPlusNormal"/>
              <w:jc w:val="center"/>
            </w:pPr>
            <w:r>
              <w:rPr>
                <w:color w:val="392C69"/>
              </w:rPr>
              <w:t xml:space="preserve">от 23.11.2021 </w:t>
            </w:r>
            <w:hyperlink r:id="rId315">
              <w:r>
                <w:rPr>
                  <w:color w:val="0000FF"/>
                </w:rPr>
                <w:t>N 936</w:t>
              </w:r>
            </w:hyperlink>
            <w:r>
              <w:rPr>
                <w:color w:val="392C69"/>
              </w:rPr>
              <w:t xml:space="preserve">, от 02.12.2022 </w:t>
            </w:r>
            <w:hyperlink r:id="rId316">
              <w:r>
                <w:rPr>
                  <w:color w:val="0000FF"/>
                </w:rPr>
                <w:t>N 1087</w:t>
              </w:r>
            </w:hyperlink>
            <w:r>
              <w:rPr>
                <w:color w:val="392C69"/>
              </w:rPr>
              <w:t xml:space="preserve">, от 24.07.2023 </w:t>
            </w:r>
            <w:hyperlink r:id="rId317">
              <w:r>
                <w:rPr>
                  <w:color w:val="0000FF"/>
                </w:rPr>
                <w:t>N 527</w:t>
              </w:r>
            </w:hyperlink>
            <w:r>
              <w:rPr>
                <w:color w:val="392C69"/>
              </w:rPr>
              <w:t>,</w:t>
            </w:r>
          </w:p>
          <w:p w:rsidR="0020654F" w:rsidRDefault="0020654F">
            <w:pPr>
              <w:pStyle w:val="ConsPlusNormal"/>
              <w:jc w:val="center"/>
            </w:pPr>
            <w:r>
              <w:rPr>
                <w:color w:val="392C69"/>
              </w:rPr>
              <w:t xml:space="preserve">от 18.12.2023 </w:t>
            </w:r>
            <w:hyperlink r:id="rId318">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nformat"/>
        <w:jc w:val="both"/>
      </w:pPr>
      <w:r>
        <w:t xml:space="preserve">                                             Руководителю управления учета</w:t>
      </w:r>
    </w:p>
    <w:p w:rsidR="0020654F" w:rsidRDefault="0020654F">
      <w:pPr>
        <w:pStyle w:val="ConsPlusNonformat"/>
        <w:jc w:val="both"/>
      </w:pPr>
      <w:r>
        <w:t xml:space="preserve">                                             и реализации жилищной политики</w:t>
      </w:r>
    </w:p>
    <w:p w:rsidR="0020654F" w:rsidRDefault="0020654F">
      <w:pPr>
        <w:pStyle w:val="ConsPlusNonformat"/>
        <w:jc w:val="both"/>
      </w:pPr>
      <w:r>
        <w:t xml:space="preserve">                                             администрации города</w:t>
      </w:r>
    </w:p>
    <w:p w:rsidR="0020654F" w:rsidRDefault="0020654F">
      <w:pPr>
        <w:pStyle w:val="ConsPlusNonformat"/>
        <w:jc w:val="both"/>
      </w:pPr>
    </w:p>
    <w:p w:rsidR="0020654F" w:rsidRDefault="0020654F">
      <w:pPr>
        <w:pStyle w:val="ConsPlusNonformat"/>
        <w:jc w:val="both"/>
      </w:pPr>
      <w:bookmarkStart w:id="44" w:name="P851"/>
      <w:bookmarkEnd w:id="44"/>
      <w:r>
        <w:t xml:space="preserve">                                 ЗАЯВЛЕНИЕ</w:t>
      </w:r>
    </w:p>
    <w:p w:rsidR="0020654F" w:rsidRDefault="0020654F">
      <w:pPr>
        <w:pStyle w:val="ConsPlusNonformat"/>
        <w:jc w:val="both"/>
      </w:pPr>
    </w:p>
    <w:p w:rsidR="0020654F" w:rsidRDefault="0020654F">
      <w:pPr>
        <w:pStyle w:val="ConsPlusNonformat"/>
        <w:jc w:val="both"/>
      </w:pPr>
      <w:r>
        <w:t xml:space="preserve">    Прошу  включить  в  список  молодых  семей  - участников </w:t>
      </w:r>
      <w:hyperlink r:id="rId319">
        <w:r>
          <w:rPr>
            <w:color w:val="0000FF"/>
          </w:rPr>
          <w:t>подпрограммы 2</w:t>
        </w:r>
      </w:hyperlink>
    </w:p>
    <w:p w:rsidR="0020654F" w:rsidRDefault="0020654F">
      <w:pPr>
        <w:pStyle w:val="ConsPlusNonformat"/>
        <w:jc w:val="both"/>
      </w:pPr>
      <w:r>
        <w:t>"Усиление    социальной    защищенности    отдельных   категорий   граждан"</w:t>
      </w:r>
    </w:p>
    <w:p w:rsidR="0020654F" w:rsidRDefault="0020654F">
      <w:pPr>
        <w:pStyle w:val="ConsPlusNonformat"/>
        <w:jc w:val="both"/>
      </w:pPr>
      <w:r>
        <w:t>муниципальной    программы    "Социальная    поддержка   населения   города</w:t>
      </w:r>
    </w:p>
    <w:p w:rsidR="0020654F" w:rsidRDefault="0020654F">
      <w:pPr>
        <w:pStyle w:val="ConsPlusNonformat"/>
        <w:jc w:val="both"/>
      </w:pPr>
      <w:r>
        <w:t>Красноярска",  изъявивших желание получить муниципальную социальную выплату</w:t>
      </w:r>
    </w:p>
    <w:p w:rsidR="0020654F" w:rsidRDefault="0020654F">
      <w:pPr>
        <w:pStyle w:val="ConsPlusNonformat"/>
        <w:jc w:val="both"/>
      </w:pPr>
      <w:r>
        <w:t>в 20__ году, нашу молодую семью в составе ________________________ человек:</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(фамилия, имя, отчество заявителя)</w:t>
      </w:r>
    </w:p>
    <w:p w:rsidR="0020654F" w:rsidRDefault="0020654F">
      <w:pPr>
        <w:pStyle w:val="ConsPlusNonformat"/>
        <w:jc w:val="both"/>
      </w:pPr>
      <w:r>
        <w:t>дата рождения ________________________, возраст __________________________,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паспорт гражданина Российской Федерации серии ____________ N _____________,</w:t>
      </w:r>
    </w:p>
    <w:p w:rsidR="0020654F" w:rsidRDefault="0020654F">
      <w:pPr>
        <w:pStyle w:val="ConsPlusNonformat"/>
        <w:jc w:val="both"/>
      </w:pPr>
      <w:r>
        <w:t>выдан _____________________________________________________________________</w:t>
      </w:r>
    </w:p>
    <w:p w:rsidR="0020654F" w:rsidRDefault="0020654F">
      <w:pPr>
        <w:pStyle w:val="ConsPlusNonformat"/>
        <w:jc w:val="both"/>
      </w:pPr>
      <w:r>
        <w:t xml:space="preserve">           (указать орган, выдавший документ, как указано в паспорте)</w:t>
      </w:r>
    </w:p>
    <w:p w:rsidR="0020654F" w:rsidRDefault="0020654F">
      <w:pPr>
        <w:pStyle w:val="ConsPlusNonformat"/>
        <w:jc w:val="both"/>
      </w:pPr>
      <w:r>
        <w:t>___________________________________________________ "__" ______________ г.,</w:t>
      </w:r>
    </w:p>
    <w:p w:rsidR="0020654F" w:rsidRDefault="0020654F">
      <w:pPr>
        <w:pStyle w:val="ConsPlusNonformat"/>
        <w:jc w:val="both"/>
      </w:pPr>
      <w:r>
        <w:t>адрес регистрации ________________________________________________________,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адрес фактического проживания 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право,  на  основании  которого  участник  жилищной программы владеет жилым</w:t>
      </w:r>
    </w:p>
    <w:p w:rsidR="0020654F" w:rsidRDefault="0020654F">
      <w:pPr>
        <w:pStyle w:val="ConsPlusNonformat"/>
        <w:jc w:val="both"/>
      </w:pPr>
      <w:r>
        <w:t>помещением, _______________________________________________________________</w:t>
      </w:r>
    </w:p>
    <w:p w:rsidR="0020654F" w:rsidRDefault="0020654F">
      <w:pPr>
        <w:pStyle w:val="ConsPlusNonformat"/>
        <w:jc w:val="both"/>
      </w:pPr>
      <w:r>
        <w:t xml:space="preserve">                       (социальный наем, наем жилого помещения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в общежитии, аренда, собственность, другое - указать нужное)</w:t>
      </w:r>
    </w:p>
    <w:p w:rsidR="0020654F" w:rsidRDefault="0020654F">
      <w:pPr>
        <w:pStyle w:val="ConsPlusNonformat"/>
        <w:jc w:val="both"/>
      </w:pPr>
      <w:r>
        <w:t>телефоны:</w:t>
      </w:r>
    </w:p>
    <w:p w:rsidR="0020654F" w:rsidRDefault="0020654F">
      <w:pPr>
        <w:pStyle w:val="ConsPlusNonformat"/>
        <w:jc w:val="both"/>
      </w:pPr>
      <w:r>
        <w:t>домашний _______________, рабочий _______________, сотовый _______________,</w:t>
      </w:r>
    </w:p>
    <w:p w:rsidR="0020654F" w:rsidRDefault="0020654F">
      <w:pPr>
        <w:pStyle w:val="ConsPlusNonformat"/>
        <w:jc w:val="both"/>
      </w:pPr>
      <w:r>
        <w:t>место работы (основное) ___________________________________________________</w:t>
      </w:r>
    </w:p>
    <w:p w:rsidR="0020654F" w:rsidRDefault="0020654F">
      <w:pPr>
        <w:pStyle w:val="ConsPlusNonformat"/>
        <w:jc w:val="both"/>
      </w:pPr>
      <w:r>
        <w:t xml:space="preserve">                        (наименование организации, учреждения, предприятия)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адрес ____________________________________________________________________,</w:t>
      </w:r>
    </w:p>
    <w:p w:rsidR="0020654F" w:rsidRDefault="0020654F">
      <w:pPr>
        <w:pStyle w:val="ConsPlusNonformat"/>
        <w:jc w:val="both"/>
      </w:pPr>
      <w:r>
        <w:t xml:space="preserve">         (указать город, улицу, дом места расположения организации,</w:t>
      </w:r>
    </w:p>
    <w:p w:rsidR="0020654F" w:rsidRDefault="0020654F">
      <w:pPr>
        <w:pStyle w:val="ConsPlusNonformat"/>
        <w:jc w:val="both"/>
      </w:pPr>
      <w:r>
        <w:t xml:space="preserve">                          учреждения, предприятия)</w:t>
      </w:r>
    </w:p>
    <w:p w:rsidR="0020654F" w:rsidRDefault="0020654F">
      <w:pPr>
        <w:pStyle w:val="ConsPlusNonformat"/>
        <w:jc w:val="both"/>
      </w:pPr>
      <w:r>
        <w:t>должность и стаж работы 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(указать стаж работы, работникам муниципальных учреждений</w:t>
      </w:r>
    </w:p>
    <w:p w:rsidR="0020654F" w:rsidRDefault="0020654F">
      <w:pPr>
        <w:pStyle w:val="ConsPlusNonformat"/>
        <w:jc w:val="both"/>
      </w:pPr>
      <w:r>
        <w:t xml:space="preserve">        образования, культуры и спорта, а также работникам краевых</w:t>
      </w:r>
    </w:p>
    <w:p w:rsidR="0020654F" w:rsidRDefault="0020654F">
      <w:pPr>
        <w:pStyle w:val="ConsPlusNonformat"/>
        <w:jc w:val="both"/>
      </w:pPr>
      <w:r>
        <w:t xml:space="preserve">         учреждений здравоохранения, переведенным из муниципальных</w:t>
      </w:r>
    </w:p>
    <w:p w:rsidR="0020654F" w:rsidRDefault="0020654F">
      <w:pPr>
        <w:pStyle w:val="ConsPlusNonformat"/>
        <w:jc w:val="both"/>
      </w:pPr>
      <w:r>
        <w:t xml:space="preserve">        учреждений, указать общий стаж работы в данных учреждениях)</w:t>
      </w:r>
    </w:p>
    <w:p w:rsidR="0020654F" w:rsidRDefault="0020654F">
      <w:pPr>
        <w:pStyle w:val="ConsPlusNonformat"/>
        <w:jc w:val="both"/>
      </w:pPr>
      <w:r>
        <w:t>семейное положение _______________________________________________________.</w:t>
      </w:r>
    </w:p>
    <w:p w:rsidR="0020654F" w:rsidRDefault="0020654F">
      <w:pPr>
        <w:pStyle w:val="ConsPlusNonformat"/>
        <w:jc w:val="both"/>
      </w:pPr>
      <w:r>
        <w:t xml:space="preserve">                    (замужем, не замужем, женат, холост - указать нужное)</w:t>
      </w:r>
    </w:p>
    <w:p w:rsidR="0020654F" w:rsidRDefault="0020654F">
      <w:pPr>
        <w:pStyle w:val="ConsPlusNonformat"/>
        <w:jc w:val="both"/>
      </w:pPr>
      <w:r>
        <w:t>Сведения о супруге: ______________________________________________________,</w:t>
      </w:r>
    </w:p>
    <w:p w:rsidR="0020654F" w:rsidRDefault="0020654F">
      <w:pPr>
        <w:pStyle w:val="ConsPlusNonformat"/>
        <w:jc w:val="both"/>
      </w:pPr>
      <w:r>
        <w:t xml:space="preserve">                       (фамилия, имя, отчество супруга или супруги)</w:t>
      </w:r>
    </w:p>
    <w:p w:rsidR="0020654F" w:rsidRDefault="0020654F">
      <w:pPr>
        <w:pStyle w:val="ConsPlusNonformat"/>
        <w:jc w:val="both"/>
      </w:pPr>
      <w:r>
        <w:t>дата рождения _________________________, возраст _________________________,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паспорт гражданина Российской Федерации серии ___________ N ______________,</w:t>
      </w:r>
    </w:p>
    <w:p w:rsidR="0020654F" w:rsidRDefault="0020654F">
      <w:pPr>
        <w:pStyle w:val="ConsPlusNonformat"/>
        <w:jc w:val="both"/>
      </w:pPr>
      <w:r>
        <w:t>выдан _____________________________________________________________________</w:t>
      </w:r>
    </w:p>
    <w:p w:rsidR="0020654F" w:rsidRDefault="0020654F">
      <w:pPr>
        <w:pStyle w:val="ConsPlusNonformat"/>
        <w:jc w:val="both"/>
      </w:pPr>
      <w:r>
        <w:t xml:space="preserve">           (указать орган, выдавший документ, как указано в паспорте)</w:t>
      </w:r>
    </w:p>
    <w:p w:rsidR="0020654F" w:rsidRDefault="0020654F">
      <w:pPr>
        <w:pStyle w:val="ConsPlusNonformat"/>
        <w:jc w:val="both"/>
      </w:pPr>
      <w:r>
        <w:t>___________________________________________________ "__" ______________ г.,</w:t>
      </w:r>
    </w:p>
    <w:p w:rsidR="0020654F" w:rsidRDefault="0020654F">
      <w:pPr>
        <w:pStyle w:val="ConsPlusNonformat"/>
        <w:jc w:val="both"/>
      </w:pPr>
      <w:r>
        <w:t>адрес регистрации _________________________________________________________</w:t>
      </w:r>
    </w:p>
    <w:p w:rsidR="0020654F" w:rsidRDefault="0020654F">
      <w:pPr>
        <w:pStyle w:val="ConsPlusNonformat"/>
        <w:jc w:val="both"/>
      </w:pPr>
      <w:r>
        <w:t xml:space="preserve">                             (город, улица, дом, квартира)</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место работы (основное) __________________________________________________,</w:t>
      </w:r>
    </w:p>
    <w:p w:rsidR="0020654F" w:rsidRDefault="0020654F">
      <w:pPr>
        <w:pStyle w:val="ConsPlusNonformat"/>
        <w:jc w:val="both"/>
      </w:pPr>
      <w:r>
        <w:t xml:space="preserve">                       (наименование организации, учреждения, предприятия)</w:t>
      </w:r>
    </w:p>
    <w:p w:rsidR="0020654F" w:rsidRDefault="0020654F">
      <w:pPr>
        <w:pStyle w:val="ConsPlusNonformat"/>
        <w:jc w:val="both"/>
      </w:pPr>
      <w:r>
        <w:t>адрес ____________________________________________________________________,</w:t>
      </w:r>
    </w:p>
    <w:p w:rsidR="0020654F" w:rsidRDefault="0020654F">
      <w:pPr>
        <w:pStyle w:val="ConsPlusNonformat"/>
        <w:jc w:val="both"/>
      </w:pPr>
      <w:r>
        <w:t xml:space="preserve">            (указать город, улицу, дом места расположения организации,</w:t>
      </w:r>
    </w:p>
    <w:p w:rsidR="0020654F" w:rsidRDefault="0020654F">
      <w:pPr>
        <w:pStyle w:val="ConsPlusNonformat"/>
        <w:jc w:val="both"/>
      </w:pPr>
      <w:r>
        <w:t xml:space="preserve">                           учреждения, предприятия)</w:t>
      </w:r>
    </w:p>
    <w:p w:rsidR="0020654F" w:rsidRDefault="0020654F">
      <w:pPr>
        <w:pStyle w:val="ConsPlusNonformat"/>
        <w:jc w:val="both"/>
      </w:pPr>
      <w:r>
        <w:t>должность и стаж работы 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(указать стаж работы, работникам муниципальных учреждений</w:t>
      </w:r>
    </w:p>
    <w:p w:rsidR="0020654F" w:rsidRDefault="0020654F">
      <w:pPr>
        <w:pStyle w:val="ConsPlusNonformat"/>
        <w:jc w:val="both"/>
      </w:pPr>
      <w:r>
        <w:t xml:space="preserve">        образования, культуры и спорта, а также работникам краевых</w:t>
      </w:r>
    </w:p>
    <w:p w:rsidR="0020654F" w:rsidRDefault="0020654F">
      <w:pPr>
        <w:pStyle w:val="ConsPlusNonformat"/>
        <w:jc w:val="both"/>
      </w:pPr>
      <w:r>
        <w:t xml:space="preserve">         учреждений здравоохранения, переведенным из муниципальных</w:t>
      </w:r>
    </w:p>
    <w:p w:rsidR="0020654F" w:rsidRDefault="0020654F">
      <w:pPr>
        <w:pStyle w:val="ConsPlusNonformat"/>
        <w:jc w:val="both"/>
      </w:pPr>
      <w:r>
        <w:t xml:space="preserve">        учреждений, указать общий стаж работы в данных учреждениях)</w:t>
      </w:r>
    </w:p>
    <w:p w:rsidR="0020654F" w:rsidRDefault="0020654F">
      <w:pPr>
        <w:pStyle w:val="ConsPlusNonformat"/>
        <w:jc w:val="both"/>
      </w:pPr>
      <w:r>
        <w:t>Сведения о детях:</w:t>
      </w:r>
    </w:p>
    <w:p w:rsidR="0020654F" w:rsidRDefault="0020654F">
      <w:pPr>
        <w:pStyle w:val="ConsPlusNonformat"/>
        <w:jc w:val="both"/>
      </w:pPr>
      <w:r>
        <w:t>1) 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____________________________, возраст 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____________ N __________________,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 в свидетельстве</w:t>
      </w:r>
    </w:p>
    <w:p w:rsidR="0020654F" w:rsidRDefault="0020654F">
      <w:pPr>
        <w:pStyle w:val="ConsPlusNonformat"/>
        <w:jc w:val="both"/>
      </w:pPr>
      <w:r>
        <w:t xml:space="preserve">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 "__" ______________ г.;</w:t>
      </w:r>
    </w:p>
    <w:p w:rsidR="0020654F" w:rsidRDefault="0020654F">
      <w:pPr>
        <w:pStyle w:val="ConsPlusNonformat"/>
        <w:jc w:val="both"/>
      </w:pPr>
      <w:r>
        <w:t>2) 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____________________________, возраст 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____________ N __________________,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w:t>
      </w:r>
    </w:p>
    <w:p w:rsidR="0020654F" w:rsidRDefault="0020654F">
      <w:pPr>
        <w:pStyle w:val="ConsPlusNonformat"/>
        <w:jc w:val="both"/>
      </w:pPr>
      <w:r>
        <w:t xml:space="preserve">                     в свидетельстве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_____________________________________________________ "__" ____________ г.;</w:t>
      </w:r>
    </w:p>
    <w:p w:rsidR="0020654F" w:rsidRDefault="0020654F">
      <w:pPr>
        <w:pStyle w:val="ConsPlusNonformat"/>
        <w:jc w:val="both"/>
      </w:pPr>
      <w:r>
        <w:t>3) _______________________________________________________________________,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____________________________, возраст ______________________,</w:t>
      </w:r>
    </w:p>
    <w:p w:rsidR="0020654F" w:rsidRDefault="0020654F">
      <w:pPr>
        <w:pStyle w:val="ConsPlusNonformat"/>
        <w:jc w:val="both"/>
      </w:pPr>
      <w:r>
        <w:t xml:space="preserve">                 (число, месяц, год)                (количество полных лет)</w:t>
      </w:r>
    </w:p>
    <w:p w:rsidR="0020654F" w:rsidRDefault="0020654F">
      <w:pPr>
        <w:pStyle w:val="ConsPlusNonformat"/>
        <w:jc w:val="both"/>
      </w:pPr>
      <w:r>
        <w:t>свидетельство о рождении (паспорт) серии _____________ N _________________,</w:t>
      </w:r>
    </w:p>
    <w:p w:rsidR="0020654F" w:rsidRDefault="0020654F">
      <w:pPr>
        <w:pStyle w:val="ConsPlusNonformat"/>
        <w:jc w:val="both"/>
      </w:pPr>
      <w:r>
        <w:t>выдан (о) _________________________________________________________________</w:t>
      </w:r>
    </w:p>
    <w:p w:rsidR="0020654F" w:rsidRDefault="0020654F">
      <w:pPr>
        <w:pStyle w:val="ConsPlusNonformat"/>
        <w:jc w:val="both"/>
      </w:pPr>
      <w:r>
        <w:t xml:space="preserve">                  (указать орган, выдавший документ, как указано</w:t>
      </w:r>
    </w:p>
    <w:p w:rsidR="0020654F" w:rsidRDefault="0020654F">
      <w:pPr>
        <w:pStyle w:val="ConsPlusNonformat"/>
        <w:jc w:val="both"/>
      </w:pPr>
      <w:r>
        <w:t xml:space="preserve">                     в свидетельстве о рождении, паспорте)</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_____________________________________________________ "__" _____________ г.</w:t>
      </w:r>
    </w:p>
    <w:p w:rsidR="0020654F" w:rsidRDefault="0020654F">
      <w:pPr>
        <w:pStyle w:val="ConsPlusNonformat"/>
        <w:jc w:val="both"/>
      </w:pPr>
      <w:r>
        <w:t xml:space="preserve">    Подтверждаю (ем), что ранее не получал (и) безвозмездную помощь за счет</w:t>
      </w:r>
    </w:p>
    <w:p w:rsidR="0020654F" w:rsidRDefault="0020654F">
      <w:pPr>
        <w:pStyle w:val="ConsPlusNonformat"/>
        <w:jc w:val="both"/>
      </w:pPr>
      <w:r>
        <w:t>средств федерального, краевого или местного бюджетов.</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 xml:space="preserve">    Я  подтверждаю,  что  сведения,  сообщенные мной в настоящем заявлении,</w:t>
      </w:r>
    </w:p>
    <w:p w:rsidR="0020654F" w:rsidRDefault="0020654F">
      <w:pPr>
        <w:pStyle w:val="ConsPlusNonformat"/>
        <w:jc w:val="both"/>
      </w:pPr>
      <w:r>
        <w:t>достоверны.</w:t>
      </w:r>
    </w:p>
    <w:p w:rsidR="0020654F" w:rsidRDefault="0020654F">
      <w:pPr>
        <w:pStyle w:val="ConsPlusNonformat"/>
        <w:jc w:val="both"/>
      </w:pPr>
      <w:r>
        <w:t>___________________________________________________________________________</w:t>
      </w:r>
    </w:p>
    <w:p w:rsidR="0020654F" w:rsidRDefault="0020654F">
      <w:pPr>
        <w:pStyle w:val="ConsPlusNonformat"/>
        <w:jc w:val="both"/>
      </w:pPr>
      <w:r>
        <w:t xml:space="preserve">                       (подпись, фамилия, инициалы)</w:t>
      </w:r>
    </w:p>
    <w:p w:rsidR="0020654F" w:rsidRDefault="0020654F">
      <w:pPr>
        <w:pStyle w:val="ConsPlusNonformat"/>
        <w:jc w:val="both"/>
      </w:pPr>
      <w:r>
        <w:t xml:space="preserve">    Подтверждаю  (ем),  что  ранее  средства  федерального бюджета, бюджета</w:t>
      </w:r>
    </w:p>
    <w:p w:rsidR="0020654F" w:rsidRDefault="0020654F">
      <w:pPr>
        <w:pStyle w:val="ConsPlusNonformat"/>
        <w:jc w:val="both"/>
      </w:pPr>
      <w:r>
        <w:t>субъекта  Российской  Федерации  или  местного  бюджета на приобретение или</w:t>
      </w:r>
    </w:p>
    <w:p w:rsidR="0020654F" w:rsidRDefault="0020654F">
      <w:pPr>
        <w:pStyle w:val="ConsPlusNonformat"/>
        <w:jc w:val="both"/>
      </w:pPr>
      <w:r>
        <w:t>строительство жилых помещений, в том числе субсидия или социальная выплата,</w:t>
      </w:r>
    </w:p>
    <w:p w:rsidR="0020654F" w:rsidRDefault="0020654F">
      <w:pPr>
        <w:pStyle w:val="ConsPlusNonformat"/>
        <w:jc w:val="both"/>
      </w:pPr>
      <w:r>
        <w:t>удостоверяемая  государственным  жилищным сертификатом, мною и членами моей</w:t>
      </w:r>
    </w:p>
    <w:p w:rsidR="0020654F" w:rsidRDefault="0020654F">
      <w:pPr>
        <w:pStyle w:val="ConsPlusNonformat"/>
        <w:jc w:val="both"/>
      </w:pPr>
      <w:r>
        <w:t>семьи не получались.</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 xml:space="preserve">    Я  знаю,  что  право  на  участие  в  муниципальной  жилищной программе</w:t>
      </w:r>
    </w:p>
    <w:p w:rsidR="0020654F" w:rsidRDefault="0020654F">
      <w:pPr>
        <w:pStyle w:val="ConsPlusNonformat"/>
        <w:jc w:val="both"/>
      </w:pPr>
      <w:r>
        <w:t>предоставляется лицам, отвечающим требованиям указанной подпрограммы. Кроме</w:t>
      </w:r>
    </w:p>
    <w:p w:rsidR="0020654F" w:rsidRDefault="0020654F">
      <w:pPr>
        <w:pStyle w:val="ConsPlusNonformat"/>
        <w:jc w:val="both"/>
      </w:pPr>
      <w:r>
        <w:t>того, понимаю, что муниципальная социальная выплата предоставляется молодым</w:t>
      </w:r>
    </w:p>
    <w:p w:rsidR="0020654F" w:rsidRDefault="0020654F">
      <w:pPr>
        <w:pStyle w:val="ConsPlusNonformat"/>
        <w:jc w:val="both"/>
      </w:pPr>
      <w:r>
        <w:t>семьям,   подтвердившим  свою  платежеспособность  с  целью  полной  оплаты</w:t>
      </w:r>
    </w:p>
    <w:p w:rsidR="0020654F" w:rsidRDefault="0020654F">
      <w:pPr>
        <w:pStyle w:val="ConsPlusNonformat"/>
        <w:jc w:val="both"/>
      </w:pPr>
      <w:r>
        <w:t>приобретаемого  жилья  либо  его  строительства, в том числе с привлечением</w:t>
      </w:r>
    </w:p>
    <w:p w:rsidR="0020654F" w:rsidRDefault="0020654F">
      <w:pPr>
        <w:pStyle w:val="ConsPlusNonformat"/>
        <w:jc w:val="both"/>
      </w:pPr>
      <w:r>
        <w:t>ипотечных жилищных кредитов.</w:t>
      </w:r>
    </w:p>
    <w:p w:rsidR="0020654F" w:rsidRDefault="0020654F">
      <w:pPr>
        <w:pStyle w:val="ConsPlusNonformat"/>
        <w:jc w:val="both"/>
      </w:pPr>
      <w:r>
        <w:t xml:space="preserve">    С  целью  участия  в настоящей программе выражаем согласие на обработку</w:t>
      </w:r>
    </w:p>
    <w:p w:rsidR="0020654F" w:rsidRDefault="0020654F">
      <w:pPr>
        <w:pStyle w:val="ConsPlusNonformat"/>
        <w:jc w:val="both"/>
      </w:pPr>
      <w:r>
        <w:t>администрацией  города  (г.  Красноярск, ул. Карла Маркса, 93) персональных</w:t>
      </w:r>
    </w:p>
    <w:p w:rsidR="0020654F" w:rsidRDefault="0020654F">
      <w:pPr>
        <w:pStyle w:val="ConsPlusNonformat"/>
        <w:jc w:val="both"/>
      </w:pPr>
      <w:r>
        <w:t>данных,  содержащихся  в  представленных  документах,  с  совершением  всех</w:t>
      </w:r>
    </w:p>
    <w:p w:rsidR="0020654F" w:rsidRDefault="0020654F">
      <w:pPr>
        <w:pStyle w:val="ConsPlusNonformat"/>
        <w:jc w:val="both"/>
      </w:pPr>
      <w:r>
        <w:t>необходимых действий, в том числе размещения на сайте администрации города,</w:t>
      </w:r>
    </w:p>
    <w:p w:rsidR="0020654F" w:rsidRDefault="0020654F">
      <w:pPr>
        <w:pStyle w:val="ConsPlusNonformat"/>
        <w:jc w:val="both"/>
      </w:pPr>
      <w:r>
        <w:t>в   газете  "Городские  новости",  представления  в  банк,  отобранный  для</w:t>
      </w:r>
    </w:p>
    <w:p w:rsidR="0020654F" w:rsidRDefault="0020654F">
      <w:pPr>
        <w:pStyle w:val="ConsPlusNonformat"/>
        <w:jc w:val="both"/>
      </w:pPr>
      <w:r>
        <w:t>обслуживания  счетов  участников  программы.  Данное  согласие  может  быть</w:t>
      </w:r>
    </w:p>
    <w:p w:rsidR="0020654F" w:rsidRDefault="0020654F">
      <w:pPr>
        <w:pStyle w:val="ConsPlusNonformat"/>
        <w:jc w:val="both"/>
      </w:pPr>
      <w:r>
        <w:t xml:space="preserve">отозвано на основании личного заявления. С условиями участия в </w:t>
      </w:r>
      <w:hyperlink r:id="rId320">
        <w:r>
          <w:rPr>
            <w:color w:val="0000FF"/>
          </w:rPr>
          <w:t>подпрограмме</w:t>
        </w:r>
      </w:hyperlink>
    </w:p>
    <w:p w:rsidR="0020654F" w:rsidRDefault="0020654F">
      <w:pPr>
        <w:pStyle w:val="ConsPlusNonformat"/>
        <w:jc w:val="both"/>
      </w:pPr>
      <w:r>
        <w:t>2   "Усиление   социальной   защищенности   отдельных   категорий  граждан"</w:t>
      </w:r>
    </w:p>
    <w:p w:rsidR="0020654F" w:rsidRDefault="0020654F">
      <w:pPr>
        <w:pStyle w:val="ConsPlusNonformat"/>
        <w:jc w:val="both"/>
      </w:pPr>
      <w:r>
        <w:t>муниципальной программы "Социальная поддержка населения города Красноярска"</w:t>
      </w:r>
    </w:p>
    <w:p w:rsidR="0020654F" w:rsidRDefault="0020654F">
      <w:pPr>
        <w:pStyle w:val="ConsPlusNonformat"/>
        <w:jc w:val="both"/>
      </w:pPr>
      <w:r>
        <w:t>ознакомлен (ы)  и обязуюсь (обязуемся) их выполнять.</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 xml:space="preserve">    С  условиями участия в </w:t>
      </w:r>
      <w:hyperlink r:id="rId321">
        <w:r>
          <w:rPr>
            <w:color w:val="0000FF"/>
          </w:rPr>
          <w:t>подпрограмме 2</w:t>
        </w:r>
      </w:hyperlink>
      <w:r>
        <w:t xml:space="preserve"> "Усиление социальной защищенности</w:t>
      </w:r>
    </w:p>
    <w:p w:rsidR="0020654F" w:rsidRDefault="0020654F">
      <w:pPr>
        <w:pStyle w:val="ConsPlusNonformat"/>
        <w:jc w:val="both"/>
      </w:pPr>
      <w:r>
        <w:t>отдельных  категорий граждан" муниципальной программы "Социальная поддержка</w:t>
      </w:r>
    </w:p>
    <w:p w:rsidR="0020654F" w:rsidRDefault="0020654F">
      <w:pPr>
        <w:pStyle w:val="ConsPlusNonformat"/>
        <w:jc w:val="both"/>
      </w:pPr>
      <w:r>
        <w:t>населения города Красноярска", в том числе о необходимости ежегодной подачи</w:t>
      </w:r>
    </w:p>
    <w:p w:rsidR="0020654F" w:rsidRDefault="0020654F">
      <w:pPr>
        <w:pStyle w:val="ConsPlusNonformat"/>
        <w:jc w:val="both"/>
      </w:pPr>
      <w:r>
        <w:t>заявления   на  включение  в  список  молодых  семей  -  участников  данной</w:t>
      </w:r>
    </w:p>
    <w:p w:rsidR="0020654F" w:rsidRDefault="0020654F">
      <w:pPr>
        <w:pStyle w:val="ConsPlusNonformat"/>
        <w:jc w:val="both"/>
      </w:pPr>
      <w:r>
        <w:t>подпрограммы,  изъявивших желание получить муниципальную социальную выплату</w:t>
      </w:r>
    </w:p>
    <w:p w:rsidR="0020654F" w:rsidRDefault="0020654F">
      <w:pPr>
        <w:pStyle w:val="ConsPlusNonformat"/>
        <w:jc w:val="both"/>
      </w:pPr>
      <w:r>
        <w:t>в планируемом году, ознакомлен (ы) и обязуюсь (обязуемся) их выполнять:</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___________________________________________ _____________ ________________.</w:t>
      </w:r>
    </w:p>
    <w:p w:rsidR="0020654F" w:rsidRDefault="0020654F">
      <w:pPr>
        <w:pStyle w:val="ConsPlusNonformat"/>
        <w:jc w:val="both"/>
      </w:pPr>
      <w:r>
        <w:t xml:space="preserve">  (Ф.И.О. совершеннолетнего члена семьи)      (подпись)       (дата)</w:t>
      </w:r>
    </w:p>
    <w:p w:rsidR="0020654F" w:rsidRDefault="0020654F">
      <w:pPr>
        <w:pStyle w:val="ConsPlusNonformat"/>
        <w:jc w:val="both"/>
      </w:pPr>
      <w:r>
        <w:t xml:space="preserve">    К заявлению прилагаются следующие документы:</w:t>
      </w:r>
    </w:p>
    <w:p w:rsidR="0020654F" w:rsidRDefault="0020654F">
      <w:pPr>
        <w:pStyle w:val="ConsPlusNonformat"/>
        <w:jc w:val="both"/>
      </w:pPr>
      <w:r>
        <w:t>1) _______________________________________________________________________;</w:t>
      </w:r>
    </w:p>
    <w:p w:rsidR="0020654F" w:rsidRDefault="0020654F">
      <w:pPr>
        <w:pStyle w:val="ConsPlusNonformat"/>
        <w:jc w:val="both"/>
      </w:pPr>
      <w:r>
        <w:t xml:space="preserve">               (наименование, номер документа, дата выдачи)</w:t>
      </w:r>
    </w:p>
    <w:p w:rsidR="0020654F" w:rsidRDefault="0020654F">
      <w:pPr>
        <w:pStyle w:val="ConsPlusNonformat"/>
        <w:jc w:val="both"/>
      </w:pPr>
      <w:r>
        <w:t>2) _______________________________________________________________________.</w:t>
      </w:r>
    </w:p>
    <w:p w:rsidR="0020654F" w:rsidRDefault="0020654F">
      <w:pPr>
        <w:pStyle w:val="ConsPlusNonformat"/>
        <w:jc w:val="both"/>
      </w:pPr>
      <w:r>
        <w:t xml:space="preserve">               (наименование, номер документа, дата выдачи)</w:t>
      </w:r>
    </w:p>
    <w:p w:rsidR="0020654F" w:rsidRDefault="0020654F">
      <w:pPr>
        <w:pStyle w:val="ConsPlusNonformat"/>
        <w:jc w:val="both"/>
      </w:pPr>
    </w:p>
    <w:p w:rsidR="0020654F" w:rsidRDefault="0020654F">
      <w:pPr>
        <w:pStyle w:val="ConsPlusNonformat"/>
        <w:jc w:val="both"/>
      </w:pPr>
      <w:r>
        <w:t>"__" ___________ 20__ г.     ____________________________ _________________</w:t>
      </w:r>
    </w:p>
    <w:p w:rsidR="0020654F" w:rsidRDefault="0020654F">
      <w:pPr>
        <w:pStyle w:val="ConsPlusNonformat"/>
        <w:jc w:val="both"/>
      </w:pPr>
      <w:r>
        <w:t xml:space="preserve">                                         (Ф.И.О.)              (подпись)</w:t>
      </w: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4</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322">
              <w:r>
                <w:rPr>
                  <w:color w:val="0000FF"/>
                </w:rPr>
                <w:t>N 845</w:t>
              </w:r>
            </w:hyperlink>
            <w:r>
              <w:rPr>
                <w:color w:val="392C69"/>
              </w:rPr>
              <w:t>,</w:t>
            </w:r>
          </w:p>
          <w:p w:rsidR="0020654F" w:rsidRDefault="0020654F">
            <w:pPr>
              <w:pStyle w:val="ConsPlusNormal"/>
              <w:jc w:val="center"/>
            </w:pPr>
            <w:r>
              <w:rPr>
                <w:color w:val="392C69"/>
              </w:rPr>
              <w:t xml:space="preserve">от 12.12.2018 </w:t>
            </w:r>
            <w:hyperlink r:id="rId323">
              <w:r>
                <w:rPr>
                  <w:color w:val="0000FF"/>
                </w:rPr>
                <w:t>N 802</w:t>
              </w:r>
            </w:hyperlink>
            <w:r>
              <w:rPr>
                <w:color w:val="392C69"/>
              </w:rPr>
              <w:t xml:space="preserve">, от 23.12.2019 </w:t>
            </w:r>
            <w:hyperlink r:id="rId324">
              <w:r>
                <w:rPr>
                  <w:color w:val="0000FF"/>
                </w:rPr>
                <w:t>N 967</w:t>
              </w:r>
            </w:hyperlink>
            <w:r>
              <w:rPr>
                <w:color w:val="392C69"/>
              </w:rPr>
              <w:t xml:space="preserve">, от 16.12.2020 </w:t>
            </w:r>
            <w:hyperlink r:id="rId325">
              <w:r>
                <w:rPr>
                  <w:color w:val="0000FF"/>
                </w:rPr>
                <w:t>N 1007</w:t>
              </w:r>
            </w:hyperlink>
            <w:r>
              <w:rPr>
                <w:color w:val="392C69"/>
              </w:rPr>
              <w:t>,</w:t>
            </w:r>
          </w:p>
          <w:p w:rsidR="0020654F" w:rsidRDefault="0020654F">
            <w:pPr>
              <w:pStyle w:val="ConsPlusNormal"/>
              <w:jc w:val="center"/>
            </w:pPr>
            <w:r>
              <w:rPr>
                <w:color w:val="392C69"/>
              </w:rPr>
              <w:t xml:space="preserve">от 23.11.2021 </w:t>
            </w:r>
            <w:hyperlink r:id="rId326">
              <w:r>
                <w:rPr>
                  <w:color w:val="0000FF"/>
                </w:rPr>
                <w:t>N 936</w:t>
              </w:r>
            </w:hyperlink>
            <w:r>
              <w:rPr>
                <w:color w:val="392C69"/>
              </w:rPr>
              <w:t xml:space="preserve">, от 02.12.2022 </w:t>
            </w:r>
            <w:hyperlink r:id="rId327">
              <w:r>
                <w:rPr>
                  <w:color w:val="0000FF"/>
                </w:rPr>
                <w:t>N 1087</w:t>
              </w:r>
            </w:hyperlink>
            <w:r>
              <w:rPr>
                <w:color w:val="392C69"/>
              </w:rPr>
              <w:t xml:space="preserve">, от 24.07.2023 </w:t>
            </w:r>
            <w:hyperlink r:id="rId328">
              <w:r>
                <w:rPr>
                  <w:color w:val="0000FF"/>
                </w:rPr>
                <w:t>N 527</w:t>
              </w:r>
            </w:hyperlink>
            <w:r>
              <w:rPr>
                <w:color w:val="392C69"/>
              </w:rPr>
              <w:t>,</w:t>
            </w:r>
          </w:p>
          <w:p w:rsidR="0020654F" w:rsidRDefault="0020654F">
            <w:pPr>
              <w:pStyle w:val="ConsPlusNormal"/>
              <w:jc w:val="center"/>
            </w:pPr>
            <w:r>
              <w:rPr>
                <w:color w:val="392C69"/>
              </w:rPr>
              <w:t xml:space="preserve">от 18.12.2023 </w:t>
            </w:r>
            <w:hyperlink r:id="rId329">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rmal"/>
        <w:jc w:val="center"/>
      </w:pPr>
      <w:bookmarkStart w:id="45" w:name="P1027"/>
      <w:bookmarkEnd w:id="45"/>
      <w:r>
        <w:t>СПИСОК</w:t>
      </w:r>
    </w:p>
    <w:p w:rsidR="0020654F" w:rsidRDefault="0020654F">
      <w:pPr>
        <w:pStyle w:val="ConsPlusNormal"/>
        <w:jc w:val="center"/>
      </w:pPr>
      <w:r>
        <w:t>МОЛОДЫХ СЕМЕЙ - ПОЛУЧАТЕЛЕЙ МУНИЦИПАЛЬНОЙ СОЦИАЛЬНОЙ</w:t>
      </w:r>
    </w:p>
    <w:p w:rsidR="0020654F" w:rsidRDefault="0020654F">
      <w:pPr>
        <w:pStyle w:val="ConsPlusNormal"/>
        <w:jc w:val="center"/>
      </w:pPr>
      <w:r>
        <w:t>ВЫПЛАТЫ В РАМКАХ ПОДПРОГРАММЫ 2 "УСИЛЕНИЕ СОЦИАЛЬНОЙ</w:t>
      </w:r>
    </w:p>
    <w:p w:rsidR="0020654F" w:rsidRDefault="0020654F">
      <w:pPr>
        <w:pStyle w:val="ConsPlusNormal"/>
        <w:jc w:val="center"/>
      </w:pPr>
      <w:r>
        <w:t>ЗАЩИЩЕННОСТИ ОТДЕЛЬНЫХ КАТЕГОРИЙ ГРАЖДАН" МУНИЦИПАЛЬНОЙ</w:t>
      </w:r>
    </w:p>
    <w:p w:rsidR="0020654F" w:rsidRDefault="0020654F">
      <w:pPr>
        <w:pStyle w:val="ConsPlusNormal"/>
        <w:jc w:val="center"/>
      </w:pPr>
      <w:r>
        <w:t>ПРОГРАММЫ "СОЦИАЛЬНАЯ ПОДДЕРЖКА НАСЕЛЕНИЯ ГОРОДА</w:t>
      </w:r>
    </w:p>
    <w:p w:rsidR="0020654F" w:rsidRDefault="0020654F">
      <w:pPr>
        <w:pStyle w:val="ConsPlusNormal"/>
        <w:jc w:val="center"/>
      </w:pPr>
      <w:r>
        <w:t>КРАСНОЯРСКА" В 20__ ГОДУ</w:t>
      </w:r>
    </w:p>
    <w:p w:rsidR="0020654F" w:rsidRDefault="0020654F">
      <w:pPr>
        <w:pStyle w:val="ConsPlusNormal"/>
        <w:jc w:val="both"/>
      </w:pPr>
    </w:p>
    <w:p w:rsidR="0020654F" w:rsidRDefault="0020654F">
      <w:pPr>
        <w:pStyle w:val="ConsPlusNormal"/>
        <w:sectPr w:rsidR="0020654F">
          <w:pgSz w:w="11905" w:h="16838"/>
          <w:pgMar w:top="1134" w:right="906"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79"/>
        <w:gridCol w:w="919"/>
        <w:gridCol w:w="790"/>
        <w:gridCol w:w="805"/>
        <w:gridCol w:w="1129"/>
        <w:gridCol w:w="754"/>
        <w:gridCol w:w="889"/>
        <w:gridCol w:w="1174"/>
        <w:gridCol w:w="1279"/>
        <w:gridCol w:w="754"/>
        <w:gridCol w:w="1204"/>
        <w:gridCol w:w="754"/>
      </w:tblGrid>
      <w:tr w:rsidR="0020654F">
        <w:tc>
          <w:tcPr>
            <w:tcW w:w="454" w:type="dxa"/>
            <w:vMerge w:val="restart"/>
          </w:tcPr>
          <w:p w:rsidR="0020654F" w:rsidRDefault="0020654F">
            <w:pPr>
              <w:pStyle w:val="ConsPlusNormal"/>
              <w:jc w:val="center"/>
            </w:pPr>
            <w:r>
              <w:t>N п/п</w:t>
            </w:r>
          </w:p>
        </w:tc>
        <w:tc>
          <w:tcPr>
            <w:tcW w:w="6565" w:type="dxa"/>
            <w:gridSpan w:val="7"/>
          </w:tcPr>
          <w:p w:rsidR="0020654F" w:rsidRDefault="0020654F">
            <w:pPr>
              <w:pStyle w:val="ConsPlusNormal"/>
              <w:jc w:val="center"/>
            </w:pPr>
            <w:r>
              <w:t>Данные о членах молодой семьи</w:t>
            </w:r>
          </w:p>
        </w:tc>
        <w:tc>
          <w:tcPr>
            <w:tcW w:w="3207" w:type="dxa"/>
            <w:gridSpan w:val="3"/>
          </w:tcPr>
          <w:p w:rsidR="0020654F" w:rsidRDefault="0020654F">
            <w:pPr>
              <w:pStyle w:val="ConsPlusNormal"/>
              <w:jc w:val="center"/>
            </w:pPr>
            <w:r>
              <w:t>Расчетная стоимость жилья</w:t>
            </w:r>
          </w:p>
        </w:tc>
        <w:tc>
          <w:tcPr>
            <w:tcW w:w="1958" w:type="dxa"/>
            <w:gridSpan w:val="2"/>
          </w:tcPr>
          <w:p w:rsidR="0020654F" w:rsidRDefault="0020654F">
            <w:pPr>
              <w:pStyle w:val="ConsPlusNormal"/>
              <w:jc w:val="center"/>
            </w:pPr>
            <w:r>
              <w:t>Размер муниципальной социальной выплаты, предоставляемой участнику за счет средств бюджета</w:t>
            </w:r>
          </w:p>
        </w:tc>
      </w:tr>
      <w:tr w:rsidR="0020654F">
        <w:tc>
          <w:tcPr>
            <w:tcW w:w="454" w:type="dxa"/>
            <w:vMerge/>
          </w:tcPr>
          <w:p w:rsidR="0020654F" w:rsidRDefault="0020654F">
            <w:pPr>
              <w:pStyle w:val="ConsPlusNormal"/>
            </w:pPr>
          </w:p>
        </w:tc>
        <w:tc>
          <w:tcPr>
            <w:tcW w:w="1279" w:type="dxa"/>
            <w:vMerge w:val="restart"/>
          </w:tcPr>
          <w:p w:rsidR="0020654F" w:rsidRDefault="0020654F">
            <w:pPr>
              <w:pStyle w:val="ConsPlusNormal"/>
              <w:jc w:val="center"/>
            </w:pPr>
            <w:r>
              <w:t>количество членов семьи, чел.</w:t>
            </w:r>
          </w:p>
        </w:tc>
        <w:tc>
          <w:tcPr>
            <w:tcW w:w="919" w:type="dxa"/>
            <w:vMerge w:val="restart"/>
          </w:tcPr>
          <w:p w:rsidR="0020654F" w:rsidRDefault="0020654F">
            <w:pPr>
              <w:pStyle w:val="ConsPlusNormal"/>
              <w:jc w:val="center"/>
            </w:pPr>
            <w:r>
              <w:t>Ф.И.О., степень родства</w:t>
            </w:r>
          </w:p>
        </w:tc>
        <w:tc>
          <w:tcPr>
            <w:tcW w:w="1595" w:type="dxa"/>
            <w:gridSpan w:val="2"/>
            <w:vMerge w:val="restart"/>
          </w:tcPr>
          <w:p w:rsidR="0020654F" w:rsidRDefault="0020654F">
            <w:pPr>
              <w:pStyle w:val="ConsPlusNormal"/>
              <w:jc w:val="center"/>
            </w:pPr>
            <w:r>
              <w:t>паспорт гражданина Российской Федерации или свидетельство о рождении</w:t>
            </w:r>
          </w:p>
        </w:tc>
        <w:tc>
          <w:tcPr>
            <w:tcW w:w="1129" w:type="dxa"/>
            <w:vMerge w:val="restart"/>
          </w:tcPr>
          <w:p w:rsidR="0020654F" w:rsidRDefault="0020654F">
            <w:pPr>
              <w:pStyle w:val="ConsPlusNormal"/>
              <w:jc w:val="center"/>
            </w:pPr>
            <w:r>
              <w:t>число, месяц, год рождения</w:t>
            </w:r>
          </w:p>
        </w:tc>
        <w:tc>
          <w:tcPr>
            <w:tcW w:w="1643" w:type="dxa"/>
            <w:gridSpan w:val="2"/>
          </w:tcPr>
          <w:p w:rsidR="0020654F" w:rsidRDefault="0020654F">
            <w:pPr>
              <w:pStyle w:val="ConsPlusNormal"/>
              <w:jc w:val="center"/>
            </w:pPr>
            <w:r>
              <w:t>свидетельство о браке</w:t>
            </w:r>
          </w:p>
        </w:tc>
        <w:tc>
          <w:tcPr>
            <w:tcW w:w="1174" w:type="dxa"/>
            <w:vMerge w:val="restart"/>
          </w:tcPr>
          <w:p w:rsidR="0020654F" w:rsidRDefault="0020654F">
            <w:pPr>
              <w:pStyle w:val="ConsPlusNormal"/>
              <w:jc w:val="center"/>
            </w:pPr>
            <w:r>
              <w:t>стоимость 1 кв. м, тыс. руб.</w:t>
            </w:r>
          </w:p>
        </w:tc>
        <w:tc>
          <w:tcPr>
            <w:tcW w:w="1279" w:type="dxa"/>
            <w:vMerge w:val="restart"/>
          </w:tcPr>
          <w:p w:rsidR="0020654F" w:rsidRDefault="0020654F">
            <w:pPr>
              <w:pStyle w:val="ConsPlusNormal"/>
              <w:jc w:val="center"/>
            </w:pPr>
            <w:r>
              <w:t>размер общей площади жилого помещения на семью, кв. м</w:t>
            </w:r>
          </w:p>
        </w:tc>
        <w:tc>
          <w:tcPr>
            <w:tcW w:w="754" w:type="dxa"/>
            <w:vMerge w:val="restart"/>
          </w:tcPr>
          <w:p w:rsidR="0020654F" w:rsidRDefault="0020654F">
            <w:pPr>
              <w:pStyle w:val="ConsPlusNormal"/>
              <w:jc w:val="center"/>
            </w:pPr>
            <w:r>
              <w:t>всего (графа 9 x графу 10)</w:t>
            </w:r>
          </w:p>
        </w:tc>
        <w:tc>
          <w:tcPr>
            <w:tcW w:w="1204" w:type="dxa"/>
            <w:vMerge w:val="restart"/>
          </w:tcPr>
          <w:p w:rsidR="0020654F" w:rsidRDefault="0020654F">
            <w:pPr>
              <w:pStyle w:val="ConsPlusNormal"/>
              <w:jc w:val="center"/>
            </w:pPr>
            <w:r>
              <w:t>процент от расчетной (средней) стоимости жилья</w:t>
            </w:r>
          </w:p>
        </w:tc>
        <w:tc>
          <w:tcPr>
            <w:tcW w:w="754" w:type="dxa"/>
            <w:vMerge w:val="restart"/>
          </w:tcPr>
          <w:p w:rsidR="0020654F" w:rsidRDefault="0020654F">
            <w:pPr>
              <w:pStyle w:val="ConsPlusNormal"/>
              <w:jc w:val="center"/>
            </w:pPr>
            <w:r>
              <w:t>тыс. руб. (графа 11 x графу 12)</w:t>
            </w:r>
          </w:p>
        </w:tc>
      </w:tr>
      <w:tr w:rsidR="0020654F">
        <w:trPr>
          <w:trHeight w:val="269"/>
        </w:trPr>
        <w:tc>
          <w:tcPr>
            <w:tcW w:w="454" w:type="dxa"/>
            <w:vMerge/>
          </w:tcPr>
          <w:p w:rsidR="0020654F" w:rsidRDefault="0020654F">
            <w:pPr>
              <w:pStyle w:val="ConsPlusNormal"/>
            </w:pPr>
          </w:p>
        </w:tc>
        <w:tc>
          <w:tcPr>
            <w:tcW w:w="1279" w:type="dxa"/>
            <w:vMerge/>
          </w:tcPr>
          <w:p w:rsidR="0020654F" w:rsidRDefault="0020654F">
            <w:pPr>
              <w:pStyle w:val="ConsPlusNormal"/>
            </w:pPr>
          </w:p>
        </w:tc>
        <w:tc>
          <w:tcPr>
            <w:tcW w:w="919" w:type="dxa"/>
            <w:vMerge/>
          </w:tcPr>
          <w:p w:rsidR="0020654F" w:rsidRDefault="0020654F">
            <w:pPr>
              <w:pStyle w:val="ConsPlusNormal"/>
            </w:pPr>
          </w:p>
        </w:tc>
        <w:tc>
          <w:tcPr>
            <w:tcW w:w="1595" w:type="dxa"/>
            <w:gridSpan w:val="2"/>
            <w:vMerge/>
          </w:tcPr>
          <w:p w:rsidR="0020654F" w:rsidRDefault="0020654F">
            <w:pPr>
              <w:pStyle w:val="ConsPlusNormal"/>
            </w:pPr>
          </w:p>
        </w:tc>
        <w:tc>
          <w:tcPr>
            <w:tcW w:w="1129" w:type="dxa"/>
            <w:vMerge/>
          </w:tcPr>
          <w:p w:rsidR="0020654F" w:rsidRDefault="0020654F">
            <w:pPr>
              <w:pStyle w:val="ConsPlusNormal"/>
            </w:pPr>
          </w:p>
        </w:tc>
        <w:tc>
          <w:tcPr>
            <w:tcW w:w="754" w:type="dxa"/>
            <w:vMerge w:val="restart"/>
          </w:tcPr>
          <w:p w:rsidR="0020654F" w:rsidRDefault="0020654F">
            <w:pPr>
              <w:pStyle w:val="ConsPlusNormal"/>
              <w:jc w:val="center"/>
            </w:pPr>
            <w:r>
              <w:t>серия, номер</w:t>
            </w:r>
          </w:p>
        </w:tc>
        <w:tc>
          <w:tcPr>
            <w:tcW w:w="889" w:type="dxa"/>
            <w:vMerge w:val="restart"/>
          </w:tcPr>
          <w:p w:rsidR="0020654F" w:rsidRDefault="0020654F">
            <w:pPr>
              <w:pStyle w:val="ConsPlusNormal"/>
              <w:jc w:val="center"/>
            </w:pPr>
            <w:r>
              <w:t>кем, когда выдано</w:t>
            </w:r>
          </w:p>
        </w:tc>
        <w:tc>
          <w:tcPr>
            <w:tcW w:w="1174" w:type="dxa"/>
            <w:vMerge/>
          </w:tcPr>
          <w:p w:rsidR="0020654F" w:rsidRDefault="0020654F">
            <w:pPr>
              <w:pStyle w:val="ConsPlusNormal"/>
            </w:pPr>
          </w:p>
        </w:tc>
        <w:tc>
          <w:tcPr>
            <w:tcW w:w="1279" w:type="dxa"/>
            <w:vMerge/>
          </w:tcPr>
          <w:p w:rsidR="0020654F" w:rsidRDefault="0020654F">
            <w:pPr>
              <w:pStyle w:val="ConsPlusNormal"/>
            </w:pPr>
          </w:p>
        </w:tc>
        <w:tc>
          <w:tcPr>
            <w:tcW w:w="754" w:type="dxa"/>
            <w:vMerge/>
          </w:tcPr>
          <w:p w:rsidR="0020654F" w:rsidRDefault="0020654F">
            <w:pPr>
              <w:pStyle w:val="ConsPlusNormal"/>
            </w:pPr>
          </w:p>
        </w:tc>
        <w:tc>
          <w:tcPr>
            <w:tcW w:w="1204" w:type="dxa"/>
            <w:vMerge/>
          </w:tcPr>
          <w:p w:rsidR="0020654F" w:rsidRDefault="0020654F">
            <w:pPr>
              <w:pStyle w:val="ConsPlusNormal"/>
            </w:pPr>
          </w:p>
        </w:tc>
        <w:tc>
          <w:tcPr>
            <w:tcW w:w="754" w:type="dxa"/>
            <w:vMerge/>
          </w:tcPr>
          <w:p w:rsidR="0020654F" w:rsidRDefault="0020654F">
            <w:pPr>
              <w:pStyle w:val="ConsPlusNormal"/>
            </w:pPr>
          </w:p>
        </w:tc>
      </w:tr>
      <w:tr w:rsidR="0020654F">
        <w:tc>
          <w:tcPr>
            <w:tcW w:w="454" w:type="dxa"/>
            <w:vMerge/>
          </w:tcPr>
          <w:p w:rsidR="0020654F" w:rsidRDefault="0020654F">
            <w:pPr>
              <w:pStyle w:val="ConsPlusNormal"/>
            </w:pPr>
          </w:p>
        </w:tc>
        <w:tc>
          <w:tcPr>
            <w:tcW w:w="1279" w:type="dxa"/>
            <w:vMerge/>
          </w:tcPr>
          <w:p w:rsidR="0020654F" w:rsidRDefault="0020654F">
            <w:pPr>
              <w:pStyle w:val="ConsPlusNormal"/>
            </w:pPr>
          </w:p>
        </w:tc>
        <w:tc>
          <w:tcPr>
            <w:tcW w:w="919" w:type="dxa"/>
            <w:vMerge/>
          </w:tcPr>
          <w:p w:rsidR="0020654F" w:rsidRDefault="0020654F">
            <w:pPr>
              <w:pStyle w:val="ConsPlusNormal"/>
            </w:pPr>
          </w:p>
        </w:tc>
        <w:tc>
          <w:tcPr>
            <w:tcW w:w="790" w:type="dxa"/>
          </w:tcPr>
          <w:p w:rsidR="0020654F" w:rsidRDefault="0020654F">
            <w:pPr>
              <w:pStyle w:val="ConsPlusNormal"/>
              <w:jc w:val="center"/>
            </w:pPr>
            <w:r>
              <w:t>серия, номер</w:t>
            </w:r>
          </w:p>
        </w:tc>
        <w:tc>
          <w:tcPr>
            <w:tcW w:w="805" w:type="dxa"/>
          </w:tcPr>
          <w:p w:rsidR="0020654F" w:rsidRDefault="0020654F">
            <w:pPr>
              <w:pStyle w:val="ConsPlusNormal"/>
              <w:jc w:val="center"/>
            </w:pPr>
            <w:r>
              <w:t>кем, когда выдан (о)</w:t>
            </w:r>
          </w:p>
        </w:tc>
        <w:tc>
          <w:tcPr>
            <w:tcW w:w="1129" w:type="dxa"/>
            <w:vMerge/>
          </w:tcPr>
          <w:p w:rsidR="0020654F" w:rsidRDefault="0020654F">
            <w:pPr>
              <w:pStyle w:val="ConsPlusNormal"/>
            </w:pPr>
          </w:p>
        </w:tc>
        <w:tc>
          <w:tcPr>
            <w:tcW w:w="754" w:type="dxa"/>
            <w:vMerge/>
          </w:tcPr>
          <w:p w:rsidR="0020654F" w:rsidRDefault="0020654F">
            <w:pPr>
              <w:pStyle w:val="ConsPlusNormal"/>
            </w:pPr>
          </w:p>
        </w:tc>
        <w:tc>
          <w:tcPr>
            <w:tcW w:w="889" w:type="dxa"/>
            <w:vMerge/>
          </w:tcPr>
          <w:p w:rsidR="0020654F" w:rsidRDefault="0020654F">
            <w:pPr>
              <w:pStyle w:val="ConsPlusNormal"/>
            </w:pPr>
          </w:p>
        </w:tc>
        <w:tc>
          <w:tcPr>
            <w:tcW w:w="1174" w:type="dxa"/>
            <w:vMerge/>
          </w:tcPr>
          <w:p w:rsidR="0020654F" w:rsidRDefault="0020654F">
            <w:pPr>
              <w:pStyle w:val="ConsPlusNormal"/>
            </w:pPr>
          </w:p>
        </w:tc>
        <w:tc>
          <w:tcPr>
            <w:tcW w:w="1279" w:type="dxa"/>
            <w:vMerge/>
          </w:tcPr>
          <w:p w:rsidR="0020654F" w:rsidRDefault="0020654F">
            <w:pPr>
              <w:pStyle w:val="ConsPlusNormal"/>
            </w:pPr>
          </w:p>
        </w:tc>
        <w:tc>
          <w:tcPr>
            <w:tcW w:w="754" w:type="dxa"/>
            <w:vMerge/>
          </w:tcPr>
          <w:p w:rsidR="0020654F" w:rsidRDefault="0020654F">
            <w:pPr>
              <w:pStyle w:val="ConsPlusNormal"/>
            </w:pPr>
          </w:p>
        </w:tc>
        <w:tc>
          <w:tcPr>
            <w:tcW w:w="1204" w:type="dxa"/>
            <w:vMerge/>
          </w:tcPr>
          <w:p w:rsidR="0020654F" w:rsidRDefault="0020654F">
            <w:pPr>
              <w:pStyle w:val="ConsPlusNormal"/>
            </w:pPr>
          </w:p>
        </w:tc>
        <w:tc>
          <w:tcPr>
            <w:tcW w:w="754" w:type="dxa"/>
            <w:vMerge/>
          </w:tcPr>
          <w:p w:rsidR="0020654F" w:rsidRDefault="0020654F">
            <w:pPr>
              <w:pStyle w:val="ConsPlusNormal"/>
            </w:pPr>
          </w:p>
        </w:tc>
      </w:tr>
      <w:tr w:rsidR="0020654F">
        <w:tc>
          <w:tcPr>
            <w:tcW w:w="454" w:type="dxa"/>
          </w:tcPr>
          <w:p w:rsidR="0020654F" w:rsidRDefault="0020654F">
            <w:pPr>
              <w:pStyle w:val="ConsPlusNormal"/>
              <w:jc w:val="center"/>
            </w:pPr>
            <w:r>
              <w:t>1</w:t>
            </w:r>
          </w:p>
        </w:tc>
        <w:tc>
          <w:tcPr>
            <w:tcW w:w="1279" w:type="dxa"/>
          </w:tcPr>
          <w:p w:rsidR="0020654F" w:rsidRDefault="0020654F">
            <w:pPr>
              <w:pStyle w:val="ConsPlusNormal"/>
              <w:jc w:val="center"/>
            </w:pPr>
            <w:r>
              <w:t>2</w:t>
            </w:r>
          </w:p>
        </w:tc>
        <w:tc>
          <w:tcPr>
            <w:tcW w:w="919" w:type="dxa"/>
          </w:tcPr>
          <w:p w:rsidR="0020654F" w:rsidRDefault="0020654F">
            <w:pPr>
              <w:pStyle w:val="ConsPlusNormal"/>
              <w:jc w:val="center"/>
            </w:pPr>
            <w:r>
              <w:t>3</w:t>
            </w:r>
          </w:p>
        </w:tc>
        <w:tc>
          <w:tcPr>
            <w:tcW w:w="790" w:type="dxa"/>
          </w:tcPr>
          <w:p w:rsidR="0020654F" w:rsidRDefault="0020654F">
            <w:pPr>
              <w:pStyle w:val="ConsPlusNormal"/>
              <w:jc w:val="center"/>
            </w:pPr>
            <w:r>
              <w:t>4</w:t>
            </w:r>
          </w:p>
        </w:tc>
        <w:tc>
          <w:tcPr>
            <w:tcW w:w="805" w:type="dxa"/>
          </w:tcPr>
          <w:p w:rsidR="0020654F" w:rsidRDefault="0020654F">
            <w:pPr>
              <w:pStyle w:val="ConsPlusNormal"/>
              <w:jc w:val="center"/>
            </w:pPr>
            <w:r>
              <w:t>5</w:t>
            </w:r>
          </w:p>
        </w:tc>
        <w:tc>
          <w:tcPr>
            <w:tcW w:w="1129" w:type="dxa"/>
          </w:tcPr>
          <w:p w:rsidR="0020654F" w:rsidRDefault="0020654F">
            <w:pPr>
              <w:pStyle w:val="ConsPlusNormal"/>
              <w:jc w:val="center"/>
            </w:pPr>
            <w:r>
              <w:t>6</w:t>
            </w:r>
          </w:p>
        </w:tc>
        <w:tc>
          <w:tcPr>
            <w:tcW w:w="754" w:type="dxa"/>
          </w:tcPr>
          <w:p w:rsidR="0020654F" w:rsidRDefault="0020654F">
            <w:pPr>
              <w:pStyle w:val="ConsPlusNormal"/>
              <w:jc w:val="center"/>
            </w:pPr>
            <w:r>
              <w:t>7</w:t>
            </w:r>
          </w:p>
        </w:tc>
        <w:tc>
          <w:tcPr>
            <w:tcW w:w="889" w:type="dxa"/>
          </w:tcPr>
          <w:p w:rsidR="0020654F" w:rsidRDefault="0020654F">
            <w:pPr>
              <w:pStyle w:val="ConsPlusNormal"/>
              <w:jc w:val="center"/>
            </w:pPr>
            <w:r>
              <w:t>8</w:t>
            </w:r>
          </w:p>
        </w:tc>
        <w:tc>
          <w:tcPr>
            <w:tcW w:w="1174" w:type="dxa"/>
          </w:tcPr>
          <w:p w:rsidR="0020654F" w:rsidRDefault="0020654F">
            <w:pPr>
              <w:pStyle w:val="ConsPlusNormal"/>
              <w:jc w:val="center"/>
            </w:pPr>
            <w:r>
              <w:t>9</w:t>
            </w:r>
          </w:p>
        </w:tc>
        <w:tc>
          <w:tcPr>
            <w:tcW w:w="1279" w:type="dxa"/>
          </w:tcPr>
          <w:p w:rsidR="0020654F" w:rsidRDefault="0020654F">
            <w:pPr>
              <w:pStyle w:val="ConsPlusNormal"/>
              <w:jc w:val="center"/>
            </w:pPr>
            <w:r>
              <w:t>10</w:t>
            </w:r>
          </w:p>
        </w:tc>
        <w:tc>
          <w:tcPr>
            <w:tcW w:w="754" w:type="dxa"/>
          </w:tcPr>
          <w:p w:rsidR="0020654F" w:rsidRDefault="0020654F">
            <w:pPr>
              <w:pStyle w:val="ConsPlusNormal"/>
              <w:jc w:val="center"/>
            </w:pPr>
            <w:r>
              <w:t>11</w:t>
            </w:r>
          </w:p>
        </w:tc>
        <w:tc>
          <w:tcPr>
            <w:tcW w:w="1204" w:type="dxa"/>
          </w:tcPr>
          <w:p w:rsidR="0020654F" w:rsidRDefault="0020654F">
            <w:pPr>
              <w:pStyle w:val="ConsPlusNormal"/>
              <w:jc w:val="center"/>
            </w:pPr>
            <w:r>
              <w:t>12</w:t>
            </w:r>
          </w:p>
        </w:tc>
        <w:tc>
          <w:tcPr>
            <w:tcW w:w="754" w:type="dxa"/>
          </w:tcPr>
          <w:p w:rsidR="0020654F" w:rsidRDefault="0020654F">
            <w:pPr>
              <w:pStyle w:val="ConsPlusNormal"/>
              <w:jc w:val="center"/>
            </w:pPr>
            <w:r>
              <w:t>13</w:t>
            </w:r>
          </w:p>
        </w:tc>
      </w:tr>
      <w:tr w:rsidR="0020654F">
        <w:tc>
          <w:tcPr>
            <w:tcW w:w="454" w:type="dxa"/>
          </w:tcPr>
          <w:p w:rsidR="0020654F" w:rsidRDefault="0020654F">
            <w:pPr>
              <w:pStyle w:val="ConsPlusNormal"/>
            </w:pPr>
          </w:p>
        </w:tc>
        <w:tc>
          <w:tcPr>
            <w:tcW w:w="1279" w:type="dxa"/>
          </w:tcPr>
          <w:p w:rsidR="0020654F" w:rsidRDefault="0020654F">
            <w:pPr>
              <w:pStyle w:val="ConsPlusNormal"/>
            </w:pPr>
          </w:p>
        </w:tc>
        <w:tc>
          <w:tcPr>
            <w:tcW w:w="919" w:type="dxa"/>
          </w:tcPr>
          <w:p w:rsidR="0020654F" w:rsidRDefault="0020654F">
            <w:pPr>
              <w:pStyle w:val="ConsPlusNormal"/>
            </w:pPr>
          </w:p>
        </w:tc>
        <w:tc>
          <w:tcPr>
            <w:tcW w:w="790" w:type="dxa"/>
          </w:tcPr>
          <w:p w:rsidR="0020654F" w:rsidRDefault="0020654F">
            <w:pPr>
              <w:pStyle w:val="ConsPlusNormal"/>
            </w:pPr>
          </w:p>
        </w:tc>
        <w:tc>
          <w:tcPr>
            <w:tcW w:w="805" w:type="dxa"/>
          </w:tcPr>
          <w:p w:rsidR="0020654F" w:rsidRDefault="0020654F">
            <w:pPr>
              <w:pStyle w:val="ConsPlusNormal"/>
            </w:pPr>
          </w:p>
        </w:tc>
        <w:tc>
          <w:tcPr>
            <w:tcW w:w="1129" w:type="dxa"/>
          </w:tcPr>
          <w:p w:rsidR="0020654F" w:rsidRDefault="0020654F">
            <w:pPr>
              <w:pStyle w:val="ConsPlusNormal"/>
            </w:pPr>
          </w:p>
        </w:tc>
        <w:tc>
          <w:tcPr>
            <w:tcW w:w="754" w:type="dxa"/>
          </w:tcPr>
          <w:p w:rsidR="0020654F" w:rsidRDefault="0020654F">
            <w:pPr>
              <w:pStyle w:val="ConsPlusNormal"/>
            </w:pPr>
          </w:p>
        </w:tc>
        <w:tc>
          <w:tcPr>
            <w:tcW w:w="889" w:type="dxa"/>
          </w:tcPr>
          <w:p w:rsidR="0020654F" w:rsidRDefault="0020654F">
            <w:pPr>
              <w:pStyle w:val="ConsPlusNormal"/>
            </w:pPr>
          </w:p>
        </w:tc>
        <w:tc>
          <w:tcPr>
            <w:tcW w:w="1174" w:type="dxa"/>
          </w:tcPr>
          <w:p w:rsidR="0020654F" w:rsidRDefault="0020654F">
            <w:pPr>
              <w:pStyle w:val="ConsPlusNormal"/>
            </w:pPr>
          </w:p>
        </w:tc>
        <w:tc>
          <w:tcPr>
            <w:tcW w:w="1279" w:type="dxa"/>
          </w:tcPr>
          <w:p w:rsidR="0020654F" w:rsidRDefault="0020654F">
            <w:pPr>
              <w:pStyle w:val="ConsPlusNormal"/>
            </w:pPr>
          </w:p>
        </w:tc>
        <w:tc>
          <w:tcPr>
            <w:tcW w:w="754" w:type="dxa"/>
          </w:tcPr>
          <w:p w:rsidR="0020654F" w:rsidRDefault="0020654F">
            <w:pPr>
              <w:pStyle w:val="ConsPlusNormal"/>
            </w:pPr>
          </w:p>
        </w:tc>
        <w:tc>
          <w:tcPr>
            <w:tcW w:w="1204" w:type="dxa"/>
          </w:tcPr>
          <w:p w:rsidR="0020654F" w:rsidRDefault="0020654F">
            <w:pPr>
              <w:pStyle w:val="ConsPlusNormal"/>
            </w:pPr>
          </w:p>
        </w:tc>
        <w:tc>
          <w:tcPr>
            <w:tcW w:w="754" w:type="dxa"/>
          </w:tcPr>
          <w:p w:rsidR="0020654F" w:rsidRDefault="0020654F">
            <w:pPr>
              <w:pStyle w:val="ConsPlusNormal"/>
            </w:pPr>
          </w:p>
        </w:tc>
      </w:tr>
      <w:tr w:rsidR="0020654F">
        <w:tc>
          <w:tcPr>
            <w:tcW w:w="454" w:type="dxa"/>
          </w:tcPr>
          <w:p w:rsidR="0020654F" w:rsidRDefault="0020654F">
            <w:pPr>
              <w:pStyle w:val="ConsPlusNormal"/>
            </w:pPr>
          </w:p>
        </w:tc>
        <w:tc>
          <w:tcPr>
            <w:tcW w:w="1279" w:type="dxa"/>
          </w:tcPr>
          <w:p w:rsidR="0020654F" w:rsidRDefault="0020654F">
            <w:pPr>
              <w:pStyle w:val="ConsPlusNormal"/>
            </w:pPr>
          </w:p>
        </w:tc>
        <w:tc>
          <w:tcPr>
            <w:tcW w:w="919" w:type="dxa"/>
          </w:tcPr>
          <w:p w:rsidR="0020654F" w:rsidRDefault="0020654F">
            <w:pPr>
              <w:pStyle w:val="ConsPlusNormal"/>
            </w:pPr>
          </w:p>
        </w:tc>
        <w:tc>
          <w:tcPr>
            <w:tcW w:w="790" w:type="dxa"/>
          </w:tcPr>
          <w:p w:rsidR="0020654F" w:rsidRDefault="0020654F">
            <w:pPr>
              <w:pStyle w:val="ConsPlusNormal"/>
            </w:pPr>
          </w:p>
        </w:tc>
        <w:tc>
          <w:tcPr>
            <w:tcW w:w="805" w:type="dxa"/>
          </w:tcPr>
          <w:p w:rsidR="0020654F" w:rsidRDefault="0020654F">
            <w:pPr>
              <w:pStyle w:val="ConsPlusNormal"/>
            </w:pPr>
          </w:p>
        </w:tc>
        <w:tc>
          <w:tcPr>
            <w:tcW w:w="1129" w:type="dxa"/>
          </w:tcPr>
          <w:p w:rsidR="0020654F" w:rsidRDefault="0020654F">
            <w:pPr>
              <w:pStyle w:val="ConsPlusNormal"/>
            </w:pPr>
          </w:p>
        </w:tc>
        <w:tc>
          <w:tcPr>
            <w:tcW w:w="754" w:type="dxa"/>
          </w:tcPr>
          <w:p w:rsidR="0020654F" w:rsidRDefault="0020654F">
            <w:pPr>
              <w:pStyle w:val="ConsPlusNormal"/>
            </w:pPr>
          </w:p>
        </w:tc>
        <w:tc>
          <w:tcPr>
            <w:tcW w:w="889" w:type="dxa"/>
          </w:tcPr>
          <w:p w:rsidR="0020654F" w:rsidRDefault="0020654F">
            <w:pPr>
              <w:pStyle w:val="ConsPlusNormal"/>
            </w:pPr>
          </w:p>
        </w:tc>
        <w:tc>
          <w:tcPr>
            <w:tcW w:w="1174" w:type="dxa"/>
          </w:tcPr>
          <w:p w:rsidR="0020654F" w:rsidRDefault="0020654F">
            <w:pPr>
              <w:pStyle w:val="ConsPlusNormal"/>
            </w:pPr>
          </w:p>
        </w:tc>
        <w:tc>
          <w:tcPr>
            <w:tcW w:w="1279" w:type="dxa"/>
          </w:tcPr>
          <w:p w:rsidR="0020654F" w:rsidRDefault="0020654F">
            <w:pPr>
              <w:pStyle w:val="ConsPlusNormal"/>
            </w:pPr>
          </w:p>
        </w:tc>
        <w:tc>
          <w:tcPr>
            <w:tcW w:w="754" w:type="dxa"/>
          </w:tcPr>
          <w:p w:rsidR="0020654F" w:rsidRDefault="0020654F">
            <w:pPr>
              <w:pStyle w:val="ConsPlusNormal"/>
            </w:pPr>
          </w:p>
        </w:tc>
        <w:tc>
          <w:tcPr>
            <w:tcW w:w="1204" w:type="dxa"/>
          </w:tcPr>
          <w:p w:rsidR="0020654F" w:rsidRDefault="0020654F">
            <w:pPr>
              <w:pStyle w:val="ConsPlusNormal"/>
            </w:pPr>
          </w:p>
        </w:tc>
        <w:tc>
          <w:tcPr>
            <w:tcW w:w="754" w:type="dxa"/>
          </w:tcPr>
          <w:p w:rsidR="0020654F" w:rsidRDefault="0020654F">
            <w:pPr>
              <w:pStyle w:val="ConsPlusNormal"/>
            </w:pPr>
          </w:p>
        </w:tc>
      </w:tr>
    </w:tbl>
    <w:p w:rsidR="0020654F" w:rsidRDefault="0020654F">
      <w:pPr>
        <w:pStyle w:val="ConsPlusNormal"/>
        <w:sectPr w:rsidR="0020654F">
          <w:pgSz w:w="16838" w:h="11905" w:orient="landscape"/>
          <w:pgMar w:top="1701" w:right="1134" w:bottom="906" w:left="1134" w:header="0" w:footer="0" w:gutter="0"/>
          <w:cols w:space="720"/>
          <w:titlePg/>
        </w:sectPr>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5</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330">
              <w:r>
                <w:rPr>
                  <w:color w:val="0000FF"/>
                </w:rPr>
                <w:t>N 845</w:t>
              </w:r>
            </w:hyperlink>
            <w:r>
              <w:rPr>
                <w:color w:val="392C69"/>
              </w:rPr>
              <w:t>,</w:t>
            </w:r>
          </w:p>
          <w:p w:rsidR="0020654F" w:rsidRDefault="0020654F">
            <w:pPr>
              <w:pStyle w:val="ConsPlusNormal"/>
              <w:jc w:val="center"/>
            </w:pPr>
            <w:r>
              <w:rPr>
                <w:color w:val="392C69"/>
              </w:rPr>
              <w:t xml:space="preserve">от 12.12.2018 </w:t>
            </w:r>
            <w:hyperlink r:id="rId331">
              <w:r>
                <w:rPr>
                  <w:color w:val="0000FF"/>
                </w:rPr>
                <w:t>N 802</w:t>
              </w:r>
            </w:hyperlink>
            <w:r>
              <w:rPr>
                <w:color w:val="392C69"/>
              </w:rPr>
              <w:t xml:space="preserve">, от 23.12.2019 </w:t>
            </w:r>
            <w:hyperlink r:id="rId332">
              <w:r>
                <w:rPr>
                  <w:color w:val="0000FF"/>
                </w:rPr>
                <w:t>N 967</w:t>
              </w:r>
            </w:hyperlink>
            <w:r>
              <w:rPr>
                <w:color w:val="392C69"/>
              </w:rPr>
              <w:t xml:space="preserve">, от 16.12.2020 </w:t>
            </w:r>
            <w:hyperlink r:id="rId333">
              <w:r>
                <w:rPr>
                  <w:color w:val="0000FF"/>
                </w:rPr>
                <w:t>N 1007</w:t>
              </w:r>
            </w:hyperlink>
            <w:r>
              <w:rPr>
                <w:color w:val="392C69"/>
              </w:rPr>
              <w:t>,</w:t>
            </w:r>
          </w:p>
          <w:p w:rsidR="0020654F" w:rsidRDefault="0020654F">
            <w:pPr>
              <w:pStyle w:val="ConsPlusNormal"/>
              <w:jc w:val="center"/>
            </w:pPr>
            <w:r>
              <w:rPr>
                <w:color w:val="392C69"/>
              </w:rPr>
              <w:t xml:space="preserve">от 23.11.2021 </w:t>
            </w:r>
            <w:hyperlink r:id="rId334">
              <w:r>
                <w:rPr>
                  <w:color w:val="0000FF"/>
                </w:rPr>
                <w:t>N 936</w:t>
              </w:r>
            </w:hyperlink>
            <w:r>
              <w:rPr>
                <w:color w:val="392C69"/>
              </w:rPr>
              <w:t xml:space="preserve">, от 02.12.2022 </w:t>
            </w:r>
            <w:hyperlink r:id="rId335">
              <w:r>
                <w:rPr>
                  <w:color w:val="0000FF"/>
                </w:rPr>
                <w:t>N 1087</w:t>
              </w:r>
            </w:hyperlink>
            <w:r>
              <w:rPr>
                <w:color w:val="392C69"/>
              </w:rPr>
              <w:t xml:space="preserve">, от 24.07.2023 </w:t>
            </w:r>
            <w:hyperlink r:id="rId336">
              <w:r>
                <w:rPr>
                  <w:color w:val="0000FF"/>
                </w:rPr>
                <w:t>N 527</w:t>
              </w:r>
            </w:hyperlink>
            <w:r>
              <w:rPr>
                <w:color w:val="392C69"/>
              </w:rPr>
              <w:t>,</w:t>
            </w:r>
          </w:p>
          <w:p w:rsidR="0020654F" w:rsidRDefault="0020654F">
            <w:pPr>
              <w:pStyle w:val="ConsPlusNormal"/>
              <w:jc w:val="center"/>
            </w:pPr>
            <w:r>
              <w:rPr>
                <w:color w:val="392C69"/>
              </w:rPr>
              <w:t xml:space="preserve">от 18.12.2023 </w:t>
            </w:r>
            <w:hyperlink r:id="rId337">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nformat"/>
        <w:jc w:val="both"/>
      </w:pPr>
      <w:r>
        <w:t xml:space="preserve">                                             Руководителю управления учета</w:t>
      </w:r>
    </w:p>
    <w:p w:rsidR="0020654F" w:rsidRDefault="0020654F">
      <w:pPr>
        <w:pStyle w:val="ConsPlusNonformat"/>
        <w:jc w:val="both"/>
      </w:pPr>
      <w:r>
        <w:t xml:space="preserve">                                             и реализации жилищной политики</w:t>
      </w:r>
    </w:p>
    <w:p w:rsidR="0020654F" w:rsidRDefault="0020654F">
      <w:pPr>
        <w:pStyle w:val="ConsPlusNonformat"/>
        <w:jc w:val="both"/>
      </w:pPr>
      <w:r>
        <w:t xml:space="preserve">                                             администрации города</w:t>
      </w:r>
    </w:p>
    <w:p w:rsidR="0020654F" w:rsidRDefault="0020654F">
      <w:pPr>
        <w:pStyle w:val="ConsPlusNonformat"/>
        <w:jc w:val="both"/>
      </w:pPr>
    </w:p>
    <w:p w:rsidR="0020654F" w:rsidRDefault="0020654F">
      <w:pPr>
        <w:pStyle w:val="ConsPlusNonformat"/>
        <w:jc w:val="both"/>
      </w:pPr>
      <w:bookmarkStart w:id="46" w:name="P1120"/>
      <w:bookmarkEnd w:id="46"/>
      <w:r>
        <w:t xml:space="preserve">                                 ЗАЯВЛЕНИЕ</w:t>
      </w:r>
    </w:p>
    <w:p w:rsidR="0020654F" w:rsidRDefault="0020654F">
      <w:pPr>
        <w:pStyle w:val="ConsPlusNonformat"/>
        <w:jc w:val="both"/>
      </w:pPr>
      <w:r>
        <w:t xml:space="preserve">             о предоставлении муниципальной социальной выплаты</w:t>
      </w:r>
    </w:p>
    <w:p w:rsidR="0020654F" w:rsidRDefault="0020654F">
      <w:pPr>
        <w:pStyle w:val="ConsPlusNonformat"/>
        <w:jc w:val="both"/>
      </w:pPr>
      <w:r>
        <w:t xml:space="preserve">               на приобретение (долевое строительство) жилья</w:t>
      </w:r>
    </w:p>
    <w:p w:rsidR="0020654F" w:rsidRDefault="0020654F">
      <w:pPr>
        <w:pStyle w:val="ConsPlusNonformat"/>
        <w:jc w:val="both"/>
      </w:pPr>
    </w:p>
    <w:p w:rsidR="0020654F" w:rsidRDefault="0020654F">
      <w:pPr>
        <w:pStyle w:val="ConsPlusNonformat"/>
        <w:jc w:val="both"/>
      </w:pPr>
      <w:r>
        <w:t xml:space="preserve">    Я, ___________________________________________________________________,</w:t>
      </w:r>
    </w:p>
    <w:p w:rsidR="0020654F" w:rsidRDefault="0020654F">
      <w:pPr>
        <w:pStyle w:val="ConsPlusNonformat"/>
        <w:jc w:val="both"/>
      </w:pPr>
      <w:r>
        <w:t xml:space="preserve">                              (фамилия, имя, отчество)</w:t>
      </w:r>
    </w:p>
    <w:p w:rsidR="0020654F" w:rsidRDefault="0020654F">
      <w:pPr>
        <w:pStyle w:val="ConsPlusNonformat"/>
        <w:jc w:val="both"/>
      </w:pPr>
      <w:r>
        <w:t>дата рождения ____________________________________________________________,</w:t>
      </w:r>
    </w:p>
    <w:p w:rsidR="0020654F" w:rsidRDefault="0020654F">
      <w:pPr>
        <w:pStyle w:val="ConsPlusNonformat"/>
        <w:jc w:val="both"/>
      </w:pPr>
      <w:r>
        <w:t>проживающий (ая) по адресу: _______________________________________________</w:t>
      </w:r>
    </w:p>
    <w:p w:rsidR="0020654F" w:rsidRDefault="0020654F">
      <w:pPr>
        <w:pStyle w:val="ConsPlusNonformat"/>
        <w:jc w:val="both"/>
      </w:pPr>
      <w:r>
        <w:t xml:space="preserve">                                         (адрес регистрации)</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на праве (основании) ______________________________________________________</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(право, на котором участник жилищной программы владеет</w:t>
      </w:r>
    </w:p>
    <w:p w:rsidR="0020654F" w:rsidRDefault="0020654F">
      <w:pPr>
        <w:pStyle w:val="ConsPlusNonformat"/>
        <w:jc w:val="both"/>
      </w:pPr>
      <w:r>
        <w:t xml:space="preserve">         жилым помещением: социальный наем, аренда, собственность,</w:t>
      </w:r>
    </w:p>
    <w:p w:rsidR="0020654F" w:rsidRDefault="0020654F">
      <w:pPr>
        <w:pStyle w:val="ConsPlusNonformat"/>
        <w:jc w:val="both"/>
      </w:pPr>
      <w:r>
        <w:t xml:space="preserve">                         другое - указать нужное)</w:t>
      </w:r>
    </w:p>
    <w:p w:rsidR="0020654F" w:rsidRDefault="0020654F">
      <w:pPr>
        <w:pStyle w:val="ConsPlusNonformat"/>
        <w:jc w:val="both"/>
      </w:pPr>
    </w:p>
    <w:p w:rsidR="0020654F" w:rsidRDefault="0020654F">
      <w:pPr>
        <w:pStyle w:val="ConsPlusNonformat"/>
        <w:jc w:val="both"/>
      </w:pPr>
      <w:r>
        <w:t>телефоны: домашний ____________, рабочий ___________, сотовый ____________,</w:t>
      </w:r>
    </w:p>
    <w:p w:rsidR="0020654F" w:rsidRDefault="0020654F">
      <w:pPr>
        <w:pStyle w:val="ConsPlusNonformat"/>
        <w:jc w:val="both"/>
      </w:pPr>
      <w:r>
        <w:t>состав семьи:</w:t>
      </w:r>
    </w:p>
    <w:p w:rsidR="0020654F" w:rsidRDefault="0020654F">
      <w:pPr>
        <w:pStyle w:val="ConsPlusNonformat"/>
        <w:jc w:val="both"/>
      </w:pPr>
      <w:r>
        <w:t>супруга (супруг) _________________________________________________________,</w:t>
      </w:r>
    </w:p>
    <w:p w:rsidR="0020654F" w:rsidRDefault="0020654F">
      <w:pPr>
        <w:pStyle w:val="ConsPlusNonformat"/>
        <w:jc w:val="both"/>
      </w:pPr>
      <w:r>
        <w:t xml:space="preserve">                                          (Ф.И.О.)</w:t>
      </w:r>
    </w:p>
    <w:p w:rsidR="0020654F" w:rsidRDefault="0020654F">
      <w:pPr>
        <w:pStyle w:val="ConsPlusNonformat"/>
        <w:jc w:val="both"/>
      </w:pPr>
      <w:r>
        <w:t>дата рождения ____________________________________________________________,</w:t>
      </w:r>
    </w:p>
    <w:p w:rsidR="0020654F" w:rsidRDefault="0020654F">
      <w:pPr>
        <w:pStyle w:val="ConsPlusNonformat"/>
        <w:jc w:val="both"/>
      </w:pPr>
      <w:r>
        <w:t>проживает по адресу: ______________________________________________________</w:t>
      </w:r>
    </w:p>
    <w:p w:rsidR="0020654F" w:rsidRDefault="0020654F">
      <w:pPr>
        <w:pStyle w:val="ConsPlusNonformat"/>
        <w:jc w:val="both"/>
      </w:pPr>
      <w:r>
        <w:t xml:space="preserve">                                    (адрес регистрации)</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дети:</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_____________________________________________________ ____________________;</w:t>
      </w:r>
    </w:p>
    <w:p w:rsidR="0020654F" w:rsidRDefault="0020654F">
      <w:pPr>
        <w:pStyle w:val="ConsPlusNonformat"/>
        <w:jc w:val="both"/>
      </w:pPr>
      <w:r>
        <w:t xml:space="preserve">                      (Ф.И.О.)                          (дата рождения)</w:t>
      </w:r>
    </w:p>
    <w:p w:rsidR="0020654F" w:rsidRDefault="0020654F">
      <w:pPr>
        <w:pStyle w:val="ConsPlusNonformat"/>
        <w:jc w:val="both"/>
      </w:pPr>
      <w:r>
        <w:t>проживают по адресу: ______________________________________________________</w:t>
      </w:r>
    </w:p>
    <w:p w:rsidR="0020654F" w:rsidRDefault="0020654F">
      <w:pPr>
        <w:pStyle w:val="ConsPlusNonformat"/>
        <w:jc w:val="both"/>
      </w:pPr>
      <w:r>
        <w:t xml:space="preserve">                                      (адрес регистрации)</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прошу  предоставить  моей  семье  как  участнику  </w:t>
      </w:r>
      <w:hyperlink r:id="rId338">
        <w:r>
          <w:rPr>
            <w:color w:val="0000FF"/>
          </w:rPr>
          <w:t>подпрограммы  2</w:t>
        </w:r>
      </w:hyperlink>
      <w:r>
        <w:t xml:space="preserve"> "Усиление</w:t>
      </w:r>
    </w:p>
    <w:p w:rsidR="0020654F" w:rsidRDefault="0020654F">
      <w:pPr>
        <w:pStyle w:val="ConsPlusNonformat"/>
        <w:jc w:val="both"/>
      </w:pPr>
      <w:r>
        <w:t>социальной   защищенности   отдельных   категорий   граждан"  муниципальной</w:t>
      </w:r>
    </w:p>
    <w:p w:rsidR="0020654F" w:rsidRDefault="0020654F">
      <w:pPr>
        <w:pStyle w:val="ConsPlusNonformat"/>
        <w:jc w:val="both"/>
      </w:pPr>
      <w:r>
        <w:t>программы "Социальная поддержка населения города Красноярска" муниципальную</w:t>
      </w:r>
    </w:p>
    <w:p w:rsidR="0020654F" w:rsidRDefault="0020654F">
      <w:pPr>
        <w:pStyle w:val="ConsPlusNonformat"/>
        <w:jc w:val="both"/>
      </w:pPr>
      <w:r>
        <w:t>социальную выплату на приобретение (долевое строительство) жилья.</w:t>
      </w:r>
    </w:p>
    <w:p w:rsidR="0020654F" w:rsidRDefault="0020654F">
      <w:pPr>
        <w:pStyle w:val="ConsPlusNonformat"/>
        <w:jc w:val="both"/>
      </w:pPr>
      <w:r>
        <w:t xml:space="preserve">    С  условиями получения и реализации муниципальной социальной выплаты на</w:t>
      </w:r>
    </w:p>
    <w:p w:rsidR="0020654F" w:rsidRDefault="0020654F">
      <w:pPr>
        <w:pStyle w:val="ConsPlusNonformat"/>
        <w:jc w:val="both"/>
      </w:pPr>
      <w:r>
        <w:t>приобретение  (долевое  строительство)  жилья  ознакомлен (а) и обязуюсь их</w:t>
      </w:r>
    </w:p>
    <w:p w:rsidR="0020654F" w:rsidRDefault="0020654F">
      <w:pPr>
        <w:pStyle w:val="ConsPlusNonformat"/>
        <w:jc w:val="both"/>
      </w:pPr>
      <w:r>
        <w:t>выполнять.</w:t>
      </w:r>
    </w:p>
    <w:p w:rsidR="0020654F" w:rsidRDefault="0020654F">
      <w:pPr>
        <w:pStyle w:val="ConsPlusNonformat"/>
        <w:jc w:val="both"/>
      </w:pPr>
    </w:p>
    <w:p w:rsidR="0020654F" w:rsidRDefault="0020654F">
      <w:pPr>
        <w:pStyle w:val="ConsPlusNonformat"/>
        <w:jc w:val="both"/>
      </w:pPr>
      <w:r>
        <w:t xml:space="preserve">    К заявлению прилагаются следующие документы:</w:t>
      </w:r>
    </w:p>
    <w:p w:rsidR="0020654F" w:rsidRDefault="0020654F">
      <w:pPr>
        <w:pStyle w:val="ConsPlusNonformat"/>
        <w:jc w:val="both"/>
      </w:pPr>
    </w:p>
    <w:p w:rsidR="0020654F" w:rsidRDefault="0020654F">
      <w:pPr>
        <w:pStyle w:val="ConsPlusNonformat"/>
        <w:jc w:val="both"/>
      </w:pPr>
      <w:r>
        <w:t>1) _______________________________________________________________________;</w:t>
      </w:r>
    </w:p>
    <w:p w:rsidR="0020654F" w:rsidRDefault="0020654F">
      <w:pPr>
        <w:pStyle w:val="ConsPlusNonformat"/>
        <w:jc w:val="both"/>
      </w:pPr>
      <w:r>
        <w:t xml:space="preserve">                     (наименование и номер документа)</w:t>
      </w:r>
    </w:p>
    <w:p w:rsidR="0020654F" w:rsidRDefault="0020654F">
      <w:pPr>
        <w:pStyle w:val="ConsPlusNonformat"/>
        <w:jc w:val="both"/>
      </w:pPr>
      <w:r>
        <w:t>2) _______________________________________________________________________;</w:t>
      </w:r>
    </w:p>
    <w:p w:rsidR="0020654F" w:rsidRDefault="0020654F">
      <w:pPr>
        <w:pStyle w:val="ConsPlusNonformat"/>
        <w:jc w:val="both"/>
      </w:pPr>
      <w:r>
        <w:t xml:space="preserve">                     (наименование и номер документа)</w:t>
      </w:r>
    </w:p>
    <w:p w:rsidR="0020654F" w:rsidRDefault="0020654F">
      <w:pPr>
        <w:pStyle w:val="ConsPlusNonformat"/>
        <w:jc w:val="both"/>
      </w:pPr>
      <w:r>
        <w:t>3) _______________________________________________________________________;</w:t>
      </w:r>
    </w:p>
    <w:p w:rsidR="0020654F" w:rsidRDefault="0020654F">
      <w:pPr>
        <w:pStyle w:val="ConsPlusNonformat"/>
        <w:jc w:val="both"/>
      </w:pPr>
      <w:r>
        <w:t xml:space="preserve">                     (наименование и номер документа)</w:t>
      </w:r>
    </w:p>
    <w:p w:rsidR="0020654F" w:rsidRDefault="0020654F">
      <w:pPr>
        <w:pStyle w:val="ConsPlusNonformat"/>
        <w:jc w:val="both"/>
      </w:pPr>
    </w:p>
    <w:p w:rsidR="0020654F" w:rsidRDefault="0020654F">
      <w:pPr>
        <w:pStyle w:val="ConsPlusNonformat"/>
        <w:jc w:val="both"/>
      </w:pPr>
      <w:r>
        <w:t>"__" _____________ 20__ г.       _________________________ ________________</w:t>
      </w:r>
    </w:p>
    <w:p w:rsidR="0020654F" w:rsidRDefault="0020654F">
      <w:pPr>
        <w:pStyle w:val="ConsPlusNonformat"/>
        <w:jc w:val="both"/>
      </w:pPr>
      <w:r>
        <w:t xml:space="preserve">                                           (Ф.И.О.)           (подпись)</w:t>
      </w: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both"/>
      </w:pPr>
    </w:p>
    <w:p w:rsidR="0020654F" w:rsidRDefault="0020654F">
      <w:pPr>
        <w:pStyle w:val="ConsPlusNormal"/>
        <w:jc w:val="right"/>
        <w:outlineLvl w:val="1"/>
      </w:pPr>
      <w:r>
        <w:t>Приложение 6</w:t>
      </w:r>
    </w:p>
    <w:p w:rsidR="0020654F" w:rsidRDefault="0020654F">
      <w:pPr>
        <w:pStyle w:val="ConsPlusNormal"/>
        <w:jc w:val="right"/>
      </w:pPr>
      <w:r>
        <w:t>к Положению</w:t>
      </w:r>
    </w:p>
    <w:p w:rsidR="0020654F" w:rsidRDefault="0020654F">
      <w:pPr>
        <w:pStyle w:val="ConsPlusNormal"/>
        <w:jc w:val="right"/>
      </w:pPr>
      <w:r>
        <w:t>о порядке реализации мероприятия</w:t>
      </w:r>
    </w:p>
    <w:p w:rsidR="0020654F" w:rsidRDefault="0020654F">
      <w:pPr>
        <w:pStyle w:val="ConsPlusNormal"/>
        <w:jc w:val="right"/>
      </w:pPr>
      <w:r>
        <w:t>"Предоставление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(строительство) жилья" подпрограммы 2</w:t>
      </w:r>
    </w:p>
    <w:p w:rsidR="0020654F" w:rsidRDefault="0020654F">
      <w:pPr>
        <w:pStyle w:val="ConsPlusNormal"/>
        <w:jc w:val="right"/>
      </w:pPr>
      <w:r>
        <w:t>"Усиление социальной защищенности</w:t>
      </w:r>
    </w:p>
    <w:p w:rsidR="0020654F" w:rsidRDefault="0020654F">
      <w:pPr>
        <w:pStyle w:val="ConsPlusNormal"/>
        <w:jc w:val="right"/>
      </w:pPr>
      <w:r>
        <w:t>отдельных категорий граждан"</w:t>
      </w:r>
    </w:p>
    <w:p w:rsidR="0020654F" w:rsidRDefault="0020654F">
      <w:pPr>
        <w:pStyle w:val="ConsPlusNormal"/>
        <w:jc w:val="right"/>
      </w:pPr>
      <w:r>
        <w:t>муниципальной программы</w:t>
      </w:r>
    </w:p>
    <w:p w:rsidR="0020654F" w:rsidRDefault="0020654F">
      <w:pPr>
        <w:pStyle w:val="ConsPlusNormal"/>
        <w:jc w:val="right"/>
      </w:pPr>
      <w:r>
        <w:t>"Социальная поддержка населения</w:t>
      </w:r>
    </w:p>
    <w:p w:rsidR="0020654F" w:rsidRDefault="0020654F">
      <w:pPr>
        <w:pStyle w:val="ConsPlusNormal"/>
        <w:jc w:val="right"/>
      </w:pPr>
      <w:r>
        <w:t>города Красноярска"</w:t>
      </w:r>
    </w:p>
    <w:p w:rsidR="0020654F" w:rsidRDefault="0020654F">
      <w:pPr>
        <w:pStyle w:val="ConsPlusNormal"/>
        <w:jc w:val="right"/>
      </w:pPr>
      <w:r>
        <w:t>в части предоставления социальных выплат</w:t>
      </w:r>
    </w:p>
    <w:p w:rsidR="0020654F" w:rsidRDefault="0020654F">
      <w:pPr>
        <w:pStyle w:val="ConsPlusNormal"/>
        <w:jc w:val="right"/>
      </w:pPr>
      <w:r>
        <w:t>молодым семьям на приобретение</w:t>
      </w:r>
    </w:p>
    <w:p w:rsidR="0020654F" w:rsidRDefault="0020654F">
      <w:pPr>
        <w:pStyle w:val="ConsPlusNormal"/>
        <w:jc w:val="right"/>
      </w:pPr>
      <w:r>
        <w:t>или строительство жилья</w:t>
      </w:r>
    </w:p>
    <w:p w:rsidR="0020654F" w:rsidRDefault="002065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2065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0654F" w:rsidRDefault="002065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0654F" w:rsidRDefault="0020654F">
            <w:pPr>
              <w:pStyle w:val="ConsPlusNormal"/>
              <w:jc w:val="center"/>
            </w:pPr>
            <w:r>
              <w:rPr>
                <w:color w:val="392C69"/>
              </w:rPr>
              <w:t>Список изменяющих документов</w:t>
            </w:r>
          </w:p>
          <w:p w:rsidR="0020654F" w:rsidRDefault="0020654F">
            <w:pPr>
              <w:pStyle w:val="ConsPlusNormal"/>
              <w:jc w:val="center"/>
            </w:pPr>
            <w:r>
              <w:rPr>
                <w:color w:val="392C69"/>
              </w:rPr>
              <w:t xml:space="preserve">(в ред. Постановлений администрации г. Красноярска от 25.12.2017 </w:t>
            </w:r>
            <w:hyperlink r:id="rId339">
              <w:r>
                <w:rPr>
                  <w:color w:val="0000FF"/>
                </w:rPr>
                <w:t>N 845</w:t>
              </w:r>
            </w:hyperlink>
            <w:r>
              <w:rPr>
                <w:color w:val="392C69"/>
              </w:rPr>
              <w:t>,</w:t>
            </w:r>
          </w:p>
          <w:p w:rsidR="0020654F" w:rsidRDefault="0020654F">
            <w:pPr>
              <w:pStyle w:val="ConsPlusNormal"/>
              <w:jc w:val="center"/>
            </w:pPr>
            <w:r>
              <w:rPr>
                <w:color w:val="392C69"/>
              </w:rPr>
              <w:t xml:space="preserve">от 12.12.2018 </w:t>
            </w:r>
            <w:hyperlink r:id="rId340">
              <w:r>
                <w:rPr>
                  <w:color w:val="0000FF"/>
                </w:rPr>
                <w:t>N 802</w:t>
              </w:r>
            </w:hyperlink>
            <w:r>
              <w:rPr>
                <w:color w:val="392C69"/>
              </w:rPr>
              <w:t xml:space="preserve">, от 23.12.2019 </w:t>
            </w:r>
            <w:hyperlink r:id="rId341">
              <w:r>
                <w:rPr>
                  <w:color w:val="0000FF"/>
                </w:rPr>
                <w:t>N 967</w:t>
              </w:r>
            </w:hyperlink>
            <w:r>
              <w:rPr>
                <w:color w:val="392C69"/>
              </w:rPr>
              <w:t xml:space="preserve">, от 16.12.2020 </w:t>
            </w:r>
            <w:hyperlink r:id="rId342">
              <w:r>
                <w:rPr>
                  <w:color w:val="0000FF"/>
                </w:rPr>
                <w:t>N 1007</w:t>
              </w:r>
            </w:hyperlink>
            <w:r>
              <w:rPr>
                <w:color w:val="392C69"/>
              </w:rPr>
              <w:t>,</w:t>
            </w:r>
          </w:p>
          <w:p w:rsidR="0020654F" w:rsidRDefault="0020654F">
            <w:pPr>
              <w:pStyle w:val="ConsPlusNormal"/>
              <w:jc w:val="center"/>
            </w:pPr>
            <w:r>
              <w:rPr>
                <w:color w:val="392C69"/>
              </w:rPr>
              <w:t xml:space="preserve">от 23.11.2021 </w:t>
            </w:r>
            <w:hyperlink r:id="rId343">
              <w:r>
                <w:rPr>
                  <w:color w:val="0000FF"/>
                </w:rPr>
                <w:t>N 936</w:t>
              </w:r>
            </w:hyperlink>
            <w:r>
              <w:rPr>
                <w:color w:val="392C69"/>
              </w:rPr>
              <w:t xml:space="preserve">, от 02.12.2022 </w:t>
            </w:r>
            <w:hyperlink r:id="rId344">
              <w:r>
                <w:rPr>
                  <w:color w:val="0000FF"/>
                </w:rPr>
                <w:t>N 1087</w:t>
              </w:r>
            </w:hyperlink>
            <w:r>
              <w:rPr>
                <w:color w:val="392C69"/>
              </w:rPr>
              <w:t xml:space="preserve">, от 24.07.2023 </w:t>
            </w:r>
            <w:hyperlink r:id="rId345">
              <w:r>
                <w:rPr>
                  <w:color w:val="0000FF"/>
                </w:rPr>
                <w:t>N 527</w:t>
              </w:r>
            </w:hyperlink>
            <w:r>
              <w:rPr>
                <w:color w:val="392C69"/>
              </w:rPr>
              <w:t>,</w:t>
            </w:r>
          </w:p>
          <w:p w:rsidR="0020654F" w:rsidRDefault="0020654F">
            <w:pPr>
              <w:pStyle w:val="ConsPlusNormal"/>
              <w:jc w:val="center"/>
            </w:pPr>
            <w:r>
              <w:rPr>
                <w:color w:val="392C69"/>
              </w:rPr>
              <w:t xml:space="preserve">от 18.12.2023 </w:t>
            </w:r>
            <w:hyperlink r:id="rId346">
              <w:r>
                <w:rPr>
                  <w:color w:val="0000FF"/>
                </w:rPr>
                <w:t>N 1012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0654F" w:rsidRDefault="0020654F">
            <w:pPr>
              <w:pStyle w:val="ConsPlusNormal"/>
            </w:pPr>
          </w:p>
        </w:tc>
      </w:tr>
    </w:tbl>
    <w:p w:rsidR="0020654F" w:rsidRDefault="0020654F">
      <w:pPr>
        <w:pStyle w:val="ConsPlusNormal"/>
        <w:jc w:val="both"/>
      </w:pPr>
    </w:p>
    <w:p w:rsidR="0020654F" w:rsidRDefault="0020654F">
      <w:pPr>
        <w:pStyle w:val="ConsPlusNonformat"/>
        <w:jc w:val="both"/>
      </w:pPr>
      <w:bookmarkStart w:id="47" w:name="P1204"/>
      <w:bookmarkEnd w:id="47"/>
      <w:r>
        <w:t xml:space="preserve">                               СВИДЕТЕЛЬСТВО</w:t>
      </w:r>
    </w:p>
    <w:p w:rsidR="0020654F" w:rsidRDefault="0020654F">
      <w:pPr>
        <w:pStyle w:val="ConsPlusNonformat"/>
        <w:jc w:val="both"/>
      </w:pPr>
      <w:r>
        <w:t xml:space="preserve">               о выделении муниципальной социальной выплаты</w:t>
      </w:r>
    </w:p>
    <w:p w:rsidR="0020654F" w:rsidRDefault="0020654F">
      <w:pPr>
        <w:pStyle w:val="ConsPlusNonformat"/>
        <w:jc w:val="both"/>
      </w:pPr>
      <w:r>
        <w:t xml:space="preserve">               на приобретение (долевое строительство) жилья</w:t>
      </w:r>
    </w:p>
    <w:p w:rsidR="0020654F" w:rsidRDefault="0020654F">
      <w:pPr>
        <w:pStyle w:val="ConsPlusNonformat"/>
        <w:jc w:val="both"/>
      </w:pPr>
      <w:r>
        <w:t xml:space="preserve">                     серия __________ N _____________</w:t>
      </w:r>
    </w:p>
    <w:p w:rsidR="0020654F" w:rsidRDefault="0020654F">
      <w:pPr>
        <w:pStyle w:val="ConsPlusNonformat"/>
        <w:jc w:val="both"/>
      </w:pPr>
    </w:p>
    <w:p w:rsidR="0020654F" w:rsidRDefault="0020654F">
      <w:pPr>
        <w:pStyle w:val="ConsPlusNonformat"/>
        <w:jc w:val="both"/>
      </w:pPr>
      <w:r>
        <w:t xml:space="preserve">    Настоящим свидетельством удостоверяется, что:</w:t>
      </w:r>
    </w:p>
    <w:p w:rsidR="0020654F" w:rsidRDefault="0020654F">
      <w:pPr>
        <w:pStyle w:val="ConsPlusNonformat"/>
        <w:jc w:val="both"/>
      </w:pPr>
      <w:r>
        <w:t>заявитель ________________________________________________________________,</w:t>
      </w:r>
    </w:p>
    <w:p w:rsidR="0020654F" w:rsidRDefault="0020654F">
      <w:pPr>
        <w:pStyle w:val="ConsPlusNonformat"/>
        <w:jc w:val="both"/>
      </w:pPr>
      <w:r>
        <w:t xml:space="preserve">              (Ф.И.О. заявителя в именительном падеже, дата рождения)</w:t>
      </w:r>
    </w:p>
    <w:p w:rsidR="0020654F" w:rsidRDefault="0020654F">
      <w:pPr>
        <w:pStyle w:val="ConsPlusNonformat"/>
        <w:jc w:val="both"/>
      </w:pPr>
      <w:r>
        <w:t>супруг (а) _______________________________________________________________,</w:t>
      </w:r>
    </w:p>
    <w:p w:rsidR="0020654F" w:rsidRDefault="0020654F">
      <w:pPr>
        <w:pStyle w:val="ConsPlusNonformat"/>
        <w:jc w:val="both"/>
      </w:pPr>
      <w:r>
        <w:t xml:space="preserve">              (Ф.И.О. супруга (ги) в именительном падеже, дата рождения)</w:t>
      </w:r>
    </w:p>
    <w:p w:rsidR="0020654F" w:rsidRDefault="0020654F">
      <w:pPr>
        <w:pStyle w:val="ConsPlusNonformat"/>
        <w:jc w:val="both"/>
      </w:pPr>
      <w:r>
        <w:t>дети:</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(Ф.И.О. в именительном падеже, дата рождения)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(Ф.И.О. в именительном падеже, дата рождения)</w:t>
      </w:r>
    </w:p>
    <w:p w:rsidR="0020654F" w:rsidRDefault="0020654F">
      <w:pPr>
        <w:pStyle w:val="ConsPlusNonformat"/>
        <w:jc w:val="both"/>
      </w:pPr>
      <w:r>
        <w:t>__________________________________________________________________________,</w:t>
      </w:r>
    </w:p>
    <w:p w:rsidR="0020654F" w:rsidRDefault="0020654F">
      <w:pPr>
        <w:pStyle w:val="ConsPlusNonformat"/>
        <w:jc w:val="both"/>
      </w:pPr>
      <w:r>
        <w:t xml:space="preserve">               (Ф.И.О. в именительном падеже, дата рождения)</w:t>
      </w:r>
    </w:p>
    <w:p w:rsidR="0020654F" w:rsidRDefault="0020654F">
      <w:pPr>
        <w:pStyle w:val="ConsPlusNonformat"/>
        <w:jc w:val="both"/>
      </w:pPr>
    </w:p>
    <w:p w:rsidR="0020654F" w:rsidRDefault="0020654F">
      <w:pPr>
        <w:pStyle w:val="ConsPlusNonformat"/>
        <w:jc w:val="both"/>
      </w:pPr>
      <w:r>
        <w:t xml:space="preserve">являются  молодой  семьей  - участником </w:t>
      </w:r>
      <w:hyperlink r:id="rId347">
        <w:r>
          <w:rPr>
            <w:color w:val="0000FF"/>
          </w:rPr>
          <w:t>подпрограммы 2</w:t>
        </w:r>
      </w:hyperlink>
      <w:r>
        <w:t xml:space="preserve"> "Усиление социальной</w:t>
      </w:r>
    </w:p>
    <w:p w:rsidR="0020654F" w:rsidRDefault="0020654F">
      <w:pPr>
        <w:pStyle w:val="ConsPlusNonformat"/>
        <w:jc w:val="both"/>
      </w:pPr>
      <w:r>
        <w:t>защищенности   отдельных   категорий   граждан"   муниципальной   программы</w:t>
      </w:r>
    </w:p>
    <w:p w:rsidR="0020654F" w:rsidRDefault="0020654F">
      <w:pPr>
        <w:pStyle w:val="ConsPlusNonformat"/>
        <w:jc w:val="both"/>
      </w:pPr>
      <w:r>
        <w:t>"Социальная  поддержка населения города Красноярска".</w:t>
      </w:r>
    </w:p>
    <w:p w:rsidR="0020654F" w:rsidRDefault="0020654F">
      <w:pPr>
        <w:pStyle w:val="ConsPlusNonformat"/>
        <w:jc w:val="both"/>
      </w:pPr>
      <w:r>
        <w:t xml:space="preserve">    В  соответствии с условиями указанной подпрограммы данной молодой семье</w:t>
      </w:r>
    </w:p>
    <w:p w:rsidR="0020654F" w:rsidRDefault="0020654F">
      <w:pPr>
        <w:pStyle w:val="ConsPlusNonformat"/>
        <w:jc w:val="both"/>
      </w:pPr>
      <w:r>
        <w:t>предоставляется муниципальная социальная выплата в размере ________________</w:t>
      </w:r>
    </w:p>
    <w:p w:rsidR="0020654F" w:rsidRDefault="0020654F">
      <w:pPr>
        <w:pStyle w:val="ConsPlusNonformat"/>
        <w:jc w:val="both"/>
      </w:pPr>
      <w:r>
        <w:t>____________________________________________________________________ рублей</w:t>
      </w:r>
    </w:p>
    <w:p w:rsidR="0020654F" w:rsidRDefault="0020654F">
      <w:pPr>
        <w:pStyle w:val="ConsPlusNonformat"/>
        <w:jc w:val="both"/>
      </w:pPr>
      <w:r>
        <w:t xml:space="preserve">                    (цифрами и прописью)</w:t>
      </w:r>
    </w:p>
    <w:p w:rsidR="0020654F" w:rsidRDefault="0020654F">
      <w:pPr>
        <w:pStyle w:val="ConsPlusNonformat"/>
        <w:jc w:val="both"/>
      </w:pPr>
      <w:r>
        <w:t>на  приобретение  жилья  на  территории  города Красноярска, в том числе на</w:t>
      </w:r>
    </w:p>
    <w:p w:rsidR="0020654F" w:rsidRDefault="0020654F">
      <w:pPr>
        <w:pStyle w:val="ConsPlusNonformat"/>
        <w:jc w:val="both"/>
      </w:pPr>
      <w:r>
        <w:t>уплату  первоначального  взноса  при получении ипотечного жилищного кредита</w:t>
      </w:r>
    </w:p>
    <w:p w:rsidR="0020654F" w:rsidRDefault="0020654F">
      <w:pPr>
        <w:pStyle w:val="ConsPlusNonformat"/>
        <w:jc w:val="both"/>
      </w:pPr>
      <w:r>
        <w:t>или  займа,  на  погашение  основной суммы долга и уплату процентов по этим</w:t>
      </w:r>
    </w:p>
    <w:p w:rsidR="0020654F" w:rsidRDefault="0020654F">
      <w:pPr>
        <w:pStyle w:val="ConsPlusNonformat"/>
        <w:jc w:val="both"/>
      </w:pPr>
      <w:r>
        <w:t>ипотечным  жилищным  кредитам  или  займам,  а  также  на участие в долевом</w:t>
      </w:r>
    </w:p>
    <w:p w:rsidR="0020654F" w:rsidRDefault="0020654F">
      <w:pPr>
        <w:pStyle w:val="ConsPlusNonformat"/>
        <w:jc w:val="both"/>
      </w:pPr>
      <w:r>
        <w:t>строительстве.</w:t>
      </w:r>
    </w:p>
    <w:p w:rsidR="0020654F" w:rsidRDefault="0020654F">
      <w:pPr>
        <w:pStyle w:val="ConsPlusNonformat"/>
        <w:jc w:val="both"/>
      </w:pPr>
    </w:p>
    <w:p w:rsidR="0020654F" w:rsidRDefault="0020654F">
      <w:pPr>
        <w:pStyle w:val="ConsPlusNonformat"/>
        <w:jc w:val="both"/>
      </w:pPr>
      <w:r>
        <w:t>Свидетельство подлежит предъявлению в банк до "__" ______________ 20__ г.</w:t>
      </w:r>
    </w:p>
    <w:p w:rsidR="0020654F" w:rsidRDefault="0020654F">
      <w:pPr>
        <w:pStyle w:val="ConsPlusNonformat"/>
        <w:jc w:val="both"/>
      </w:pPr>
      <w:r>
        <w:t>(включительно).</w:t>
      </w:r>
    </w:p>
    <w:p w:rsidR="0020654F" w:rsidRDefault="0020654F">
      <w:pPr>
        <w:pStyle w:val="ConsPlusNonformat"/>
        <w:jc w:val="both"/>
      </w:pPr>
      <w:r>
        <w:t>Свидетельство действительно до "__" _______________ 20__ г. (включительно).</w:t>
      </w:r>
    </w:p>
    <w:p w:rsidR="0020654F" w:rsidRDefault="0020654F">
      <w:pPr>
        <w:pStyle w:val="ConsPlusNonformat"/>
        <w:jc w:val="both"/>
      </w:pPr>
      <w:r>
        <w:t>Дата выдачи "__" ______________ 20__ г.</w:t>
      </w:r>
    </w:p>
    <w:p w:rsidR="0020654F" w:rsidRDefault="0020654F">
      <w:pPr>
        <w:pStyle w:val="ConsPlusNonformat"/>
        <w:jc w:val="both"/>
      </w:pPr>
    </w:p>
    <w:p w:rsidR="0020654F" w:rsidRDefault="0020654F">
      <w:pPr>
        <w:pStyle w:val="ConsPlusNonformat"/>
        <w:jc w:val="both"/>
      </w:pPr>
      <w:r>
        <w:t>Уполномоченное должностное</w:t>
      </w:r>
    </w:p>
    <w:p w:rsidR="0020654F" w:rsidRDefault="0020654F">
      <w:pPr>
        <w:pStyle w:val="ConsPlusNonformat"/>
        <w:jc w:val="both"/>
      </w:pPr>
      <w:r>
        <w:t>лицо администрации города            __________________________ ___________</w:t>
      </w:r>
    </w:p>
    <w:p w:rsidR="0020654F" w:rsidRDefault="0020654F">
      <w:pPr>
        <w:pStyle w:val="ConsPlusNonformat"/>
        <w:jc w:val="both"/>
      </w:pPr>
      <w:r>
        <w:t xml:space="preserve">                                                (Ф.И.О.)        (подпись)</w:t>
      </w:r>
    </w:p>
    <w:p w:rsidR="0020654F" w:rsidRDefault="0020654F">
      <w:pPr>
        <w:pStyle w:val="ConsPlusNormal"/>
        <w:jc w:val="both"/>
      </w:pPr>
    </w:p>
    <w:p w:rsidR="0020654F" w:rsidRDefault="0020654F">
      <w:pPr>
        <w:pStyle w:val="ConsPlusNormal"/>
        <w:jc w:val="both"/>
      </w:pPr>
    </w:p>
    <w:p w:rsidR="0020654F" w:rsidRDefault="0020654F">
      <w:pPr>
        <w:pStyle w:val="ConsPlusNormal"/>
        <w:pBdr>
          <w:bottom w:val="single" w:sz="6" w:space="0" w:color="auto"/>
        </w:pBdr>
        <w:spacing w:before="100" w:after="100"/>
        <w:jc w:val="both"/>
        <w:rPr>
          <w:sz w:val="2"/>
          <w:szCs w:val="2"/>
        </w:rPr>
      </w:pPr>
    </w:p>
    <w:bookmarkEnd w:id="0"/>
    <w:p w:rsidR="00AE278A" w:rsidRDefault="0020654F"/>
    <w:sectPr w:rsidR="00AE278A">
      <w:pgSz w:w="11905" w:h="16838"/>
      <w:pgMar w:top="1134" w:right="906"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54F"/>
    <w:rsid w:val="000427DA"/>
    <w:rsid w:val="00067016"/>
    <w:rsid w:val="000F7570"/>
    <w:rsid w:val="001342CD"/>
    <w:rsid w:val="00134F48"/>
    <w:rsid w:val="00181889"/>
    <w:rsid w:val="001826AD"/>
    <w:rsid w:val="0020654F"/>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5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65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65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65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65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65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65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654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5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065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065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065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065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065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065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065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0029&amp;dst=100361" TargetMode="External"/><Relationship Id="rId299" Type="http://schemas.openxmlformats.org/officeDocument/2006/relationships/hyperlink" Target="https://login.consultant.ru/link/?req=doc&amp;base=RLAW123&amp;n=316357&amp;dst=100037" TargetMode="External"/><Relationship Id="rId21" Type="http://schemas.openxmlformats.org/officeDocument/2006/relationships/hyperlink" Target="https://login.consultant.ru/link/?req=doc&amp;base=RLAW123&amp;n=194394&amp;dst=100005" TargetMode="External"/><Relationship Id="rId63" Type="http://schemas.openxmlformats.org/officeDocument/2006/relationships/hyperlink" Target="https://login.consultant.ru/link/?req=doc&amp;base=RLAW123&amp;n=202075&amp;dst=100009" TargetMode="External"/><Relationship Id="rId159" Type="http://schemas.openxmlformats.org/officeDocument/2006/relationships/hyperlink" Target="https://login.consultant.ru/link/?req=doc&amp;base=RLAW123&amp;n=209335&amp;dst=100011" TargetMode="External"/><Relationship Id="rId324" Type="http://schemas.openxmlformats.org/officeDocument/2006/relationships/hyperlink" Target="https://login.consultant.ru/link/?req=doc&amp;base=RLAW123&amp;n=236898&amp;dst=100057" TargetMode="External"/><Relationship Id="rId170" Type="http://schemas.openxmlformats.org/officeDocument/2006/relationships/hyperlink" Target="https://login.consultant.ru/link/?req=doc&amp;base=RLAW123&amp;n=323396&amp;dst=100012" TargetMode="External"/><Relationship Id="rId226" Type="http://schemas.openxmlformats.org/officeDocument/2006/relationships/hyperlink" Target="https://login.consultant.ru/link/?req=doc&amp;base=RLAW123&amp;n=316357&amp;dst=100024" TargetMode="External"/><Relationship Id="rId268" Type="http://schemas.openxmlformats.org/officeDocument/2006/relationships/hyperlink" Target="https://login.consultant.ru/link/?req=doc&amp;base=RLAW123&amp;n=316357&amp;dst=100016" TargetMode="External"/><Relationship Id="rId32" Type="http://schemas.openxmlformats.org/officeDocument/2006/relationships/hyperlink" Target="https://login.consultant.ru/link/?req=doc&amp;base=RLAW123&amp;n=258616&amp;dst=100005" TargetMode="External"/><Relationship Id="rId74" Type="http://schemas.openxmlformats.org/officeDocument/2006/relationships/hyperlink" Target="https://login.consultant.ru/link/?req=doc&amp;base=RLAW123&amp;n=262883&amp;dst=100005" TargetMode="External"/><Relationship Id="rId128" Type="http://schemas.openxmlformats.org/officeDocument/2006/relationships/hyperlink" Target="https://login.consultant.ru/link/?req=doc&amp;base=RLAW123&amp;n=323396&amp;dst=100012" TargetMode="External"/><Relationship Id="rId335" Type="http://schemas.openxmlformats.org/officeDocument/2006/relationships/hyperlink" Target="https://login.consultant.ru/link/?req=doc&amp;base=RLAW123&amp;n=300019&amp;dst=10001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RLAW123&amp;n=323396&amp;dst=100028" TargetMode="External"/><Relationship Id="rId237" Type="http://schemas.openxmlformats.org/officeDocument/2006/relationships/hyperlink" Target="https://login.consultant.ru/link/?req=doc&amp;base=RLAW123&amp;n=230210&amp;dst=100010" TargetMode="External"/><Relationship Id="rId279" Type="http://schemas.openxmlformats.org/officeDocument/2006/relationships/hyperlink" Target="https://login.consultant.ru/link/?req=doc&amp;base=RLAW123&amp;n=236898&amp;dst=100052" TargetMode="External"/><Relationship Id="rId43" Type="http://schemas.openxmlformats.org/officeDocument/2006/relationships/hyperlink" Target="https://login.consultant.ru/link/?req=doc&amp;base=RLAW123&amp;n=324508&amp;dst=103" TargetMode="External"/><Relationship Id="rId139" Type="http://schemas.openxmlformats.org/officeDocument/2006/relationships/hyperlink" Target="https://login.consultant.ru/link/?req=doc&amp;base=RLAW123&amp;n=323396&amp;dst=100021" TargetMode="External"/><Relationship Id="rId290" Type="http://schemas.openxmlformats.org/officeDocument/2006/relationships/hyperlink" Target="https://login.consultant.ru/link/?req=doc&amp;base=RLAW123&amp;n=128241&amp;dst=100304" TargetMode="External"/><Relationship Id="rId304" Type="http://schemas.openxmlformats.org/officeDocument/2006/relationships/hyperlink" Target="https://login.consultant.ru/link/?req=doc&amp;base=RLAW123&amp;n=258616&amp;dst=100034" TargetMode="External"/><Relationship Id="rId346" Type="http://schemas.openxmlformats.org/officeDocument/2006/relationships/hyperlink" Target="https://login.consultant.ru/link/?req=doc&amp;base=RLAW123&amp;n=323396&amp;dst=100044" TargetMode="External"/><Relationship Id="rId85" Type="http://schemas.openxmlformats.org/officeDocument/2006/relationships/hyperlink" Target="https://login.consultant.ru/link/?req=doc&amp;base=RLAW123&amp;n=323396&amp;dst=100008" TargetMode="External"/><Relationship Id="rId150" Type="http://schemas.openxmlformats.org/officeDocument/2006/relationships/hyperlink" Target="https://login.consultant.ru/link/?req=doc&amp;base=RLAW123&amp;n=258616&amp;dst=100021" TargetMode="External"/><Relationship Id="rId192" Type="http://schemas.openxmlformats.org/officeDocument/2006/relationships/hyperlink" Target="https://login.consultant.ru/link/?req=doc&amp;base=RLAW123&amp;n=202075&amp;dst=100031" TargetMode="External"/><Relationship Id="rId206" Type="http://schemas.openxmlformats.org/officeDocument/2006/relationships/hyperlink" Target="https://login.consultant.ru/link/?req=doc&amp;base=RLAW123&amp;n=236898&amp;dst=100039" TargetMode="External"/><Relationship Id="rId248" Type="http://schemas.openxmlformats.org/officeDocument/2006/relationships/hyperlink" Target="https://login.consultant.ru/link/?req=doc&amp;base=RLAW123&amp;n=323396&amp;dst=100043" TargetMode="External"/><Relationship Id="rId12" Type="http://schemas.openxmlformats.org/officeDocument/2006/relationships/hyperlink" Target="https://login.consultant.ru/link/?req=doc&amp;base=RLAW123&amp;n=138274&amp;dst=100005" TargetMode="External"/><Relationship Id="rId108" Type="http://schemas.openxmlformats.org/officeDocument/2006/relationships/hyperlink" Target="https://login.consultant.ru/link/?req=doc&amp;base=RLAW123&amp;n=316357&amp;dst=100015" TargetMode="External"/><Relationship Id="rId315" Type="http://schemas.openxmlformats.org/officeDocument/2006/relationships/hyperlink" Target="https://login.consultant.ru/link/?req=doc&amp;base=RLAW123&amp;n=277882&amp;dst=100015" TargetMode="External"/><Relationship Id="rId54" Type="http://schemas.openxmlformats.org/officeDocument/2006/relationships/hyperlink" Target="https://login.consultant.ru/link/?req=doc&amp;base=RLAW123&amp;n=236898&amp;dst=100006" TargetMode="External"/><Relationship Id="rId96" Type="http://schemas.openxmlformats.org/officeDocument/2006/relationships/hyperlink" Target="https://login.consultant.ru/link/?req=doc&amp;base=RLAW123&amp;n=316357&amp;dst=100016" TargetMode="External"/><Relationship Id="rId161" Type="http://schemas.openxmlformats.org/officeDocument/2006/relationships/hyperlink" Target="https://login.consultant.ru/link/?req=doc&amp;base=RLAW123&amp;n=323396&amp;dst=100012" TargetMode="External"/><Relationship Id="rId217" Type="http://schemas.openxmlformats.org/officeDocument/2006/relationships/hyperlink" Target="https://login.consultant.ru/link/?req=doc&amp;base=RLAW123&amp;n=202075&amp;dst=100036" TargetMode="External"/><Relationship Id="rId259" Type="http://schemas.openxmlformats.org/officeDocument/2006/relationships/hyperlink" Target="https://login.consultant.ru/link/?req=doc&amp;base=RLAW123&amp;n=277882&amp;dst=100014" TargetMode="External"/><Relationship Id="rId23" Type="http://schemas.openxmlformats.org/officeDocument/2006/relationships/hyperlink" Target="https://login.consultant.ru/link/?req=doc&amp;base=RLAW123&amp;n=202075&amp;dst=100005" TargetMode="External"/><Relationship Id="rId119" Type="http://schemas.openxmlformats.org/officeDocument/2006/relationships/hyperlink" Target="https://login.consultant.ru/link/?req=doc&amp;base=RLAW123&amp;n=218023&amp;dst=100029" TargetMode="External"/><Relationship Id="rId270" Type="http://schemas.openxmlformats.org/officeDocument/2006/relationships/hyperlink" Target="https://login.consultant.ru/link/?req=doc&amp;base=RLAW123&amp;n=209335&amp;dst=100041" TargetMode="External"/><Relationship Id="rId326" Type="http://schemas.openxmlformats.org/officeDocument/2006/relationships/hyperlink" Target="https://login.consultant.ru/link/?req=doc&amp;base=RLAW123&amp;n=277882&amp;dst=100015" TargetMode="External"/><Relationship Id="rId65" Type="http://schemas.openxmlformats.org/officeDocument/2006/relationships/hyperlink" Target="https://login.consultant.ru/link/?req=doc&amp;base=RLAW123&amp;n=210682&amp;dst=100005" TargetMode="External"/><Relationship Id="rId130" Type="http://schemas.openxmlformats.org/officeDocument/2006/relationships/hyperlink" Target="https://login.consultant.ru/link/?req=doc&amp;base=RLAW123&amp;n=236898&amp;dst=100024" TargetMode="External"/><Relationship Id="rId172" Type="http://schemas.openxmlformats.org/officeDocument/2006/relationships/hyperlink" Target="https://login.consultant.ru/link/?req=doc&amp;base=RLAW123&amp;n=218023&amp;dst=100041" TargetMode="External"/><Relationship Id="rId228" Type="http://schemas.openxmlformats.org/officeDocument/2006/relationships/hyperlink" Target="https://login.consultant.ru/link/?req=doc&amp;base=RLAW123&amp;n=323396&amp;dst=100036" TargetMode="External"/><Relationship Id="rId281" Type="http://schemas.openxmlformats.org/officeDocument/2006/relationships/hyperlink" Target="https://login.consultant.ru/link/?req=doc&amp;base=RLAW123&amp;n=236898&amp;dst=100055" TargetMode="External"/><Relationship Id="rId337" Type="http://schemas.openxmlformats.org/officeDocument/2006/relationships/hyperlink" Target="https://login.consultant.ru/link/?req=doc&amp;base=RLAW123&amp;n=323396&amp;dst=100044" TargetMode="External"/><Relationship Id="rId34" Type="http://schemas.openxmlformats.org/officeDocument/2006/relationships/hyperlink" Target="https://login.consultant.ru/link/?req=doc&amp;base=RLAW123&amp;n=262883&amp;dst=100005" TargetMode="External"/><Relationship Id="rId76" Type="http://schemas.openxmlformats.org/officeDocument/2006/relationships/hyperlink" Target="https://login.consultant.ru/link/?req=doc&amp;base=RLAW123&amp;n=285188&amp;dst=100005" TargetMode="External"/><Relationship Id="rId141" Type="http://schemas.openxmlformats.org/officeDocument/2006/relationships/hyperlink" Target="https://login.consultant.ru/link/?req=doc&amp;base=RLAW123&amp;n=323396&amp;dst=100024" TargetMode="External"/><Relationship Id="rId7" Type="http://schemas.openxmlformats.org/officeDocument/2006/relationships/hyperlink" Target="https://login.consultant.ru/link/?req=doc&amp;base=RLAW123&amp;n=88391&amp;dst=100005" TargetMode="External"/><Relationship Id="rId183" Type="http://schemas.openxmlformats.org/officeDocument/2006/relationships/hyperlink" Target="https://login.consultant.ru/link/?req=doc&amp;base=RLAW123&amp;n=323396&amp;dst=100032" TargetMode="External"/><Relationship Id="rId239" Type="http://schemas.openxmlformats.org/officeDocument/2006/relationships/hyperlink" Target="https://login.consultant.ru/link/?req=doc&amp;base=RLAW123&amp;n=236898&amp;dst=100042" TargetMode="External"/><Relationship Id="rId250" Type="http://schemas.openxmlformats.org/officeDocument/2006/relationships/hyperlink" Target="https://login.consultant.ru/link/?req=doc&amp;base=RLAW123&amp;n=249447&amp;dst=100017" TargetMode="External"/><Relationship Id="rId292" Type="http://schemas.openxmlformats.org/officeDocument/2006/relationships/hyperlink" Target="https://login.consultant.ru/link/?req=doc&amp;base=RLAW123&amp;n=236898&amp;dst=100056" TargetMode="External"/><Relationship Id="rId306" Type="http://schemas.openxmlformats.org/officeDocument/2006/relationships/hyperlink" Target="https://login.consultant.ru/link/?req=doc&amp;base=RLAW123&amp;n=300019&amp;dst=100014" TargetMode="External"/><Relationship Id="rId45" Type="http://schemas.openxmlformats.org/officeDocument/2006/relationships/hyperlink" Target="https://login.consultant.ru/link/?req=doc&amp;base=RLAW123&amp;n=300019&amp;dst=100007" TargetMode="External"/><Relationship Id="rId87" Type="http://schemas.openxmlformats.org/officeDocument/2006/relationships/hyperlink" Target="https://login.consultant.ru/link/?req=doc&amp;base=RLAW123&amp;n=236898&amp;dst=100014" TargetMode="External"/><Relationship Id="rId110" Type="http://schemas.openxmlformats.org/officeDocument/2006/relationships/hyperlink" Target="https://login.consultant.ru/link/?req=doc&amp;base=RLAW123&amp;n=236898&amp;dst=100015" TargetMode="External"/><Relationship Id="rId348" Type="http://schemas.openxmlformats.org/officeDocument/2006/relationships/fontTable" Target="fontTable.xml"/><Relationship Id="rId152" Type="http://schemas.openxmlformats.org/officeDocument/2006/relationships/hyperlink" Target="https://login.consultant.ru/link/?req=doc&amp;base=RLAW123&amp;n=258616&amp;dst=100022" TargetMode="External"/><Relationship Id="rId194" Type="http://schemas.openxmlformats.org/officeDocument/2006/relationships/hyperlink" Target="https://login.consultant.ru/link/?req=doc&amp;base=RLAW123&amp;n=95774&amp;dst=100010" TargetMode="External"/><Relationship Id="rId208" Type="http://schemas.openxmlformats.org/officeDocument/2006/relationships/hyperlink" Target="https://login.consultant.ru/link/?req=doc&amp;base=RLAW123&amp;n=277882&amp;dst=100013" TargetMode="External"/><Relationship Id="rId261" Type="http://schemas.openxmlformats.org/officeDocument/2006/relationships/hyperlink" Target="https://login.consultant.ru/link/?req=doc&amp;base=RLAW123&amp;n=236898&amp;dst=100046" TargetMode="External"/><Relationship Id="rId14" Type="http://schemas.openxmlformats.org/officeDocument/2006/relationships/hyperlink" Target="https://login.consultant.ru/link/?req=doc&amp;base=RLAW123&amp;n=145199&amp;dst=100005" TargetMode="External"/><Relationship Id="rId56" Type="http://schemas.openxmlformats.org/officeDocument/2006/relationships/hyperlink" Target="https://login.consultant.ru/link/?req=doc&amp;base=RLAW123&amp;n=277882&amp;dst=100006" TargetMode="External"/><Relationship Id="rId317" Type="http://schemas.openxmlformats.org/officeDocument/2006/relationships/hyperlink" Target="https://login.consultant.ru/link/?req=doc&amp;base=RLAW123&amp;n=316357&amp;dst=100037" TargetMode="External"/><Relationship Id="rId8" Type="http://schemas.openxmlformats.org/officeDocument/2006/relationships/hyperlink" Target="https://login.consultant.ru/link/?req=doc&amp;base=RLAW123&amp;n=96809&amp;dst=100005" TargetMode="External"/><Relationship Id="rId98" Type="http://schemas.openxmlformats.org/officeDocument/2006/relationships/hyperlink" Target="https://login.consultant.ru/link/?req=doc&amp;base=RLAW123&amp;n=316357&amp;dst=100016" TargetMode="External"/><Relationship Id="rId121" Type="http://schemas.openxmlformats.org/officeDocument/2006/relationships/hyperlink" Target="https://login.consultant.ru/link/?req=doc&amp;base=RLAW123&amp;n=236898&amp;dst=100022" TargetMode="External"/><Relationship Id="rId142" Type="http://schemas.openxmlformats.org/officeDocument/2006/relationships/hyperlink" Target="https://login.consultant.ru/link/?req=doc&amp;base=RLAW123&amp;n=323396&amp;dst=100025" TargetMode="External"/><Relationship Id="rId163" Type="http://schemas.openxmlformats.org/officeDocument/2006/relationships/hyperlink" Target="https://login.consultant.ru/link/?req=doc&amp;base=RLAW123&amp;n=323396&amp;dst=100012" TargetMode="External"/><Relationship Id="rId184" Type="http://schemas.openxmlformats.org/officeDocument/2006/relationships/hyperlink" Target="https://login.consultant.ru/link/?req=doc&amp;base=RLAW123&amp;n=209335&amp;dst=100018" TargetMode="External"/><Relationship Id="rId219" Type="http://schemas.openxmlformats.org/officeDocument/2006/relationships/hyperlink" Target="https://login.consultant.ru/link/?req=doc&amp;base=RLAW123&amp;n=323396&amp;dst=100035" TargetMode="External"/><Relationship Id="rId230" Type="http://schemas.openxmlformats.org/officeDocument/2006/relationships/hyperlink" Target="https://login.consultant.ru/link/?req=doc&amp;base=RLAW123&amp;n=194394&amp;dst=100006" TargetMode="External"/><Relationship Id="rId251" Type="http://schemas.openxmlformats.org/officeDocument/2006/relationships/hyperlink" Target="https://login.consultant.ru/link/?req=doc&amp;base=RLAW123&amp;n=209335&amp;dst=100026" TargetMode="External"/><Relationship Id="rId25" Type="http://schemas.openxmlformats.org/officeDocument/2006/relationships/hyperlink" Target="https://login.consultant.ru/link/?req=doc&amp;base=RLAW123&amp;n=210682&amp;dst=100005" TargetMode="External"/><Relationship Id="rId46" Type="http://schemas.openxmlformats.org/officeDocument/2006/relationships/hyperlink" Target="https://login.consultant.ru/link/?req=doc&amp;base=RLAW123&amp;n=323396&amp;dst=100006" TargetMode="External"/><Relationship Id="rId67" Type="http://schemas.openxmlformats.org/officeDocument/2006/relationships/hyperlink" Target="https://login.consultant.ru/link/?req=doc&amp;base=RLAW123&amp;n=218023&amp;dst=100009" TargetMode="External"/><Relationship Id="rId272" Type="http://schemas.openxmlformats.org/officeDocument/2006/relationships/hyperlink" Target="https://login.consultant.ru/link/?req=doc&amp;base=RLAW123&amp;n=198704&amp;dst=100041" TargetMode="External"/><Relationship Id="rId293" Type="http://schemas.openxmlformats.org/officeDocument/2006/relationships/hyperlink" Target="https://login.consultant.ru/link/?req=doc&amp;base=RLAW123&amp;n=202075&amp;dst=100056" TargetMode="External"/><Relationship Id="rId307" Type="http://schemas.openxmlformats.org/officeDocument/2006/relationships/hyperlink" Target="https://login.consultant.ru/link/?req=doc&amp;base=RLAW123&amp;n=316357&amp;dst=100037" TargetMode="External"/><Relationship Id="rId328" Type="http://schemas.openxmlformats.org/officeDocument/2006/relationships/hyperlink" Target="https://login.consultant.ru/link/?req=doc&amp;base=RLAW123&amp;n=316357&amp;dst=100037" TargetMode="External"/><Relationship Id="rId349" Type="http://schemas.openxmlformats.org/officeDocument/2006/relationships/theme" Target="theme/theme1.xml"/><Relationship Id="rId88" Type="http://schemas.openxmlformats.org/officeDocument/2006/relationships/hyperlink" Target="https://login.consultant.ru/link/?req=doc&amp;base=RLAW123&amp;n=236898&amp;dst=100014" TargetMode="External"/><Relationship Id="rId111" Type="http://schemas.openxmlformats.org/officeDocument/2006/relationships/hyperlink" Target="https://login.consultant.ru/link/?req=doc&amp;base=RLAW123&amp;n=323396&amp;dst=100012" TargetMode="External"/><Relationship Id="rId132" Type="http://schemas.openxmlformats.org/officeDocument/2006/relationships/hyperlink" Target="https://login.consultant.ru/link/?req=doc&amp;base=RLAW123&amp;n=316357&amp;dst=100019" TargetMode="External"/><Relationship Id="rId153" Type="http://schemas.openxmlformats.org/officeDocument/2006/relationships/hyperlink" Target="https://login.consultant.ru/link/?req=doc&amp;base=RLAW123&amp;n=218023&amp;dst=100035" TargetMode="External"/><Relationship Id="rId174" Type="http://schemas.openxmlformats.org/officeDocument/2006/relationships/hyperlink" Target="https://login.consultant.ru/link/?req=doc&amp;base=RLAW123&amp;n=323396&amp;dst=100012" TargetMode="External"/><Relationship Id="rId195" Type="http://schemas.openxmlformats.org/officeDocument/2006/relationships/hyperlink" Target="https://login.consultant.ru/link/?req=doc&amp;base=RLAW123&amp;n=128241&amp;dst=100304" TargetMode="External"/><Relationship Id="rId209" Type="http://schemas.openxmlformats.org/officeDocument/2006/relationships/hyperlink" Target="https://login.consultant.ru/link/?req=doc&amp;base=RLAW123&amp;n=300019&amp;dst=100013" TargetMode="External"/><Relationship Id="rId220" Type="http://schemas.openxmlformats.org/officeDocument/2006/relationships/hyperlink" Target="https://login.consultant.ru/link/?req=doc&amp;base=RLAW123&amp;n=258616&amp;dst=100026" TargetMode="External"/><Relationship Id="rId241" Type="http://schemas.openxmlformats.org/officeDocument/2006/relationships/hyperlink" Target="https://login.consultant.ru/link/?req=doc&amp;base=RLAW123&amp;n=316357&amp;dst=100029" TargetMode="External"/><Relationship Id="rId15" Type="http://schemas.openxmlformats.org/officeDocument/2006/relationships/hyperlink" Target="https://login.consultant.ru/link/?req=doc&amp;base=RLAW123&amp;n=145062&amp;dst=100005" TargetMode="External"/><Relationship Id="rId36" Type="http://schemas.openxmlformats.org/officeDocument/2006/relationships/hyperlink" Target="https://login.consultant.ru/link/?req=doc&amp;base=RLAW123&amp;n=285188&amp;dst=100005" TargetMode="External"/><Relationship Id="rId57" Type="http://schemas.openxmlformats.org/officeDocument/2006/relationships/hyperlink" Target="https://login.consultant.ru/link/?req=doc&amp;base=RLAW123&amp;n=300019&amp;dst=100006" TargetMode="External"/><Relationship Id="rId262" Type="http://schemas.openxmlformats.org/officeDocument/2006/relationships/hyperlink" Target="https://login.consultant.ru/link/?req=doc&amp;base=RLAW123&amp;n=209335&amp;dst=100030" TargetMode="External"/><Relationship Id="rId283" Type="http://schemas.openxmlformats.org/officeDocument/2006/relationships/hyperlink" Target="https://login.consultant.ru/link/?req=doc&amp;base=RLAW123&amp;n=209335&amp;dst=100044" TargetMode="External"/><Relationship Id="rId318" Type="http://schemas.openxmlformats.org/officeDocument/2006/relationships/hyperlink" Target="https://login.consultant.ru/link/?req=doc&amp;base=RLAW123&amp;n=323396&amp;dst=100044" TargetMode="External"/><Relationship Id="rId339" Type="http://schemas.openxmlformats.org/officeDocument/2006/relationships/hyperlink" Target="https://login.consultant.ru/link/?req=doc&amp;base=RLAW123&amp;n=202075&amp;dst=100056" TargetMode="External"/><Relationship Id="rId78" Type="http://schemas.openxmlformats.org/officeDocument/2006/relationships/hyperlink" Target="https://login.consultant.ru/link/?req=doc&amp;base=RLAW123&amp;n=300019&amp;dst=100009" TargetMode="External"/><Relationship Id="rId99" Type="http://schemas.openxmlformats.org/officeDocument/2006/relationships/hyperlink" Target="https://login.consultant.ru/link/?req=doc&amp;base=RLAW123&amp;n=323396&amp;dst=100009" TargetMode="External"/><Relationship Id="rId101" Type="http://schemas.openxmlformats.org/officeDocument/2006/relationships/hyperlink" Target="https://login.consultant.ru/link/?req=doc&amp;base=RLAW123&amp;n=316357&amp;dst=100016" TargetMode="External"/><Relationship Id="rId122" Type="http://schemas.openxmlformats.org/officeDocument/2006/relationships/hyperlink" Target="https://login.consultant.ru/link/?req=doc&amp;base=RLAW123&amp;n=236898&amp;dst=100023" TargetMode="External"/><Relationship Id="rId143" Type="http://schemas.openxmlformats.org/officeDocument/2006/relationships/hyperlink" Target="https://login.consultant.ru/link/?req=doc&amp;base=RLAW123&amp;n=249447&amp;dst=100008" TargetMode="External"/><Relationship Id="rId164" Type="http://schemas.openxmlformats.org/officeDocument/2006/relationships/hyperlink" Target="https://login.consultant.ru/link/?req=doc&amp;base=RLAW123&amp;n=280040&amp;dst=100014" TargetMode="External"/><Relationship Id="rId185" Type="http://schemas.openxmlformats.org/officeDocument/2006/relationships/hyperlink" Target="https://login.consultant.ru/link/?req=doc&amp;base=RLAW123&amp;n=218023&amp;dst=100045" TargetMode="External"/><Relationship Id="rId350" Type="http://schemas.openxmlformats.org/officeDocument/2006/relationships/customXml" Target="../customXml/item1.xml"/><Relationship Id="rId9" Type="http://schemas.openxmlformats.org/officeDocument/2006/relationships/hyperlink" Target="https://login.consultant.ru/link/?req=doc&amp;base=RLAW123&amp;n=104098&amp;dst=100005" TargetMode="External"/><Relationship Id="rId210" Type="http://schemas.openxmlformats.org/officeDocument/2006/relationships/hyperlink" Target="https://login.consultant.ru/link/?req=doc&amp;base=RLAW123&amp;n=316357&amp;dst=100023" TargetMode="External"/><Relationship Id="rId26" Type="http://schemas.openxmlformats.org/officeDocument/2006/relationships/hyperlink" Target="https://login.consultant.ru/link/?req=doc&amp;base=RLAW123&amp;n=211354&amp;dst=100005" TargetMode="External"/><Relationship Id="rId231" Type="http://schemas.openxmlformats.org/officeDocument/2006/relationships/hyperlink" Target="https://login.consultant.ru/link/?req=doc&amp;base=RLAW123&amp;n=194394&amp;dst=100007" TargetMode="External"/><Relationship Id="rId252" Type="http://schemas.openxmlformats.org/officeDocument/2006/relationships/hyperlink" Target="https://login.consultant.ru/link/?req=doc&amp;base=LAW&amp;n=454012&amp;dst=100848" TargetMode="External"/><Relationship Id="rId273" Type="http://schemas.openxmlformats.org/officeDocument/2006/relationships/hyperlink" Target="https://login.consultant.ru/link/?req=doc&amp;base=RLAW123&amp;n=316357&amp;dst=100035" TargetMode="External"/><Relationship Id="rId294" Type="http://schemas.openxmlformats.org/officeDocument/2006/relationships/hyperlink" Target="https://login.consultant.ru/link/?req=doc&amp;base=RLAW123&amp;n=218023&amp;dst=100062" TargetMode="External"/><Relationship Id="rId308" Type="http://schemas.openxmlformats.org/officeDocument/2006/relationships/hyperlink" Target="https://login.consultant.ru/link/?req=doc&amp;base=RLAW123&amp;n=323396&amp;dst=100044" TargetMode="External"/><Relationship Id="rId329" Type="http://schemas.openxmlformats.org/officeDocument/2006/relationships/hyperlink" Target="https://login.consultant.ru/link/?req=doc&amp;base=RLAW123&amp;n=323396&amp;dst=100044" TargetMode="External"/><Relationship Id="rId47" Type="http://schemas.openxmlformats.org/officeDocument/2006/relationships/hyperlink" Target="https://login.consultant.ru/link/?req=doc&amp;base=RLAW123&amp;n=322609&amp;dst=100329" TargetMode="External"/><Relationship Id="rId68" Type="http://schemas.openxmlformats.org/officeDocument/2006/relationships/hyperlink" Target="https://login.consultant.ru/link/?req=doc&amp;base=RLAW123&amp;n=230210&amp;dst=100007" TargetMode="External"/><Relationship Id="rId89" Type="http://schemas.openxmlformats.org/officeDocument/2006/relationships/hyperlink" Target="https://login.consultant.ru/link/?req=doc&amp;base=LAW&amp;n=451267&amp;dst=1529" TargetMode="External"/><Relationship Id="rId112" Type="http://schemas.openxmlformats.org/officeDocument/2006/relationships/hyperlink" Target="https://login.consultant.ru/link/?req=doc&amp;base=RLAW123&amp;n=236898&amp;dst=100017" TargetMode="External"/><Relationship Id="rId133" Type="http://schemas.openxmlformats.org/officeDocument/2006/relationships/hyperlink" Target="https://login.consultant.ru/link/?req=doc&amp;base=RLAW123&amp;n=198704&amp;dst=100022" TargetMode="External"/><Relationship Id="rId154" Type="http://schemas.openxmlformats.org/officeDocument/2006/relationships/hyperlink" Target="https://login.consultant.ru/link/?req=doc&amp;base=LAW&amp;n=460029&amp;dst=100239" TargetMode="External"/><Relationship Id="rId175" Type="http://schemas.openxmlformats.org/officeDocument/2006/relationships/hyperlink" Target="https://login.consultant.ru/link/?req=doc&amp;base=RLAW123&amp;n=323396&amp;dst=100012" TargetMode="External"/><Relationship Id="rId340" Type="http://schemas.openxmlformats.org/officeDocument/2006/relationships/hyperlink" Target="https://login.consultant.ru/link/?req=doc&amp;base=RLAW123&amp;n=218023&amp;dst=100062" TargetMode="External"/><Relationship Id="rId196" Type="http://schemas.openxmlformats.org/officeDocument/2006/relationships/hyperlink" Target="https://login.consultant.ru/link/?req=doc&amp;base=RLAW123&amp;n=144837&amp;dst=100289" TargetMode="External"/><Relationship Id="rId200" Type="http://schemas.openxmlformats.org/officeDocument/2006/relationships/hyperlink" Target="https://login.consultant.ru/link/?req=doc&amp;base=RLAW123&amp;n=240743&amp;dst=100317" TargetMode="External"/><Relationship Id="rId16" Type="http://schemas.openxmlformats.org/officeDocument/2006/relationships/hyperlink" Target="https://login.consultant.ru/link/?req=doc&amp;base=RLAW123&amp;n=146250&amp;dst=100005" TargetMode="External"/><Relationship Id="rId221" Type="http://schemas.openxmlformats.org/officeDocument/2006/relationships/hyperlink" Target="https://login.consultant.ru/link/?req=doc&amp;base=RLAW123&amp;n=258616&amp;dst=100028" TargetMode="External"/><Relationship Id="rId242" Type="http://schemas.openxmlformats.org/officeDocument/2006/relationships/hyperlink" Target="https://login.consultant.ru/link/?req=doc&amp;base=RLAW123&amp;n=316357&amp;dst=100030" TargetMode="External"/><Relationship Id="rId263" Type="http://schemas.openxmlformats.org/officeDocument/2006/relationships/hyperlink" Target="https://login.consultant.ru/link/?req=doc&amp;base=RLAW123&amp;n=218023&amp;dst=100060" TargetMode="External"/><Relationship Id="rId284" Type="http://schemas.openxmlformats.org/officeDocument/2006/relationships/hyperlink" Target="https://login.consultant.ru/link/?req=doc&amp;base=RLAW123&amp;n=202075&amp;dst=100051" TargetMode="External"/><Relationship Id="rId319" Type="http://schemas.openxmlformats.org/officeDocument/2006/relationships/hyperlink" Target="https://login.consultant.ru/link/?req=doc&amp;base=RLAW123&amp;n=322609&amp;dst=100329" TargetMode="External"/><Relationship Id="rId37" Type="http://schemas.openxmlformats.org/officeDocument/2006/relationships/hyperlink" Target="https://login.consultant.ru/link/?req=doc&amp;base=RLAW123&amp;n=288534&amp;dst=100005" TargetMode="External"/><Relationship Id="rId58" Type="http://schemas.openxmlformats.org/officeDocument/2006/relationships/hyperlink" Target="https://login.consultant.ru/link/?req=doc&amp;base=RLAW123&amp;n=316357&amp;dst=100006" TargetMode="External"/><Relationship Id="rId79" Type="http://schemas.openxmlformats.org/officeDocument/2006/relationships/hyperlink" Target="https://login.consultant.ru/link/?req=doc&amp;base=RLAW123&amp;n=316357&amp;dst=100007" TargetMode="External"/><Relationship Id="rId102" Type="http://schemas.openxmlformats.org/officeDocument/2006/relationships/hyperlink" Target="https://login.consultant.ru/link/?req=doc&amp;base=RLAW123&amp;n=323396&amp;dst=100009" TargetMode="External"/><Relationship Id="rId123" Type="http://schemas.openxmlformats.org/officeDocument/2006/relationships/hyperlink" Target="https://login.consultant.ru/link/?req=doc&amp;base=RLAW123&amp;n=323396&amp;dst=100012" TargetMode="External"/><Relationship Id="rId144" Type="http://schemas.openxmlformats.org/officeDocument/2006/relationships/hyperlink" Target="https://login.consultant.ru/link/?req=doc&amp;base=RLAW123&amp;n=218023&amp;dst=100033" TargetMode="External"/><Relationship Id="rId330" Type="http://schemas.openxmlformats.org/officeDocument/2006/relationships/hyperlink" Target="https://login.consultant.ru/link/?req=doc&amp;base=RLAW123&amp;n=202075&amp;dst=100056" TargetMode="External"/><Relationship Id="rId90" Type="http://schemas.openxmlformats.org/officeDocument/2006/relationships/hyperlink" Target="https://login.consultant.ru/link/?req=doc&amp;base=RLAW123&amp;n=316357&amp;dst=100011" TargetMode="External"/><Relationship Id="rId165" Type="http://schemas.openxmlformats.org/officeDocument/2006/relationships/hyperlink" Target="https://login.consultant.ru/link/?req=doc&amp;base=RLAW123&amp;n=209335&amp;dst=100013" TargetMode="External"/><Relationship Id="rId186" Type="http://schemas.openxmlformats.org/officeDocument/2006/relationships/hyperlink" Target="https://login.consultant.ru/link/?req=doc&amp;base=RLAW123&amp;n=236898&amp;dst=100035" TargetMode="External"/><Relationship Id="rId351" Type="http://schemas.openxmlformats.org/officeDocument/2006/relationships/customXml" Target="../customXml/item2.xml"/><Relationship Id="rId211" Type="http://schemas.openxmlformats.org/officeDocument/2006/relationships/hyperlink" Target="https://login.consultant.ru/link/?req=doc&amp;base=RLAW123&amp;n=236898&amp;dst=100040" TargetMode="External"/><Relationship Id="rId232" Type="http://schemas.openxmlformats.org/officeDocument/2006/relationships/hyperlink" Target="https://login.consultant.ru/link/?req=doc&amp;base=RLAW123&amp;n=202075&amp;dst=100038" TargetMode="External"/><Relationship Id="rId253" Type="http://schemas.openxmlformats.org/officeDocument/2006/relationships/hyperlink" Target="https://login.consultant.ru/link/?req=doc&amp;base=RLAW123&amp;n=316357&amp;dst=100031" TargetMode="External"/><Relationship Id="rId274" Type="http://schemas.openxmlformats.org/officeDocument/2006/relationships/hyperlink" Target="https://login.consultant.ru/link/?req=doc&amp;base=RLAW123&amp;n=316357&amp;dst=100035" TargetMode="External"/><Relationship Id="rId295" Type="http://schemas.openxmlformats.org/officeDocument/2006/relationships/hyperlink" Target="https://login.consultant.ru/link/?req=doc&amp;base=RLAW123&amp;n=236898&amp;dst=100057" TargetMode="External"/><Relationship Id="rId309" Type="http://schemas.openxmlformats.org/officeDocument/2006/relationships/hyperlink" Target="https://login.consultant.ru/link/?req=doc&amp;base=RLAW123&amp;n=322609&amp;dst=100329" TargetMode="External"/><Relationship Id="rId27" Type="http://schemas.openxmlformats.org/officeDocument/2006/relationships/hyperlink" Target="https://login.consultant.ru/link/?req=doc&amp;base=RLAW123&amp;n=218023&amp;dst=100005" TargetMode="External"/><Relationship Id="rId48" Type="http://schemas.openxmlformats.org/officeDocument/2006/relationships/hyperlink" Target="https://login.consultant.ru/link/?req=doc&amp;base=RLAW123&amp;n=130122&amp;dst=100009" TargetMode="External"/><Relationship Id="rId69" Type="http://schemas.openxmlformats.org/officeDocument/2006/relationships/hyperlink" Target="https://login.consultant.ru/link/?req=doc&amp;base=RLAW123&amp;n=236898&amp;dst=100009" TargetMode="External"/><Relationship Id="rId113" Type="http://schemas.openxmlformats.org/officeDocument/2006/relationships/hyperlink" Target="https://login.consultant.ru/link/?req=doc&amp;base=RLAW123&amp;n=236898&amp;dst=100018" TargetMode="External"/><Relationship Id="rId134" Type="http://schemas.openxmlformats.org/officeDocument/2006/relationships/hyperlink" Target="https://login.consultant.ru/link/?req=doc&amp;base=RLAW123&amp;n=316357&amp;dst=100021" TargetMode="External"/><Relationship Id="rId320" Type="http://schemas.openxmlformats.org/officeDocument/2006/relationships/hyperlink" Target="https://login.consultant.ru/link/?req=doc&amp;base=RLAW123&amp;n=322609&amp;dst=100329" TargetMode="External"/><Relationship Id="rId80" Type="http://schemas.openxmlformats.org/officeDocument/2006/relationships/hyperlink" Target="https://login.consultant.ru/link/?req=doc&amp;base=RLAW123&amp;n=323396&amp;dst=100007" TargetMode="External"/><Relationship Id="rId155" Type="http://schemas.openxmlformats.org/officeDocument/2006/relationships/hyperlink" Target="https://login.consultant.ru/link/?req=doc&amp;base=RLAW123&amp;n=236898&amp;dst=100028" TargetMode="External"/><Relationship Id="rId176" Type="http://schemas.openxmlformats.org/officeDocument/2006/relationships/hyperlink" Target="https://login.consultant.ru/link/?req=doc&amp;base=RLAW123&amp;n=198704&amp;dst=100028" TargetMode="External"/><Relationship Id="rId197" Type="http://schemas.openxmlformats.org/officeDocument/2006/relationships/hyperlink" Target="https://login.consultant.ru/link/?req=doc&amp;base=RLAW123&amp;n=180771&amp;dst=100317" TargetMode="External"/><Relationship Id="rId341" Type="http://schemas.openxmlformats.org/officeDocument/2006/relationships/hyperlink" Target="https://login.consultant.ru/link/?req=doc&amp;base=RLAW123&amp;n=236898&amp;dst=100057" TargetMode="External"/><Relationship Id="rId201" Type="http://schemas.openxmlformats.org/officeDocument/2006/relationships/hyperlink" Target="https://login.consultant.ru/link/?req=doc&amp;base=RLAW123&amp;n=256241&amp;dst=100273" TargetMode="External"/><Relationship Id="rId222" Type="http://schemas.openxmlformats.org/officeDocument/2006/relationships/hyperlink" Target="https://login.consultant.ru/link/?req=doc&amp;base=RLAW123&amp;n=258616&amp;dst=100029" TargetMode="External"/><Relationship Id="rId243" Type="http://schemas.openxmlformats.org/officeDocument/2006/relationships/hyperlink" Target="https://login.consultant.ru/link/?req=doc&amp;base=RLAW123&amp;n=209335&amp;dst=100023" TargetMode="External"/><Relationship Id="rId264" Type="http://schemas.openxmlformats.org/officeDocument/2006/relationships/hyperlink" Target="https://login.consultant.ru/link/?req=doc&amp;base=RLAW123&amp;n=209335&amp;dst=100039" TargetMode="External"/><Relationship Id="rId285" Type="http://schemas.openxmlformats.org/officeDocument/2006/relationships/hyperlink" Target="https://login.consultant.ru/link/?req=doc&amp;base=RLAW123&amp;n=202075&amp;dst=100052" TargetMode="External"/><Relationship Id="rId17" Type="http://schemas.openxmlformats.org/officeDocument/2006/relationships/hyperlink" Target="https://login.consultant.ru/link/?req=doc&amp;base=RLAW123&amp;n=171897&amp;dst=100005" TargetMode="External"/><Relationship Id="rId38" Type="http://schemas.openxmlformats.org/officeDocument/2006/relationships/hyperlink" Target="https://login.consultant.ru/link/?req=doc&amp;base=RLAW123&amp;n=300019&amp;dst=100005" TargetMode="External"/><Relationship Id="rId59" Type="http://schemas.openxmlformats.org/officeDocument/2006/relationships/hyperlink" Target="https://login.consultant.ru/link/?req=doc&amp;base=RLAW123&amp;n=323396&amp;dst=100006" TargetMode="External"/><Relationship Id="rId103" Type="http://schemas.openxmlformats.org/officeDocument/2006/relationships/hyperlink" Target="https://login.consultant.ru/link/?req=doc&amp;base=RLAW123&amp;n=209335&amp;dst=100007" TargetMode="External"/><Relationship Id="rId124" Type="http://schemas.openxmlformats.org/officeDocument/2006/relationships/hyperlink" Target="https://login.consultant.ru/link/?req=doc&amp;base=RLAW123&amp;n=323396&amp;dst=100014" TargetMode="External"/><Relationship Id="rId310" Type="http://schemas.openxmlformats.org/officeDocument/2006/relationships/hyperlink" Target="https://login.consultant.ru/link/?req=doc&amp;base=RLAW123&amp;n=322609&amp;dst=100329" TargetMode="External"/><Relationship Id="rId70" Type="http://schemas.openxmlformats.org/officeDocument/2006/relationships/hyperlink" Target="https://login.consultant.ru/link/?req=doc&amp;base=RLAW123&amp;n=249447&amp;dst=100005" TargetMode="External"/><Relationship Id="rId91" Type="http://schemas.openxmlformats.org/officeDocument/2006/relationships/hyperlink" Target="https://login.consultant.ru/link/?req=doc&amp;base=RLAW123&amp;n=198704&amp;dst=100011" TargetMode="External"/><Relationship Id="rId145" Type="http://schemas.openxmlformats.org/officeDocument/2006/relationships/hyperlink" Target="https://login.consultant.ru/link/?req=doc&amp;base=RLAW123&amp;n=218023&amp;dst=100034" TargetMode="External"/><Relationship Id="rId166" Type="http://schemas.openxmlformats.org/officeDocument/2006/relationships/hyperlink" Target="https://login.consultant.ru/link/?req=doc&amp;base=RLAW123&amp;n=209335&amp;dst=100014" TargetMode="External"/><Relationship Id="rId187" Type="http://schemas.openxmlformats.org/officeDocument/2006/relationships/hyperlink" Target="https://login.consultant.ru/link/?req=doc&amp;base=RLAW123&amp;n=258616&amp;dst=100023" TargetMode="External"/><Relationship Id="rId331" Type="http://schemas.openxmlformats.org/officeDocument/2006/relationships/hyperlink" Target="https://login.consultant.ru/link/?req=doc&amp;base=RLAW123&amp;n=218023&amp;dst=100062" TargetMode="External"/><Relationship Id="rId352" Type="http://schemas.openxmlformats.org/officeDocument/2006/relationships/customXml" Target="../customXml/item3.xml"/><Relationship Id="rId1" Type="http://schemas.openxmlformats.org/officeDocument/2006/relationships/styles" Target="styles.xml"/><Relationship Id="rId212" Type="http://schemas.openxmlformats.org/officeDocument/2006/relationships/hyperlink" Target="https://login.consultant.ru/link/?req=doc&amp;base=RLAW123&amp;n=198704&amp;dst=100033" TargetMode="External"/><Relationship Id="rId233" Type="http://schemas.openxmlformats.org/officeDocument/2006/relationships/hyperlink" Target="https://login.consultant.ru/link/?req=doc&amp;base=RLAW123&amp;n=288534&amp;dst=100005" TargetMode="External"/><Relationship Id="rId254" Type="http://schemas.openxmlformats.org/officeDocument/2006/relationships/hyperlink" Target="https://login.consultant.ru/link/?req=doc&amp;base=RLAW123&amp;n=236898&amp;dst=100043" TargetMode="External"/><Relationship Id="rId28" Type="http://schemas.openxmlformats.org/officeDocument/2006/relationships/hyperlink" Target="https://login.consultant.ru/link/?req=doc&amp;base=RLAW123&amp;n=230210&amp;dst=100007" TargetMode="External"/><Relationship Id="rId49" Type="http://schemas.openxmlformats.org/officeDocument/2006/relationships/hyperlink" Target="https://login.consultant.ru/link/?req=doc&amp;base=RLAW123&amp;n=145199&amp;dst=100006" TargetMode="External"/><Relationship Id="rId114" Type="http://schemas.openxmlformats.org/officeDocument/2006/relationships/hyperlink" Target="https://login.consultant.ru/link/?req=doc&amp;base=RLAW123&amp;n=323396&amp;dst=100012" TargetMode="External"/><Relationship Id="rId275" Type="http://schemas.openxmlformats.org/officeDocument/2006/relationships/hyperlink" Target="https://login.consultant.ru/link/?req=doc&amp;base=RLAW123&amp;n=202075&amp;dst=100044" TargetMode="External"/><Relationship Id="rId296" Type="http://schemas.openxmlformats.org/officeDocument/2006/relationships/hyperlink" Target="https://login.consultant.ru/link/?req=doc&amp;base=RLAW123&amp;n=258616&amp;dst=100034" TargetMode="External"/><Relationship Id="rId300" Type="http://schemas.openxmlformats.org/officeDocument/2006/relationships/hyperlink" Target="https://login.consultant.ru/link/?req=doc&amp;base=RLAW123&amp;n=323396&amp;dst=100044" TargetMode="External"/><Relationship Id="rId60" Type="http://schemas.openxmlformats.org/officeDocument/2006/relationships/hyperlink" Target="https://login.consultant.ru/link/?req=doc&amp;base=RLAW123&amp;n=192413&amp;dst=100007" TargetMode="External"/><Relationship Id="rId81" Type="http://schemas.openxmlformats.org/officeDocument/2006/relationships/hyperlink" Target="https://login.consultant.ru/link/?req=doc&amp;base=RLAW123&amp;n=322609&amp;dst=100329" TargetMode="External"/><Relationship Id="rId135" Type="http://schemas.openxmlformats.org/officeDocument/2006/relationships/hyperlink" Target="https://login.consultant.ru/link/?req=doc&amp;base=RLAW123&amp;n=209335&amp;dst=100010" TargetMode="External"/><Relationship Id="rId156" Type="http://schemas.openxmlformats.org/officeDocument/2006/relationships/hyperlink" Target="https://login.consultant.ru/link/?req=doc&amp;base=RLAW123&amp;n=236898&amp;dst=100029" TargetMode="External"/><Relationship Id="rId177" Type="http://schemas.openxmlformats.org/officeDocument/2006/relationships/hyperlink" Target="https://login.consultant.ru/link/?req=doc&amp;base=RLAW123&amp;n=249447&amp;dst=100009" TargetMode="External"/><Relationship Id="rId198" Type="http://schemas.openxmlformats.org/officeDocument/2006/relationships/hyperlink" Target="https://login.consultant.ru/link/?req=doc&amp;base=RLAW123&amp;n=201681&amp;dst=100324" TargetMode="External"/><Relationship Id="rId321" Type="http://schemas.openxmlformats.org/officeDocument/2006/relationships/hyperlink" Target="https://login.consultant.ru/link/?req=doc&amp;base=RLAW123&amp;n=322609&amp;dst=100329" TargetMode="External"/><Relationship Id="rId342" Type="http://schemas.openxmlformats.org/officeDocument/2006/relationships/hyperlink" Target="https://login.consultant.ru/link/?req=doc&amp;base=RLAW123&amp;n=258616&amp;dst=100034" TargetMode="External"/><Relationship Id="rId202" Type="http://schemas.openxmlformats.org/officeDocument/2006/relationships/hyperlink" Target="https://login.consultant.ru/link/?req=doc&amp;base=RLAW123&amp;n=275062&amp;dst=100317" TargetMode="External"/><Relationship Id="rId223" Type="http://schemas.openxmlformats.org/officeDocument/2006/relationships/hyperlink" Target="https://login.consultant.ru/link/?req=doc&amp;base=RLAW123&amp;n=258616&amp;dst=100030" TargetMode="External"/><Relationship Id="rId244" Type="http://schemas.openxmlformats.org/officeDocument/2006/relationships/hyperlink" Target="https://login.consultant.ru/link/?req=doc&amp;base=RLAW123&amp;n=250508&amp;dst=100013" TargetMode="External"/><Relationship Id="rId18" Type="http://schemas.openxmlformats.org/officeDocument/2006/relationships/hyperlink" Target="https://login.consultant.ru/link/?req=doc&amp;base=RLAW123&amp;n=180682&amp;dst=100005" TargetMode="External"/><Relationship Id="rId39" Type="http://schemas.openxmlformats.org/officeDocument/2006/relationships/hyperlink" Target="https://login.consultant.ru/link/?req=doc&amp;base=RLAW123&amp;n=316357&amp;dst=100005" TargetMode="External"/><Relationship Id="rId265" Type="http://schemas.openxmlformats.org/officeDocument/2006/relationships/hyperlink" Target="https://login.consultant.ru/link/?req=doc&amp;base=RLAW123&amp;n=316357&amp;dst=100016" TargetMode="External"/><Relationship Id="rId286" Type="http://schemas.openxmlformats.org/officeDocument/2006/relationships/hyperlink" Target="https://login.consultant.ru/link/?req=doc&amp;base=RLAW123&amp;n=236898&amp;dst=100055" TargetMode="External"/><Relationship Id="rId50" Type="http://schemas.openxmlformats.org/officeDocument/2006/relationships/hyperlink" Target="https://login.consultant.ru/link/?req=doc&amp;base=RLAW123&amp;n=186872&amp;dst=100026" TargetMode="External"/><Relationship Id="rId104" Type="http://schemas.openxmlformats.org/officeDocument/2006/relationships/hyperlink" Target="https://login.consultant.ru/link/?req=doc&amp;base=RLAW123&amp;n=209335&amp;dst=100009" TargetMode="External"/><Relationship Id="rId125" Type="http://schemas.openxmlformats.org/officeDocument/2006/relationships/hyperlink" Target="https://login.consultant.ru/link/?req=doc&amp;base=RLAW123&amp;n=323396&amp;dst=100015" TargetMode="External"/><Relationship Id="rId146" Type="http://schemas.openxmlformats.org/officeDocument/2006/relationships/hyperlink" Target="https://login.consultant.ru/link/?req=doc&amp;base=RLAW123&amp;n=258616&amp;dst=100021" TargetMode="External"/><Relationship Id="rId167" Type="http://schemas.openxmlformats.org/officeDocument/2006/relationships/hyperlink" Target="https://login.consultant.ru/link/?req=doc&amp;base=RLAW123&amp;n=209335&amp;dst=100016" TargetMode="External"/><Relationship Id="rId188" Type="http://schemas.openxmlformats.org/officeDocument/2006/relationships/hyperlink" Target="https://login.consultant.ru/link/?req=doc&amp;base=RLAW123&amp;n=249447&amp;dst=100012" TargetMode="External"/><Relationship Id="rId311" Type="http://schemas.openxmlformats.org/officeDocument/2006/relationships/hyperlink" Target="https://login.consultant.ru/link/?req=doc&amp;base=RLAW123&amp;n=202075&amp;dst=100056" TargetMode="External"/><Relationship Id="rId332" Type="http://schemas.openxmlformats.org/officeDocument/2006/relationships/hyperlink" Target="https://login.consultant.ru/link/?req=doc&amp;base=RLAW123&amp;n=236898&amp;dst=100057" TargetMode="External"/><Relationship Id="rId71" Type="http://schemas.openxmlformats.org/officeDocument/2006/relationships/hyperlink" Target="https://login.consultant.ru/link/?req=doc&amp;base=RLAW123&amp;n=250508&amp;dst=100013" TargetMode="External"/><Relationship Id="rId92" Type="http://schemas.openxmlformats.org/officeDocument/2006/relationships/hyperlink" Target="https://login.consultant.ru/link/?req=doc&amp;base=LAW&amp;n=454012&amp;dst=100848" TargetMode="External"/><Relationship Id="rId213" Type="http://schemas.openxmlformats.org/officeDocument/2006/relationships/hyperlink" Target="https://login.consultant.ru/link/?req=doc&amp;base=RLAW123&amp;n=198704&amp;dst=100035" TargetMode="External"/><Relationship Id="rId234" Type="http://schemas.openxmlformats.org/officeDocument/2006/relationships/hyperlink" Target="https://login.consultant.ru/link/?req=doc&amp;base=RLAW123&amp;n=323396&amp;dst=100037"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236898&amp;dst=100005" TargetMode="External"/><Relationship Id="rId255" Type="http://schemas.openxmlformats.org/officeDocument/2006/relationships/hyperlink" Target="https://login.consultant.ru/link/?req=doc&amp;base=RLAW123&amp;n=323396&amp;dst=100009" TargetMode="External"/><Relationship Id="rId276" Type="http://schemas.openxmlformats.org/officeDocument/2006/relationships/hyperlink" Target="https://login.consultant.ru/link/?req=doc&amp;base=RLAW123&amp;n=209335&amp;dst=100043" TargetMode="External"/><Relationship Id="rId297" Type="http://schemas.openxmlformats.org/officeDocument/2006/relationships/hyperlink" Target="https://login.consultant.ru/link/?req=doc&amp;base=RLAW123&amp;n=277882&amp;dst=100015" TargetMode="External"/><Relationship Id="rId40" Type="http://schemas.openxmlformats.org/officeDocument/2006/relationships/hyperlink" Target="https://login.consultant.ru/link/?req=doc&amp;base=RLAW123&amp;n=323396&amp;dst=100005" TargetMode="External"/><Relationship Id="rId115" Type="http://schemas.openxmlformats.org/officeDocument/2006/relationships/hyperlink" Target="https://login.consultant.ru/link/?req=doc&amp;base=RLAW123&amp;n=323396&amp;dst=100012" TargetMode="External"/><Relationship Id="rId136" Type="http://schemas.openxmlformats.org/officeDocument/2006/relationships/hyperlink" Target="https://login.consultant.ru/link/?req=doc&amp;base=RLAW123&amp;n=230210&amp;dst=100008" TargetMode="External"/><Relationship Id="rId157" Type="http://schemas.openxmlformats.org/officeDocument/2006/relationships/hyperlink" Target="https://login.consultant.ru/link/?req=doc&amp;base=RLAW123&amp;n=236898&amp;dst=100031" TargetMode="External"/><Relationship Id="rId178" Type="http://schemas.openxmlformats.org/officeDocument/2006/relationships/hyperlink" Target="https://login.consultant.ru/link/?req=doc&amp;base=RLAW123&amp;n=249447&amp;dst=100010" TargetMode="External"/><Relationship Id="rId301" Type="http://schemas.openxmlformats.org/officeDocument/2006/relationships/hyperlink" Target="https://login.consultant.ru/link/?req=doc&amp;base=RLAW123&amp;n=202075&amp;dst=100056" TargetMode="External"/><Relationship Id="rId322" Type="http://schemas.openxmlformats.org/officeDocument/2006/relationships/hyperlink" Target="https://login.consultant.ru/link/?req=doc&amp;base=RLAW123&amp;n=202075&amp;dst=100056" TargetMode="External"/><Relationship Id="rId343" Type="http://schemas.openxmlformats.org/officeDocument/2006/relationships/hyperlink" Target="https://login.consultant.ru/link/?req=doc&amp;base=RLAW123&amp;n=277882&amp;dst=100015" TargetMode="External"/><Relationship Id="rId61" Type="http://schemas.openxmlformats.org/officeDocument/2006/relationships/hyperlink" Target="https://login.consultant.ru/link/?req=doc&amp;base=RLAW123&amp;n=194394&amp;dst=100005" TargetMode="External"/><Relationship Id="rId82" Type="http://schemas.openxmlformats.org/officeDocument/2006/relationships/hyperlink" Target="https://login.consultant.ru/link/?req=doc&amp;base=LAW&amp;n=466124&amp;dst=100019" TargetMode="External"/><Relationship Id="rId199" Type="http://schemas.openxmlformats.org/officeDocument/2006/relationships/hyperlink" Target="https://login.consultant.ru/link/?req=doc&amp;base=RLAW123&amp;n=219389&amp;dst=100319" TargetMode="External"/><Relationship Id="rId203" Type="http://schemas.openxmlformats.org/officeDocument/2006/relationships/hyperlink" Target="https://login.consultant.ru/link/?req=doc&amp;base=RLAW123&amp;n=298576&amp;dst=100351" TargetMode="External"/><Relationship Id="rId19" Type="http://schemas.openxmlformats.org/officeDocument/2006/relationships/hyperlink" Target="https://login.consultant.ru/link/?req=doc&amp;base=RLAW123&amp;n=186872&amp;dst=100025" TargetMode="External"/><Relationship Id="rId224" Type="http://schemas.openxmlformats.org/officeDocument/2006/relationships/hyperlink" Target="https://login.consultant.ru/link/?req=doc&amp;base=RLAW123&amp;n=258616&amp;dst=100031" TargetMode="External"/><Relationship Id="rId245" Type="http://schemas.openxmlformats.org/officeDocument/2006/relationships/hyperlink" Target="https://login.consultant.ru/link/?req=doc&amp;base=RLAW123&amp;n=277882&amp;dst=100014" TargetMode="External"/><Relationship Id="rId266" Type="http://schemas.openxmlformats.org/officeDocument/2006/relationships/hyperlink" Target="https://login.consultant.ru/link/?req=doc&amp;base=RLAW123&amp;n=316357&amp;dst=100016" TargetMode="External"/><Relationship Id="rId287" Type="http://schemas.openxmlformats.org/officeDocument/2006/relationships/hyperlink" Target="https://login.consultant.ru/link/?req=doc&amp;base=RLAW123&amp;n=202075&amp;dst=100053" TargetMode="External"/><Relationship Id="rId30" Type="http://schemas.openxmlformats.org/officeDocument/2006/relationships/hyperlink" Target="https://login.consultant.ru/link/?req=doc&amp;base=RLAW123&amp;n=249447&amp;dst=100005" TargetMode="External"/><Relationship Id="rId105" Type="http://schemas.openxmlformats.org/officeDocument/2006/relationships/hyperlink" Target="https://login.consultant.ru/link/?req=doc&amp;base=RLAW123&amp;n=258616&amp;dst=100017" TargetMode="External"/><Relationship Id="rId126" Type="http://schemas.openxmlformats.org/officeDocument/2006/relationships/hyperlink" Target="https://login.consultant.ru/link/?req=doc&amp;base=RLAW123&amp;n=262883&amp;dst=100005" TargetMode="External"/><Relationship Id="rId147" Type="http://schemas.openxmlformats.org/officeDocument/2006/relationships/hyperlink" Target="https://login.consultant.ru/link/?req=doc&amp;base=LAW&amp;n=460029&amp;dst=100239" TargetMode="External"/><Relationship Id="rId168" Type="http://schemas.openxmlformats.org/officeDocument/2006/relationships/hyperlink" Target="https://login.consultant.ru/link/?req=doc&amp;base=RLAW123&amp;n=209335&amp;dst=100017" TargetMode="External"/><Relationship Id="rId312" Type="http://schemas.openxmlformats.org/officeDocument/2006/relationships/hyperlink" Target="https://login.consultant.ru/link/?req=doc&amp;base=RLAW123&amp;n=218023&amp;dst=100062" TargetMode="External"/><Relationship Id="rId333" Type="http://schemas.openxmlformats.org/officeDocument/2006/relationships/hyperlink" Target="https://login.consultant.ru/link/?req=doc&amp;base=RLAW123&amp;n=258616&amp;dst=100034" TargetMode="External"/><Relationship Id="rId51" Type="http://schemas.openxmlformats.org/officeDocument/2006/relationships/hyperlink" Target="https://login.consultant.ru/link/?req=doc&amp;base=RLAW123&amp;n=192413&amp;dst=100006" TargetMode="External"/><Relationship Id="rId72" Type="http://schemas.openxmlformats.org/officeDocument/2006/relationships/hyperlink" Target="https://login.consultant.ru/link/?req=doc&amp;base=RLAW123&amp;n=258616&amp;dst=100009" TargetMode="External"/><Relationship Id="rId93" Type="http://schemas.openxmlformats.org/officeDocument/2006/relationships/hyperlink" Target="https://login.consultant.ru/link/?req=doc&amp;base=RLAW123&amp;n=316357&amp;dst=100013" TargetMode="External"/><Relationship Id="rId189" Type="http://schemas.openxmlformats.org/officeDocument/2006/relationships/hyperlink" Target="https://login.consultant.ru/link/?req=doc&amp;base=RLAW123&amp;n=202075&amp;dst=100022" TargetMode="External"/><Relationship Id="rId3" Type="http://schemas.openxmlformats.org/officeDocument/2006/relationships/settings" Target="settings.xml"/><Relationship Id="rId214" Type="http://schemas.openxmlformats.org/officeDocument/2006/relationships/hyperlink" Target="https://login.consultant.ru/link/?req=doc&amp;base=RLAW123&amp;n=198704&amp;dst=100037" TargetMode="External"/><Relationship Id="rId235" Type="http://schemas.openxmlformats.org/officeDocument/2006/relationships/hyperlink" Target="https://login.consultant.ru/link/?req=doc&amp;base=RLAW123&amp;n=316357&amp;dst=100027" TargetMode="External"/><Relationship Id="rId256" Type="http://schemas.openxmlformats.org/officeDocument/2006/relationships/hyperlink" Target="https://login.consultant.ru/link/?req=doc&amp;base=RLAW123&amp;n=209335&amp;dst=100027" TargetMode="External"/><Relationship Id="rId277" Type="http://schemas.openxmlformats.org/officeDocument/2006/relationships/hyperlink" Target="https://login.consultant.ru/link/?req=doc&amp;base=RLAW123&amp;n=236898&amp;dst=100048" TargetMode="External"/><Relationship Id="rId298" Type="http://schemas.openxmlformats.org/officeDocument/2006/relationships/hyperlink" Target="https://login.consultant.ru/link/?req=doc&amp;base=RLAW123&amp;n=300019&amp;dst=100014" TargetMode="External"/><Relationship Id="rId116" Type="http://schemas.openxmlformats.org/officeDocument/2006/relationships/hyperlink" Target="https://login.consultant.ru/link/?req=doc&amp;base=RLAW123&amp;n=323396&amp;dst=100012" TargetMode="External"/><Relationship Id="rId137" Type="http://schemas.openxmlformats.org/officeDocument/2006/relationships/hyperlink" Target="https://login.consultant.ru/link/?req=doc&amp;base=RLAW123&amp;n=323396&amp;dst=100018" TargetMode="External"/><Relationship Id="rId158" Type="http://schemas.openxmlformats.org/officeDocument/2006/relationships/hyperlink" Target="https://login.consultant.ru/link/?req=doc&amp;base=RLAW123&amp;n=236898&amp;dst=100033" TargetMode="External"/><Relationship Id="rId302" Type="http://schemas.openxmlformats.org/officeDocument/2006/relationships/hyperlink" Target="https://login.consultant.ru/link/?req=doc&amp;base=RLAW123&amp;n=218023&amp;dst=100062" TargetMode="External"/><Relationship Id="rId323" Type="http://schemas.openxmlformats.org/officeDocument/2006/relationships/hyperlink" Target="https://login.consultant.ru/link/?req=doc&amp;base=RLAW123&amp;n=218023&amp;dst=100062" TargetMode="External"/><Relationship Id="rId344" Type="http://schemas.openxmlformats.org/officeDocument/2006/relationships/hyperlink" Target="https://login.consultant.ru/link/?req=doc&amp;base=RLAW123&amp;n=300019&amp;dst=100014" TargetMode="External"/><Relationship Id="rId20" Type="http://schemas.openxmlformats.org/officeDocument/2006/relationships/hyperlink" Target="https://login.consultant.ru/link/?req=doc&amp;base=RLAW123&amp;n=192413&amp;dst=100005" TargetMode="External"/><Relationship Id="rId41" Type="http://schemas.openxmlformats.org/officeDocument/2006/relationships/hyperlink" Target="https://login.consultant.ru/link/?req=doc&amp;base=RLAW123&amp;n=322609&amp;dst=100329" TargetMode="External"/><Relationship Id="rId62" Type="http://schemas.openxmlformats.org/officeDocument/2006/relationships/hyperlink" Target="https://login.consultant.ru/link/?req=doc&amp;base=RLAW123&amp;n=198704&amp;dst=100005" TargetMode="External"/><Relationship Id="rId83" Type="http://schemas.openxmlformats.org/officeDocument/2006/relationships/hyperlink" Target="https://login.consultant.ru/link/?req=doc&amp;base=RLAW123&amp;n=300019&amp;dst=100011" TargetMode="External"/><Relationship Id="rId179" Type="http://schemas.openxmlformats.org/officeDocument/2006/relationships/hyperlink" Target="https://login.consultant.ru/link/?req=doc&amp;base=LAW&amp;n=460029&amp;dst=100361" TargetMode="External"/><Relationship Id="rId190" Type="http://schemas.openxmlformats.org/officeDocument/2006/relationships/hyperlink" Target="https://login.consultant.ru/link/?req=doc&amp;base=RLAW123&amp;n=202075&amp;dst=100029" TargetMode="External"/><Relationship Id="rId204" Type="http://schemas.openxmlformats.org/officeDocument/2006/relationships/hyperlink" Target="https://login.consultant.ru/link/?req=doc&amp;base=RLAW123&amp;n=202075&amp;dst=100033" TargetMode="External"/><Relationship Id="rId225" Type="http://schemas.openxmlformats.org/officeDocument/2006/relationships/hyperlink" Target="https://login.consultant.ru/link/?req=doc&amp;base=RLAW123&amp;n=258616&amp;dst=100032" TargetMode="External"/><Relationship Id="rId246" Type="http://schemas.openxmlformats.org/officeDocument/2006/relationships/hyperlink" Target="https://login.consultant.ru/link/?req=doc&amp;base=RLAW123&amp;n=323396&amp;dst=100039" TargetMode="External"/><Relationship Id="rId267" Type="http://schemas.openxmlformats.org/officeDocument/2006/relationships/hyperlink" Target="https://login.consultant.ru/link/?req=doc&amp;base=RLAW123&amp;n=316357&amp;dst=100016" TargetMode="External"/><Relationship Id="rId288" Type="http://schemas.openxmlformats.org/officeDocument/2006/relationships/hyperlink" Target="https://login.consultant.ru/link/?req=doc&amp;base=LAW&amp;n=451017" TargetMode="External"/><Relationship Id="rId106" Type="http://schemas.openxmlformats.org/officeDocument/2006/relationships/hyperlink" Target="https://login.consultant.ru/link/?req=doc&amp;base=RLAW123&amp;n=323396&amp;dst=100010" TargetMode="External"/><Relationship Id="rId127" Type="http://schemas.openxmlformats.org/officeDocument/2006/relationships/hyperlink" Target="https://login.consultant.ru/link/?req=doc&amp;base=RLAW123&amp;n=202075&amp;dst=100017" TargetMode="External"/><Relationship Id="rId313" Type="http://schemas.openxmlformats.org/officeDocument/2006/relationships/hyperlink" Target="https://login.consultant.ru/link/?req=doc&amp;base=RLAW123&amp;n=236898&amp;dst=100057" TargetMode="External"/><Relationship Id="rId10" Type="http://schemas.openxmlformats.org/officeDocument/2006/relationships/hyperlink" Target="https://login.consultant.ru/link/?req=doc&amp;base=RLAW123&amp;n=111294&amp;dst=100005" TargetMode="External"/><Relationship Id="rId31" Type="http://schemas.openxmlformats.org/officeDocument/2006/relationships/hyperlink" Target="https://login.consultant.ru/link/?req=doc&amp;base=RLAW123&amp;n=250508&amp;dst=100005" TargetMode="External"/><Relationship Id="rId52" Type="http://schemas.openxmlformats.org/officeDocument/2006/relationships/hyperlink" Target="https://login.consultant.ru/link/?req=doc&amp;base=RLAW123&amp;n=202075&amp;dst=100006" TargetMode="External"/><Relationship Id="rId73" Type="http://schemas.openxmlformats.org/officeDocument/2006/relationships/hyperlink" Target="https://login.consultant.ru/link/?req=doc&amp;base=RLAW123&amp;n=258915&amp;dst=100005" TargetMode="External"/><Relationship Id="rId94" Type="http://schemas.openxmlformats.org/officeDocument/2006/relationships/hyperlink" Target="https://login.consultant.ru/link/?req=doc&amp;base=RLAW123&amp;n=316357&amp;dst=100015" TargetMode="External"/><Relationship Id="rId148" Type="http://schemas.openxmlformats.org/officeDocument/2006/relationships/hyperlink" Target="https://login.consultant.ru/link/?req=doc&amp;base=LAW&amp;n=460029&amp;dst=100239" TargetMode="External"/><Relationship Id="rId169" Type="http://schemas.openxmlformats.org/officeDocument/2006/relationships/hyperlink" Target="https://login.consultant.ru/link/?req=doc&amp;base=RLAW123&amp;n=289402" TargetMode="External"/><Relationship Id="rId334" Type="http://schemas.openxmlformats.org/officeDocument/2006/relationships/hyperlink" Target="https://login.consultant.ru/link/?req=doc&amp;base=RLAW123&amp;n=277882&amp;dst=100015" TargetMode="External"/><Relationship Id="rId4" Type="http://schemas.openxmlformats.org/officeDocument/2006/relationships/webSettings" Target="webSettings.xml"/><Relationship Id="rId180" Type="http://schemas.openxmlformats.org/officeDocument/2006/relationships/hyperlink" Target="https://login.consultant.ru/link/?req=doc&amp;base=RLAW123&amp;n=202075&amp;dst=100020" TargetMode="External"/><Relationship Id="rId215" Type="http://schemas.openxmlformats.org/officeDocument/2006/relationships/hyperlink" Target="https://login.consultant.ru/link/?req=doc&amp;base=RLAW123&amp;n=323396&amp;dst=100033" TargetMode="External"/><Relationship Id="rId236" Type="http://schemas.openxmlformats.org/officeDocument/2006/relationships/hyperlink" Target="https://login.consultant.ru/link/?req=doc&amp;base=RLAW123&amp;n=250508&amp;dst=100011" TargetMode="External"/><Relationship Id="rId257" Type="http://schemas.openxmlformats.org/officeDocument/2006/relationships/hyperlink" Target="https://login.consultant.ru/link/?req=doc&amp;base=RLAW123&amp;n=209335&amp;dst=100029" TargetMode="External"/><Relationship Id="rId278" Type="http://schemas.openxmlformats.org/officeDocument/2006/relationships/hyperlink" Target="https://login.consultant.ru/link/?req=doc&amp;base=RLAW123&amp;n=236898&amp;dst=100049" TargetMode="External"/><Relationship Id="rId303" Type="http://schemas.openxmlformats.org/officeDocument/2006/relationships/hyperlink" Target="https://login.consultant.ru/link/?req=doc&amp;base=RLAW123&amp;n=236898&amp;dst=100057" TargetMode="External"/><Relationship Id="rId42" Type="http://schemas.openxmlformats.org/officeDocument/2006/relationships/hyperlink" Target="https://login.consultant.ru/link/?req=doc&amp;base=RLAW123&amp;n=324508&amp;dst=100358" TargetMode="External"/><Relationship Id="rId84" Type="http://schemas.openxmlformats.org/officeDocument/2006/relationships/hyperlink" Target="https://login.consultant.ru/link/?req=doc&amp;base=RLAW123&amp;n=316357&amp;dst=100008" TargetMode="External"/><Relationship Id="rId138" Type="http://schemas.openxmlformats.org/officeDocument/2006/relationships/hyperlink" Target="https://login.consultant.ru/link/?req=doc&amp;base=RLAW123&amp;n=323396&amp;dst=100020" TargetMode="External"/><Relationship Id="rId345" Type="http://schemas.openxmlformats.org/officeDocument/2006/relationships/hyperlink" Target="https://login.consultant.ru/link/?req=doc&amp;base=RLAW123&amp;n=316357&amp;dst=100037" TargetMode="External"/><Relationship Id="rId191" Type="http://schemas.openxmlformats.org/officeDocument/2006/relationships/hyperlink" Target="https://login.consultant.ru/link/?req=doc&amp;base=RLAW123&amp;n=202075&amp;dst=100030" TargetMode="External"/><Relationship Id="rId205" Type="http://schemas.openxmlformats.org/officeDocument/2006/relationships/hyperlink" Target="https://login.consultant.ru/link/?req=doc&amp;base=RLAW123&amp;n=218023&amp;dst=100046" TargetMode="External"/><Relationship Id="rId247" Type="http://schemas.openxmlformats.org/officeDocument/2006/relationships/hyperlink" Target="https://login.consultant.ru/link/?req=doc&amp;base=RLAW123&amp;n=323396&amp;dst=100041" TargetMode="External"/><Relationship Id="rId107" Type="http://schemas.openxmlformats.org/officeDocument/2006/relationships/hyperlink" Target="https://login.consultant.ru/link/?req=doc&amp;base=LAW&amp;n=454012" TargetMode="External"/><Relationship Id="rId289" Type="http://schemas.openxmlformats.org/officeDocument/2006/relationships/hyperlink" Target="https://login.consultant.ru/link/?req=doc&amp;base=RLAW123&amp;n=209335&amp;dst=100045" TargetMode="External"/><Relationship Id="rId11" Type="http://schemas.openxmlformats.org/officeDocument/2006/relationships/hyperlink" Target="https://login.consultant.ru/link/?req=doc&amp;base=RLAW123&amp;n=130122&amp;dst=100005" TargetMode="External"/><Relationship Id="rId53" Type="http://schemas.openxmlformats.org/officeDocument/2006/relationships/hyperlink" Target="https://login.consultant.ru/link/?req=doc&amp;base=RLAW123&amp;n=218023&amp;dst=100006" TargetMode="External"/><Relationship Id="rId149" Type="http://schemas.openxmlformats.org/officeDocument/2006/relationships/hyperlink" Target="https://login.consultant.ru/link/?req=doc&amp;base=RLAW123&amp;n=202075&amp;dst=100019" TargetMode="External"/><Relationship Id="rId314" Type="http://schemas.openxmlformats.org/officeDocument/2006/relationships/hyperlink" Target="https://login.consultant.ru/link/?req=doc&amp;base=RLAW123&amp;n=258616&amp;dst=100034" TargetMode="External"/><Relationship Id="rId95" Type="http://schemas.openxmlformats.org/officeDocument/2006/relationships/hyperlink" Target="https://login.consultant.ru/link/?req=doc&amp;base=RLAW123&amp;n=198704&amp;dst=100013" TargetMode="External"/><Relationship Id="rId160" Type="http://schemas.openxmlformats.org/officeDocument/2006/relationships/hyperlink" Target="https://login.consultant.ru/link/?req=doc&amp;base=RLAW123&amp;n=323396&amp;dst=100012" TargetMode="External"/><Relationship Id="rId216" Type="http://schemas.openxmlformats.org/officeDocument/2006/relationships/hyperlink" Target="https://login.consultant.ru/link/?req=doc&amp;base=RLAW123&amp;n=202075&amp;dst=100034" TargetMode="External"/><Relationship Id="rId258" Type="http://schemas.openxmlformats.org/officeDocument/2006/relationships/hyperlink" Target="https://login.consultant.ru/link/?req=doc&amp;base=RLAW123&amp;n=250508&amp;dst=100014" TargetMode="External"/><Relationship Id="rId22" Type="http://schemas.openxmlformats.org/officeDocument/2006/relationships/hyperlink" Target="https://login.consultant.ru/link/?req=doc&amp;base=RLAW123&amp;n=198704&amp;dst=100005" TargetMode="External"/><Relationship Id="rId64" Type="http://schemas.openxmlformats.org/officeDocument/2006/relationships/hyperlink" Target="https://login.consultant.ru/link/?req=doc&amp;base=RLAW123&amp;n=209335&amp;dst=100005" TargetMode="External"/><Relationship Id="rId118" Type="http://schemas.openxmlformats.org/officeDocument/2006/relationships/hyperlink" Target="https://login.consultant.ru/link/?req=doc&amp;base=RLAW123&amp;n=202075&amp;dst=100014" TargetMode="External"/><Relationship Id="rId325" Type="http://schemas.openxmlformats.org/officeDocument/2006/relationships/hyperlink" Target="https://login.consultant.ru/link/?req=doc&amp;base=RLAW123&amp;n=258616&amp;dst=100034" TargetMode="External"/><Relationship Id="rId171" Type="http://schemas.openxmlformats.org/officeDocument/2006/relationships/hyperlink" Target="https://login.consultant.ru/link/?req=doc&amp;base=RLAW123&amp;n=323396&amp;dst=100012" TargetMode="External"/><Relationship Id="rId227" Type="http://schemas.openxmlformats.org/officeDocument/2006/relationships/hyperlink" Target="https://login.consultant.ru/link/?req=doc&amp;base=RLAW123&amp;n=258616&amp;dst=100033" TargetMode="External"/><Relationship Id="rId269" Type="http://schemas.openxmlformats.org/officeDocument/2006/relationships/hyperlink" Target="https://login.consultant.ru/link/?req=doc&amp;base=RLAW123&amp;n=198704&amp;dst=100040" TargetMode="External"/><Relationship Id="rId33" Type="http://schemas.openxmlformats.org/officeDocument/2006/relationships/hyperlink" Target="https://login.consultant.ru/link/?req=doc&amp;base=RLAW123&amp;n=258915&amp;dst=100005" TargetMode="External"/><Relationship Id="rId129" Type="http://schemas.openxmlformats.org/officeDocument/2006/relationships/hyperlink" Target="https://login.consultant.ru/link/?req=doc&amp;base=RLAW123&amp;n=258616&amp;dst=100018" TargetMode="External"/><Relationship Id="rId280" Type="http://schemas.openxmlformats.org/officeDocument/2006/relationships/hyperlink" Target="https://login.consultant.ru/link/?req=doc&amp;base=RLAW123&amp;n=202075&amp;dst=100049" TargetMode="External"/><Relationship Id="rId336" Type="http://schemas.openxmlformats.org/officeDocument/2006/relationships/hyperlink" Target="https://login.consultant.ru/link/?req=doc&amp;base=RLAW123&amp;n=316357&amp;dst=100037" TargetMode="External"/><Relationship Id="rId75" Type="http://schemas.openxmlformats.org/officeDocument/2006/relationships/hyperlink" Target="https://login.consultant.ru/link/?req=doc&amp;base=RLAW123&amp;n=277882&amp;dst=100009" TargetMode="External"/><Relationship Id="rId140" Type="http://schemas.openxmlformats.org/officeDocument/2006/relationships/hyperlink" Target="https://login.consultant.ru/link/?req=doc&amp;base=RLAW123&amp;n=323396&amp;dst=100022" TargetMode="External"/><Relationship Id="rId182" Type="http://schemas.openxmlformats.org/officeDocument/2006/relationships/hyperlink" Target="https://login.consultant.ru/link/?req=doc&amp;base=RLAW123&amp;n=323396&amp;dst=100030" TargetMode="External"/><Relationship Id="rId6" Type="http://schemas.openxmlformats.org/officeDocument/2006/relationships/hyperlink" Target="https://login.consultant.ru/link/?req=doc&amp;base=RLAW123&amp;n=80809&amp;dst=100005" TargetMode="External"/><Relationship Id="rId238" Type="http://schemas.openxmlformats.org/officeDocument/2006/relationships/hyperlink" Target="https://login.consultant.ru/link/?req=doc&amp;base=RLAW123&amp;n=289402" TargetMode="External"/><Relationship Id="rId291" Type="http://schemas.openxmlformats.org/officeDocument/2006/relationships/hyperlink" Target="https://login.consultant.ru/link/?req=doc&amp;base=RLAW123&amp;n=128241&amp;dst=100304" TargetMode="External"/><Relationship Id="rId305" Type="http://schemas.openxmlformats.org/officeDocument/2006/relationships/hyperlink" Target="https://login.consultant.ru/link/?req=doc&amp;base=RLAW123&amp;n=277882&amp;dst=100015" TargetMode="External"/><Relationship Id="rId347" Type="http://schemas.openxmlformats.org/officeDocument/2006/relationships/hyperlink" Target="https://login.consultant.ru/link/?req=doc&amp;base=RLAW123&amp;n=322609&amp;dst=100329" TargetMode="External"/><Relationship Id="rId44" Type="http://schemas.openxmlformats.org/officeDocument/2006/relationships/hyperlink" Target="https://login.consultant.ru/link/?req=doc&amp;base=RLAW123&amp;n=324508&amp;dst=100480" TargetMode="External"/><Relationship Id="rId86" Type="http://schemas.openxmlformats.org/officeDocument/2006/relationships/hyperlink" Target="https://login.consultant.ru/link/?req=doc&amp;base=RLAW123&amp;n=198704&amp;dst=100007" TargetMode="External"/><Relationship Id="rId151" Type="http://schemas.openxmlformats.org/officeDocument/2006/relationships/hyperlink" Target="https://login.consultant.ru/link/?req=doc&amp;base=LAW&amp;n=460029&amp;dst=100239" TargetMode="External"/><Relationship Id="rId193" Type="http://schemas.openxmlformats.org/officeDocument/2006/relationships/hyperlink" Target="https://login.consultant.ru/link/?req=doc&amp;base=RLAW123&amp;n=249447&amp;dst=100013" TargetMode="External"/><Relationship Id="rId207" Type="http://schemas.openxmlformats.org/officeDocument/2006/relationships/hyperlink" Target="https://login.consultant.ru/link/?req=doc&amp;base=RLAW123&amp;n=258616&amp;dst=100025" TargetMode="External"/><Relationship Id="rId249" Type="http://schemas.openxmlformats.org/officeDocument/2006/relationships/hyperlink" Target="https://login.consultant.ru/link/?req=doc&amp;base=RLAW123&amp;n=249447&amp;dst=100015" TargetMode="External"/><Relationship Id="rId13" Type="http://schemas.openxmlformats.org/officeDocument/2006/relationships/hyperlink" Target="https://login.consultant.ru/link/?req=doc&amp;base=RLAW123&amp;n=142451&amp;dst=100005" TargetMode="External"/><Relationship Id="rId109" Type="http://schemas.openxmlformats.org/officeDocument/2006/relationships/hyperlink" Target="https://login.consultant.ru/link/?req=doc&amp;base=RLAW123&amp;n=249447&amp;dst=100006" TargetMode="External"/><Relationship Id="rId260" Type="http://schemas.openxmlformats.org/officeDocument/2006/relationships/hyperlink" Target="https://login.consultant.ru/link/?req=doc&amp;base=RLAW123&amp;n=236898&amp;dst=100045" TargetMode="External"/><Relationship Id="rId316" Type="http://schemas.openxmlformats.org/officeDocument/2006/relationships/hyperlink" Target="https://login.consultant.ru/link/?req=doc&amp;base=RLAW123&amp;n=300019&amp;dst=100014" TargetMode="External"/><Relationship Id="rId55" Type="http://schemas.openxmlformats.org/officeDocument/2006/relationships/hyperlink" Target="https://login.consultant.ru/link/?req=doc&amp;base=RLAW123&amp;n=258616&amp;dst=100006" TargetMode="External"/><Relationship Id="rId97" Type="http://schemas.openxmlformats.org/officeDocument/2006/relationships/hyperlink" Target="https://login.consultant.ru/link/?req=doc&amp;base=RLAW123&amp;n=258616&amp;dst=100014" TargetMode="External"/><Relationship Id="rId120" Type="http://schemas.openxmlformats.org/officeDocument/2006/relationships/hyperlink" Target="https://login.consultant.ru/link/?req=doc&amp;base=RLAW123&amp;n=236898&amp;dst=100020" TargetMode="External"/><Relationship Id="rId162" Type="http://schemas.openxmlformats.org/officeDocument/2006/relationships/hyperlink" Target="https://login.consultant.ru/link/?req=doc&amp;base=RLAW123&amp;n=323396&amp;dst=100012" TargetMode="External"/><Relationship Id="rId218" Type="http://schemas.openxmlformats.org/officeDocument/2006/relationships/hyperlink" Target="https://login.consultant.ru/link/?req=doc&amp;base=RLAW123&amp;n=250508&amp;dst=100009" TargetMode="External"/><Relationship Id="rId271" Type="http://schemas.openxmlformats.org/officeDocument/2006/relationships/hyperlink" Target="https://login.consultant.ru/link/?req=doc&amp;base=RLAW123&amp;n=316357&amp;dst=100034" TargetMode="External"/><Relationship Id="rId24" Type="http://schemas.openxmlformats.org/officeDocument/2006/relationships/hyperlink" Target="https://login.consultant.ru/link/?req=doc&amp;base=RLAW123&amp;n=209335&amp;dst=100005" TargetMode="External"/><Relationship Id="rId66" Type="http://schemas.openxmlformats.org/officeDocument/2006/relationships/hyperlink" Target="https://login.consultant.ru/link/?req=doc&amp;base=RLAW123&amp;n=211354&amp;dst=100005" TargetMode="External"/><Relationship Id="rId131" Type="http://schemas.openxmlformats.org/officeDocument/2006/relationships/hyperlink" Target="https://login.consultant.ru/link/?req=doc&amp;base=RLAW123&amp;n=316357&amp;dst=100018" TargetMode="External"/><Relationship Id="rId327" Type="http://schemas.openxmlformats.org/officeDocument/2006/relationships/hyperlink" Target="https://login.consultant.ru/link/?req=doc&amp;base=RLAW123&amp;n=300019&amp;dst=100014" TargetMode="External"/><Relationship Id="rId173" Type="http://schemas.openxmlformats.org/officeDocument/2006/relationships/hyperlink" Target="https://login.consultant.ru/link/?req=doc&amp;base=RLAW123&amp;n=323396&amp;dst=100012" TargetMode="External"/><Relationship Id="rId229" Type="http://schemas.openxmlformats.org/officeDocument/2006/relationships/hyperlink" Target="https://login.consultant.ru/link/?req=doc&amp;base=RLAW123&amp;n=316357&amp;dst=100026" TargetMode="External"/><Relationship Id="rId240" Type="http://schemas.openxmlformats.org/officeDocument/2006/relationships/hyperlink" Target="https://login.consultant.ru/link/?req=doc&amp;base=RLAW123&amp;n=218023&amp;dst=100048" TargetMode="External"/><Relationship Id="rId35" Type="http://schemas.openxmlformats.org/officeDocument/2006/relationships/hyperlink" Target="https://login.consultant.ru/link/?req=doc&amp;base=RLAW123&amp;n=277882&amp;dst=100005" TargetMode="External"/><Relationship Id="rId77" Type="http://schemas.openxmlformats.org/officeDocument/2006/relationships/hyperlink" Target="https://login.consultant.ru/link/?req=doc&amp;base=RLAW123&amp;n=288534&amp;dst=100005" TargetMode="External"/><Relationship Id="rId100" Type="http://schemas.openxmlformats.org/officeDocument/2006/relationships/hyperlink" Target="https://login.consultant.ru/link/?req=doc&amp;base=RLAW123&amp;n=258616&amp;dst=100016" TargetMode="External"/><Relationship Id="rId282" Type="http://schemas.openxmlformats.org/officeDocument/2006/relationships/hyperlink" Target="https://login.consultant.ru/link/?req=doc&amp;base=RLAW123&amp;n=236898&amp;dst=100055" TargetMode="External"/><Relationship Id="rId338" Type="http://schemas.openxmlformats.org/officeDocument/2006/relationships/hyperlink" Target="https://login.consultant.ru/link/?req=doc&amp;base=RLAW123&amp;n=322609&amp;dst=100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FF7932-D2FC-45AD-8689-4D59B71365C4}"/>
</file>

<file path=customXml/itemProps2.xml><?xml version="1.0" encoding="utf-8"?>
<ds:datastoreItem xmlns:ds="http://schemas.openxmlformats.org/officeDocument/2006/customXml" ds:itemID="{07859900-6C2D-4BF5-89D8-B072B6D5D0E6}"/>
</file>

<file path=customXml/itemProps3.xml><?xml version="1.0" encoding="utf-8"?>
<ds:datastoreItem xmlns:ds="http://schemas.openxmlformats.org/officeDocument/2006/customXml" ds:itemID="{6236E5EC-2500-4D06-8577-8C0D14A6AB83}"/>
</file>

<file path=docProps/app.xml><?xml version="1.0" encoding="utf-8"?>
<Properties xmlns="http://schemas.openxmlformats.org/officeDocument/2006/extended-properties" xmlns:vt="http://schemas.openxmlformats.org/officeDocument/2006/docPropsVTypes">
  <Template>Normal</Template>
  <TotalTime>0</TotalTime>
  <Pages>5</Pages>
  <Words>28818</Words>
  <Characters>164266</Characters>
  <Application>Microsoft Office Word</Application>
  <DocSecurity>0</DocSecurity>
  <Lines>1368</Lines>
  <Paragraphs>385</Paragraphs>
  <ScaleCrop>false</ScaleCrop>
  <Company/>
  <LinksUpToDate>false</LinksUpToDate>
  <CharactersWithSpaces>192699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2024-01-29T10:01:00Z</dcterms:created>
  <dcterms:modified xsi:type="dcterms:W3CDTF">2024-01-29T10:01:00Z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