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bookmarkStart w:id="0" w:name="_GoBack"/>
      <w:r w:rsidRPr="002E2C89">
        <w:rPr>
          <w:rFonts w:ascii="Arial" w:eastAsia="Times New Roman" w:hAnsi="Arial" w:cs="Arial"/>
          <w:b/>
          <w:bCs/>
          <w:color w:val="444444"/>
          <w:sz w:val="24"/>
          <w:szCs w:val="24"/>
          <w:lang w:eastAsia="ru-RU"/>
        </w:rPr>
        <w:t>ЗАКОН</w:t>
      </w: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КРАСНОЯРСКОГО КРАЯ</w:t>
      </w: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от 18 февраля 2010 года N 10-4386</w:t>
      </w:r>
      <w:proofErr w:type="gramStart"/>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О</w:t>
      </w:r>
      <w:proofErr w:type="gramEnd"/>
      <w:r w:rsidRPr="002E2C89">
        <w:rPr>
          <w:rFonts w:ascii="Arial" w:eastAsia="Times New Roman" w:hAnsi="Arial" w:cs="Arial"/>
          <w:b/>
          <w:bCs/>
          <w:color w:val="444444"/>
          <w:sz w:val="24"/>
          <w:szCs w:val="24"/>
          <w:lang w:eastAsia="ru-RU"/>
        </w:rPr>
        <w:t xml:space="preserve"> порядке обеспечения жильем в Красноярском крае ветеранов Великой Отечественной войны 1941 - 1945 годов</w:t>
      </w:r>
    </w:p>
    <w:bookmarkEnd w:id="0"/>
    <w:p w:rsidR="002E2C89" w:rsidRPr="002E2C89" w:rsidRDefault="002E2C89" w:rsidP="002E2C89">
      <w:pPr>
        <w:spacing w:after="0" w:line="240" w:lineRule="auto"/>
        <w:jc w:val="center"/>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(с изменениями на 17 марта 2022 года)</w:t>
      </w:r>
    </w:p>
    <w:p w:rsidR="002E2C89" w:rsidRPr="002E2C89" w:rsidRDefault="002E2C89" w:rsidP="002E2C89">
      <w:pPr>
        <w:spacing w:after="0" w:line="240" w:lineRule="auto"/>
        <w:jc w:val="center"/>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(в ред. </w:t>
      </w:r>
      <w:hyperlink r:id="rId5" w:history="1">
        <w:r w:rsidRPr="002E2C89">
          <w:rPr>
            <w:rFonts w:ascii="Arial" w:eastAsia="Times New Roman" w:hAnsi="Arial" w:cs="Arial"/>
            <w:color w:val="3451A0"/>
            <w:sz w:val="24"/>
            <w:szCs w:val="24"/>
            <w:u w:val="single"/>
            <w:lang w:eastAsia="ru-RU"/>
          </w:rPr>
          <w:t>Законов Красноярского края от 29.04.2010 N 10-4540</w:t>
        </w:r>
      </w:hyperlink>
      <w:r w:rsidRPr="002E2C89">
        <w:rPr>
          <w:rFonts w:ascii="Arial" w:eastAsia="Times New Roman" w:hAnsi="Arial" w:cs="Arial"/>
          <w:color w:val="444444"/>
          <w:sz w:val="24"/>
          <w:szCs w:val="24"/>
          <w:lang w:eastAsia="ru-RU"/>
        </w:rPr>
        <w:t>, </w:t>
      </w:r>
      <w:hyperlink r:id="rId6" w:history="1">
        <w:r w:rsidRPr="002E2C89">
          <w:rPr>
            <w:rFonts w:ascii="Arial" w:eastAsia="Times New Roman" w:hAnsi="Arial" w:cs="Arial"/>
            <w:color w:val="3451A0"/>
            <w:sz w:val="24"/>
            <w:szCs w:val="24"/>
            <w:u w:val="single"/>
            <w:lang w:eastAsia="ru-RU"/>
          </w:rPr>
          <w:t>от 09.12.2010 N 11-5408</w:t>
        </w:r>
      </w:hyperlink>
      <w:r w:rsidRPr="002E2C89">
        <w:rPr>
          <w:rFonts w:ascii="Arial" w:eastAsia="Times New Roman" w:hAnsi="Arial" w:cs="Arial"/>
          <w:color w:val="444444"/>
          <w:sz w:val="24"/>
          <w:szCs w:val="24"/>
          <w:lang w:eastAsia="ru-RU"/>
        </w:rPr>
        <w:t>, </w:t>
      </w:r>
      <w:hyperlink r:id="rId7" w:history="1">
        <w:r w:rsidRPr="002E2C89">
          <w:rPr>
            <w:rFonts w:ascii="Arial" w:eastAsia="Times New Roman" w:hAnsi="Arial" w:cs="Arial"/>
            <w:color w:val="3451A0"/>
            <w:sz w:val="24"/>
            <w:szCs w:val="24"/>
            <w:u w:val="single"/>
            <w:lang w:eastAsia="ru-RU"/>
          </w:rPr>
          <w:t>от 06.10.2011 N 13-6258</w:t>
        </w:r>
      </w:hyperlink>
      <w:r w:rsidRPr="002E2C89">
        <w:rPr>
          <w:rFonts w:ascii="Arial" w:eastAsia="Times New Roman" w:hAnsi="Arial" w:cs="Arial"/>
          <w:color w:val="444444"/>
          <w:sz w:val="24"/>
          <w:szCs w:val="24"/>
          <w:lang w:eastAsia="ru-RU"/>
        </w:rPr>
        <w:t>, </w:t>
      </w:r>
      <w:hyperlink r:id="rId8" w:history="1">
        <w:r w:rsidRPr="002E2C89">
          <w:rPr>
            <w:rFonts w:ascii="Arial" w:eastAsia="Times New Roman" w:hAnsi="Arial" w:cs="Arial"/>
            <w:color w:val="3451A0"/>
            <w:sz w:val="24"/>
            <w:szCs w:val="24"/>
            <w:u w:val="single"/>
            <w:lang w:eastAsia="ru-RU"/>
          </w:rPr>
          <w:t>от 21.11.2013 N 5-1832</w:t>
        </w:r>
      </w:hyperlink>
      <w:r w:rsidRPr="002E2C89">
        <w:rPr>
          <w:rFonts w:ascii="Arial" w:eastAsia="Times New Roman" w:hAnsi="Arial" w:cs="Arial"/>
          <w:color w:val="444444"/>
          <w:sz w:val="24"/>
          <w:szCs w:val="24"/>
          <w:lang w:eastAsia="ru-RU"/>
        </w:rPr>
        <w:t>, </w:t>
      </w:r>
      <w:hyperlink r:id="rId9" w:history="1">
        <w:r w:rsidRPr="002E2C89">
          <w:rPr>
            <w:rFonts w:ascii="Arial" w:eastAsia="Times New Roman" w:hAnsi="Arial" w:cs="Arial"/>
            <w:color w:val="3451A0"/>
            <w:sz w:val="24"/>
            <w:szCs w:val="24"/>
            <w:u w:val="single"/>
            <w:lang w:eastAsia="ru-RU"/>
          </w:rPr>
          <w:t>от 13.11.2014 N 7-2739</w:t>
        </w:r>
      </w:hyperlink>
      <w:r w:rsidRPr="002E2C89">
        <w:rPr>
          <w:rFonts w:ascii="Arial" w:eastAsia="Times New Roman" w:hAnsi="Arial" w:cs="Arial"/>
          <w:color w:val="444444"/>
          <w:sz w:val="24"/>
          <w:szCs w:val="24"/>
          <w:lang w:eastAsia="ru-RU"/>
        </w:rPr>
        <w:t>, </w:t>
      </w:r>
      <w:hyperlink r:id="rId10" w:history="1">
        <w:r w:rsidRPr="002E2C89">
          <w:rPr>
            <w:rFonts w:ascii="Arial" w:eastAsia="Times New Roman" w:hAnsi="Arial" w:cs="Arial"/>
            <w:color w:val="3451A0"/>
            <w:sz w:val="24"/>
            <w:szCs w:val="24"/>
            <w:u w:val="single"/>
            <w:lang w:eastAsia="ru-RU"/>
          </w:rPr>
          <w:t>от 16.12.2014 N 7-3021</w:t>
        </w:r>
      </w:hyperlink>
      <w:r w:rsidRPr="002E2C89">
        <w:rPr>
          <w:rFonts w:ascii="Arial" w:eastAsia="Times New Roman" w:hAnsi="Arial" w:cs="Arial"/>
          <w:color w:val="444444"/>
          <w:sz w:val="24"/>
          <w:szCs w:val="24"/>
          <w:lang w:eastAsia="ru-RU"/>
        </w:rPr>
        <w:t>, </w:t>
      </w:r>
      <w:hyperlink r:id="rId11" w:history="1">
        <w:r w:rsidRPr="002E2C89">
          <w:rPr>
            <w:rFonts w:ascii="Arial" w:eastAsia="Times New Roman" w:hAnsi="Arial" w:cs="Arial"/>
            <w:color w:val="3451A0"/>
            <w:sz w:val="24"/>
            <w:szCs w:val="24"/>
            <w:u w:val="single"/>
            <w:lang w:eastAsia="ru-RU"/>
          </w:rPr>
          <w:t>от 21.04.2016 N 10-4461</w:t>
        </w:r>
      </w:hyperlink>
      <w:r w:rsidRPr="002E2C89">
        <w:rPr>
          <w:rFonts w:ascii="Arial" w:eastAsia="Times New Roman" w:hAnsi="Arial" w:cs="Arial"/>
          <w:color w:val="444444"/>
          <w:sz w:val="24"/>
          <w:szCs w:val="24"/>
          <w:lang w:eastAsia="ru-RU"/>
        </w:rPr>
        <w:t>, </w:t>
      </w:r>
      <w:hyperlink r:id="rId12" w:history="1">
        <w:r w:rsidRPr="002E2C89">
          <w:rPr>
            <w:rFonts w:ascii="Arial" w:eastAsia="Times New Roman" w:hAnsi="Arial" w:cs="Arial"/>
            <w:color w:val="3451A0"/>
            <w:sz w:val="24"/>
            <w:szCs w:val="24"/>
            <w:u w:val="single"/>
            <w:lang w:eastAsia="ru-RU"/>
          </w:rPr>
          <w:t>от 08.02.2018 N 5-1316</w:t>
        </w:r>
      </w:hyperlink>
      <w:r w:rsidRPr="002E2C89">
        <w:rPr>
          <w:rFonts w:ascii="Arial" w:eastAsia="Times New Roman" w:hAnsi="Arial" w:cs="Arial"/>
          <w:color w:val="444444"/>
          <w:sz w:val="24"/>
          <w:szCs w:val="24"/>
          <w:lang w:eastAsia="ru-RU"/>
        </w:rPr>
        <w:t>, </w:t>
      </w:r>
      <w:hyperlink r:id="rId13" w:history="1">
        <w:r w:rsidRPr="002E2C89">
          <w:rPr>
            <w:rFonts w:ascii="Arial" w:eastAsia="Times New Roman" w:hAnsi="Arial" w:cs="Arial"/>
            <w:color w:val="3451A0"/>
            <w:sz w:val="24"/>
            <w:szCs w:val="24"/>
            <w:u w:val="single"/>
            <w:lang w:eastAsia="ru-RU"/>
          </w:rPr>
          <w:t>от 05.07.2018 N 5-1855</w:t>
        </w:r>
      </w:hyperlink>
      <w:r w:rsidRPr="002E2C89">
        <w:rPr>
          <w:rFonts w:ascii="Arial" w:eastAsia="Times New Roman" w:hAnsi="Arial" w:cs="Arial"/>
          <w:color w:val="444444"/>
          <w:sz w:val="24"/>
          <w:szCs w:val="24"/>
          <w:lang w:eastAsia="ru-RU"/>
        </w:rPr>
        <w:t>, </w:t>
      </w:r>
      <w:hyperlink r:id="rId14" w:history="1">
        <w:r w:rsidRPr="002E2C89">
          <w:rPr>
            <w:rFonts w:ascii="Arial" w:eastAsia="Times New Roman" w:hAnsi="Arial" w:cs="Arial"/>
            <w:color w:val="3451A0"/>
            <w:sz w:val="24"/>
            <w:szCs w:val="24"/>
            <w:u w:val="single"/>
            <w:lang w:eastAsia="ru-RU"/>
          </w:rPr>
          <w:t>от 04.06.2019 N 7-2854</w:t>
        </w:r>
      </w:hyperlink>
      <w:r w:rsidRPr="002E2C89">
        <w:rPr>
          <w:rFonts w:ascii="Arial" w:eastAsia="Times New Roman" w:hAnsi="Arial" w:cs="Arial"/>
          <w:color w:val="444444"/>
          <w:sz w:val="24"/>
          <w:szCs w:val="24"/>
          <w:lang w:eastAsia="ru-RU"/>
        </w:rPr>
        <w:t>, </w:t>
      </w:r>
      <w:hyperlink r:id="rId15" w:history="1">
        <w:r w:rsidRPr="002E2C89">
          <w:rPr>
            <w:rFonts w:ascii="Arial" w:eastAsia="Times New Roman" w:hAnsi="Arial" w:cs="Arial"/>
            <w:color w:val="3451A0"/>
            <w:sz w:val="24"/>
            <w:szCs w:val="24"/>
            <w:u w:val="single"/>
            <w:lang w:eastAsia="ru-RU"/>
          </w:rPr>
          <w:t>от 31.10.2019 N 8-3263</w:t>
        </w:r>
      </w:hyperlink>
      <w:r w:rsidRPr="002E2C89">
        <w:rPr>
          <w:rFonts w:ascii="Arial" w:eastAsia="Times New Roman" w:hAnsi="Arial" w:cs="Arial"/>
          <w:color w:val="444444"/>
          <w:sz w:val="24"/>
          <w:szCs w:val="24"/>
          <w:lang w:eastAsia="ru-RU"/>
        </w:rPr>
        <w:t>, </w:t>
      </w:r>
      <w:hyperlink r:id="rId16" w:history="1">
        <w:r w:rsidRPr="002E2C89">
          <w:rPr>
            <w:rFonts w:ascii="Arial" w:eastAsia="Times New Roman" w:hAnsi="Arial" w:cs="Arial"/>
            <w:color w:val="3451A0"/>
            <w:sz w:val="24"/>
            <w:szCs w:val="24"/>
            <w:u w:val="single"/>
            <w:lang w:eastAsia="ru-RU"/>
          </w:rPr>
          <w:t>от 24.12.2020 N 10-4671</w:t>
        </w:r>
      </w:hyperlink>
      <w:r w:rsidRPr="002E2C89">
        <w:rPr>
          <w:rFonts w:ascii="Arial" w:eastAsia="Times New Roman" w:hAnsi="Arial" w:cs="Arial"/>
          <w:color w:val="444444"/>
          <w:sz w:val="24"/>
          <w:szCs w:val="24"/>
          <w:lang w:eastAsia="ru-RU"/>
        </w:rPr>
        <w:t>, </w:t>
      </w:r>
      <w:hyperlink r:id="rId17" w:history="1">
        <w:r w:rsidRPr="002E2C89">
          <w:rPr>
            <w:rFonts w:ascii="Arial" w:eastAsia="Times New Roman" w:hAnsi="Arial" w:cs="Arial"/>
            <w:color w:val="3451A0"/>
            <w:sz w:val="24"/>
            <w:szCs w:val="24"/>
            <w:u w:val="single"/>
            <w:lang w:eastAsia="ru-RU"/>
          </w:rPr>
          <w:t>от 22.04.2021 N 11-4924</w:t>
        </w:r>
      </w:hyperlink>
      <w:r w:rsidRPr="002E2C89">
        <w:rPr>
          <w:rFonts w:ascii="Arial" w:eastAsia="Times New Roman" w:hAnsi="Arial" w:cs="Arial"/>
          <w:color w:val="444444"/>
          <w:sz w:val="24"/>
          <w:szCs w:val="24"/>
          <w:lang w:eastAsia="ru-RU"/>
        </w:rPr>
        <w:t>, </w:t>
      </w:r>
      <w:hyperlink r:id="rId18" w:history="1">
        <w:r w:rsidRPr="002E2C89">
          <w:rPr>
            <w:rFonts w:ascii="Arial" w:eastAsia="Times New Roman" w:hAnsi="Arial" w:cs="Arial"/>
            <w:color w:val="3451A0"/>
            <w:sz w:val="24"/>
            <w:szCs w:val="24"/>
            <w:u w:val="single"/>
            <w:lang w:eastAsia="ru-RU"/>
          </w:rPr>
          <w:t>от 17.03.2022 N</w:t>
        </w:r>
        <w:proofErr w:type="gramEnd"/>
        <w:r w:rsidRPr="002E2C89">
          <w:rPr>
            <w:rFonts w:ascii="Arial" w:eastAsia="Times New Roman" w:hAnsi="Arial" w:cs="Arial"/>
            <w:color w:val="3451A0"/>
            <w:sz w:val="24"/>
            <w:szCs w:val="24"/>
            <w:u w:val="single"/>
            <w:lang w:eastAsia="ru-RU"/>
          </w:rPr>
          <w:t xml:space="preserve"> 3-548</w:t>
        </w:r>
      </w:hyperlink>
      <w:r w:rsidRPr="002E2C89">
        <w:rPr>
          <w:rFonts w:ascii="Arial" w:eastAsia="Times New Roman" w:hAnsi="Arial" w:cs="Arial"/>
          <w:color w:val="444444"/>
          <w:sz w:val="24"/>
          <w:szCs w:val="24"/>
          <w:lang w:eastAsia="ru-RU"/>
        </w:rPr>
        <w:t>)</w:t>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1. Категории ветеранов Великой Отечественной войны 1941 - 1945 годов, имеющих право на меры социальной поддержки по обеспечению жильем</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Настоящий Закон распространяется на следующие категории граждан, имеющих место жительства на территории Красноярского края, имеющих право на меры социальной поддержки по обеспечению жильем в соответствии с </w:t>
      </w:r>
      <w:hyperlink r:id="rId19" w:anchor="7D20K3" w:history="1">
        <w:r w:rsidRPr="002E2C89">
          <w:rPr>
            <w:rFonts w:ascii="Arial" w:eastAsia="Times New Roman" w:hAnsi="Arial" w:cs="Arial"/>
            <w:color w:val="3451A0"/>
            <w:sz w:val="24"/>
            <w:szCs w:val="24"/>
            <w:u w:val="single"/>
            <w:lang w:eastAsia="ru-RU"/>
          </w:rPr>
          <w:t>Федеральным законом от 12 января 1995 года N 5-ФЗ "О ветеранах"</w:t>
        </w:r>
      </w:hyperlink>
      <w:r w:rsidRPr="002E2C89">
        <w:rPr>
          <w:rFonts w:ascii="Arial" w:eastAsia="Times New Roman" w:hAnsi="Arial" w:cs="Arial"/>
          <w:color w:val="444444"/>
          <w:sz w:val="24"/>
          <w:szCs w:val="24"/>
          <w:lang w:eastAsia="ru-RU"/>
        </w:rPr>
        <w:t> (далее - ветераны):</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1) инвалиды Великой Отечественной войны;</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2) участники Великой Отечественной войны (из числа лиц, указанных в подпунктах "а" - "ж" и "и" подпункта 1 пункта 1 статьи 2 </w:t>
      </w:r>
      <w:hyperlink r:id="rId20" w:anchor="7D20K3" w:history="1">
        <w:r w:rsidRPr="002E2C89">
          <w:rPr>
            <w:rFonts w:ascii="Arial" w:eastAsia="Times New Roman" w:hAnsi="Arial" w:cs="Arial"/>
            <w:color w:val="3451A0"/>
            <w:sz w:val="24"/>
            <w:szCs w:val="24"/>
            <w:u w:val="single"/>
            <w:lang w:eastAsia="ru-RU"/>
          </w:rPr>
          <w:t>Федерального закона "О ветеранах"</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3)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4)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признанные</w:t>
      </w:r>
      <w:proofErr w:type="gramEnd"/>
      <w:r w:rsidRPr="002E2C89">
        <w:rPr>
          <w:rFonts w:ascii="Arial" w:eastAsia="Times New Roman" w:hAnsi="Arial" w:cs="Arial"/>
          <w:color w:val="444444"/>
          <w:sz w:val="24"/>
          <w:szCs w:val="24"/>
          <w:lang w:eastAsia="ru-RU"/>
        </w:rPr>
        <w:t xml:space="preserve"> инвалидами, в случае выселения из занимаемых ими служебных жилых </w:t>
      </w:r>
      <w:r w:rsidRPr="002E2C89">
        <w:rPr>
          <w:rFonts w:ascii="Arial" w:eastAsia="Times New Roman" w:hAnsi="Arial" w:cs="Arial"/>
          <w:color w:val="444444"/>
          <w:sz w:val="24"/>
          <w:szCs w:val="24"/>
          <w:lang w:eastAsia="ru-RU"/>
        </w:rPr>
        <w:lastRenderedPageBreak/>
        <w:t>помещений;</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5) лица, награжденные знаком "Жителю блокадного Ленинграда", лица, награжденные знаком "Житель осажденного Севастополя;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21" w:history="1">
        <w:r w:rsidRPr="002E2C89">
          <w:rPr>
            <w:rFonts w:ascii="Arial" w:eastAsia="Times New Roman" w:hAnsi="Arial" w:cs="Arial"/>
            <w:color w:val="3451A0"/>
            <w:sz w:val="24"/>
            <w:szCs w:val="24"/>
            <w:u w:val="single"/>
            <w:lang w:eastAsia="ru-RU"/>
          </w:rPr>
          <w:t>Закона Красноярского края от 17.03.2022 N 3-548</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6) 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(из числа лиц, указанных в статье 21 </w:t>
      </w:r>
      <w:hyperlink r:id="rId22" w:anchor="7D20K3" w:history="1">
        <w:r w:rsidRPr="002E2C89">
          <w:rPr>
            <w:rFonts w:ascii="Arial" w:eastAsia="Times New Roman" w:hAnsi="Arial" w:cs="Arial"/>
            <w:color w:val="3451A0"/>
            <w:sz w:val="24"/>
            <w:szCs w:val="24"/>
            <w:u w:val="single"/>
            <w:lang w:eastAsia="ru-RU"/>
          </w:rPr>
          <w:t>Федерального закона "О ветеранах"</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2. Условия предоставления мер социальной поддержки по обеспечению жильем ветеранов</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1. Меры социальной поддержки по обеспечению жильем предоставляются ветеранам при условии, что они являются нуждающимися в улучшении жилищных условий в соответствии со статьей 51 </w:t>
      </w:r>
      <w:hyperlink r:id="rId23" w:anchor="7D20K3" w:history="1">
        <w:r w:rsidRPr="002E2C89">
          <w:rPr>
            <w:rFonts w:ascii="Arial" w:eastAsia="Times New Roman" w:hAnsi="Arial" w:cs="Arial"/>
            <w:color w:val="3451A0"/>
            <w:sz w:val="24"/>
            <w:szCs w:val="24"/>
            <w:u w:val="single"/>
            <w:lang w:eastAsia="ru-RU"/>
          </w:rPr>
          <w:t>Жилищного кодекса Российской Федерации</w:t>
        </w:r>
      </w:hyperlink>
      <w:r w:rsidRPr="002E2C89">
        <w:rPr>
          <w:rFonts w:ascii="Arial" w:eastAsia="Times New Roman" w:hAnsi="Arial" w:cs="Arial"/>
          <w:color w:val="444444"/>
          <w:sz w:val="24"/>
          <w:szCs w:val="24"/>
          <w:lang w:eastAsia="ru-RU"/>
        </w:rPr>
        <w:t> и относятся к категории ветеранов, указанных в статье 1 настоящего Закона.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2. Предоставление ветерану меры социальной поддержки по обеспечению жильем осуществляется один раз.</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3. Обеспечение жильем ветеранов, намеренно ухудшивших жилищные условия в целях приобретения или сохранения права состоять на учете, производится не ранее чем по истечении пяти лет со дня совершения указанных действий.</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3. Учет ветеранов в качестве нуждающихся в улучшении жилищных условий</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Принятие ветеранов на учет в качестве нуждающихся в улучшении жилищных условий и ведение учета осуществляется органом местного самоуправления по месту жительства ветерана в порядке, установленном Законом края </w:t>
      </w:r>
      <w:hyperlink r:id="rId24" w:history="1">
        <w:r w:rsidRPr="002E2C89">
          <w:rPr>
            <w:rFonts w:ascii="Arial" w:eastAsia="Times New Roman" w:hAnsi="Arial" w:cs="Arial"/>
            <w:color w:val="3451A0"/>
            <w:sz w:val="24"/>
            <w:szCs w:val="24"/>
            <w:u w:val="single"/>
            <w:lang w:eastAsia="ru-RU"/>
          </w:rPr>
          <w:t>от 23 мая 2006 года N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lastRenderedPageBreak/>
        <w:t>Статья 4. Форма предоставления мер социальной поддержки по обеспечению жильем ветеранов</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Меры социальной поддержки по обеспечению жильем ветеранов реализуются путем предоставления ветерану жилого помещения в собственность или, по его письменному заявлению (письменному заявлению законного представителя), путем предоставления единовременной денежной выплаты на строительство или приобретение жилого помещения, а также путем предоставления жилого помещения по договору социального найма в случае обеспечения жильем путем строительства.</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25" w:history="1">
        <w:r w:rsidRPr="002E2C89">
          <w:rPr>
            <w:rFonts w:ascii="Arial" w:eastAsia="Times New Roman" w:hAnsi="Arial" w:cs="Arial"/>
            <w:color w:val="3451A0"/>
            <w:sz w:val="24"/>
            <w:szCs w:val="24"/>
            <w:u w:val="single"/>
            <w:lang w:eastAsia="ru-RU"/>
          </w:rPr>
          <w:t>Закона Красноярского края от 29.04.2010 N 10-4540</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5. Очередность предоставления ветеранам мер социальной поддержки по обеспечению жильем</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1. Предоставление мер социальной поддержки по обеспечению жильем ветеранов производится в порядке очередности исходя из даты принятия их на учет в качестве нуждающихся в улучшении жилищных условий, за исключением установленных пунктом 2 настоящей статьи случаев.</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 xml:space="preserve">2. </w:t>
      </w:r>
      <w:proofErr w:type="gramStart"/>
      <w:r w:rsidRPr="002E2C89">
        <w:rPr>
          <w:rFonts w:ascii="Arial" w:eastAsia="Times New Roman" w:hAnsi="Arial" w:cs="Arial"/>
          <w:color w:val="444444"/>
          <w:sz w:val="24"/>
          <w:szCs w:val="24"/>
          <w:lang w:eastAsia="ru-RU"/>
        </w:rPr>
        <w:t>Вне очереди обеспечиваются жильем инвалиды и участники Великой Отечественной войны, а также ветераны, имеющие право на внеочередное предоставление жилого помещения, в случаях, установленных пунктами 1, 3 части 2 статьи 57 </w:t>
      </w:r>
      <w:hyperlink r:id="rId26" w:anchor="7D20K3" w:history="1">
        <w:r w:rsidRPr="002E2C89">
          <w:rPr>
            <w:rFonts w:ascii="Arial" w:eastAsia="Times New Roman" w:hAnsi="Arial" w:cs="Arial"/>
            <w:color w:val="3451A0"/>
            <w:sz w:val="24"/>
            <w:szCs w:val="24"/>
            <w:u w:val="single"/>
            <w:lang w:eastAsia="ru-RU"/>
          </w:rPr>
          <w:t>Жилищного кодекса Российской Федерации</w:t>
        </w:r>
      </w:hyperlink>
      <w:r w:rsidRPr="002E2C89">
        <w:rPr>
          <w:rFonts w:ascii="Arial" w:eastAsia="Times New Roman" w:hAnsi="Arial" w:cs="Arial"/>
          <w:color w:val="444444"/>
          <w:sz w:val="24"/>
          <w:szCs w:val="24"/>
          <w:lang w:eastAsia="ru-RU"/>
        </w:rPr>
        <w:t>. Ветеранам, имеющим право на внеочередное обеспечение жильем, предоставление мер социальной поддержки осуществляется исходя из даты принятия их на учет.</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27" w:history="1">
        <w:r w:rsidRPr="002E2C89">
          <w:rPr>
            <w:rFonts w:ascii="Arial" w:eastAsia="Times New Roman" w:hAnsi="Arial" w:cs="Arial"/>
            <w:color w:val="3451A0"/>
            <w:sz w:val="24"/>
            <w:szCs w:val="24"/>
            <w:u w:val="single"/>
            <w:lang w:eastAsia="ru-RU"/>
          </w:rPr>
          <w:t>Закона Красноярского края от 21.04.2016 N 10-4461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6. Норма общей площади жилья</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Норма общей площади жилья, учитываемая при определении объема средств на приобретение ветерану жилого помещения в собственность, на строительство жилого помещения, предоставляемого ветерану по договору социального найма в случае обеспечения жильем путем строительства, либо при расчете размера единовременной денежной выплаты на строительство или приобретение жилого помещения, составляет 36 квадратных метров общей площади жилья.</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28" w:history="1">
        <w:r w:rsidRPr="002E2C89">
          <w:rPr>
            <w:rFonts w:ascii="Arial" w:eastAsia="Times New Roman" w:hAnsi="Arial" w:cs="Arial"/>
            <w:color w:val="3451A0"/>
            <w:sz w:val="24"/>
            <w:szCs w:val="24"/>
            <w:u w:val="single"/>
            <w:lang w:eastAsia="ru-RU"/>
          </w:rPr>
          <w:t>Закона Красноярского края от 29.04.2010 N 10-4540</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lastRenderedPageBreak/>
        <w:t>Статья 7. Порядок принятия решения о предоставлении мер социальной поддержки по обеспечению жильем ветеранов</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1. Для получения меры социальной поддержки по обеспечению жильем ветеран (его законный представитель) представляет в министерство социальной политики Красноярского края (далее - министерство) либо в краевое государственное бюджетное учреждение "Многофункциональный центр предоставления государственных и муниципальных услуг" (далее - многофункциональный центр):</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а) заявление на имя министра социальной политики Красноярского края с указанием формы предоставления меры социальной поддержки по обеспечению жильем и способа направления уведомления о принятом решении (по электронной почте или на бумажном носителе);</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б) паспорт либо иной документ, удостоверяющий личность ветерана и членов семьи ветерана;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документ, подтверждающий регистрацию в системе индивидуального (персонифицированного) учета, на бумажном носителе или в форме электронного документа (при наличии такой регистрации);</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w:t>
      </w:r>
      <w:proofErr w:type="spellStart"/>
      <w:r w:rsidRPr="002E2C89">
        <w:rPr>
          <w:rFonts w:ascii="Arial" w:eastAsia="Times New Roman" w:hAnsi="Arial" w:cs="Arial"/>
          <w:color w:val="444444"/>
          <w:sz w:val="24"/>
          <w:szCs w:val="24"/>
          <w:lang w:eastAsia="ru-RU"/>
        </w:rPr>
        <w:t>пп</w:t>
      </w:r>
      <w:proofErr w:type="spellEnd"/>
      <w:r w:rsidRPr="002E2C89">
        <w:rPr>
          <w:rFonts w:ascii="Arial" w:eastAsia="Times New Roman" w:hAnsi="Arial" w:cs="Arial"/>
          <w:color w:val="444444"/>
          <w:sz w:val="24"/>
          <w:szCs w:val="24"/>
          <w:lang w:eastAsia="ru-RU"/>
        </w:rPr>
        <w:t>. "в" в ред. </w:t>
      </w:r>
      <w:hyperlink r:id="rId29" w:history="1">
        <w:r w:rsidRPr="002E2C89">
          <w:rPr>
            <w:rFonts w:ascii="Arial" w:eastAsia="Times New Roman" w:hAnsi="Arial" w:cs="Arial"/>
            <w:color w:val="3451A0"/>
            <w:sz w:val="24"/>
            <w:szCs w:val="24"/>
            <w:u w:val="single"/>
            <w:lang w:eastAsia="ru-RU"/>
          </w:rPr>
          <w:t>Закона Красноярского края от 31.10.2019 N 8-3263</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г) документ, подтверждающий принадлежность ветерана к категории, определенной статьей 1 настоящего Закона;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д) выписку из решения (копию решения) органа местного самоуправления о постановке ветерана на учет в качестве нуждающегося в улучшении жилищных условий с указанием основания постановки на учет;</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е) выписку из домовой книги по месту жительства ветерана по состоянию на 16 апреля 2018 года, информацию о лицах, проживающих совместно с ветераном,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выписку из финансового лицевого счета;</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w:t>
      </w:r>
      <w:proofErr w:type="spellStart"/>
      <w:r w:rsidRPr="002E2C89">
        <w:rPr>
          <w:rFonts w:ascii="Arial" w:eastAsia="Times New Roman" w:hAnsi="Arial" w:cs="Arial"/>
          <w:color w:val="444444"/>
          <w:sz w:val="24"/>
          <w:szCs w:val="24"/>
          <w:lang w:eastAsia="ru-RU"/>
        </w:rPr>
        <w:t>пп</w:t>
      </w:r>
      <w:proofErr w:type="spellEnd"/>
      <w:r w:rsidRPr="002E2C89">
        <w:rPr>
          <w:rFonts w:ascii="Arial" w:eastAsia="Times New Roman" w:hAnsi="Arial" w:cs="Arial"/>
          <w:color w:val="444444"/>
          <w:sz w:val="24"/>
          <w:szCs w:val="24"/>
          <w:lang w:eastAsia="ru-RU"/>
        </w:rPr>
        <w:t>. "е" в ред. </w:t>
      </w:r>
      <w:hyperlink r:id="rId30" w:history="1">
        <w:r w:rsidRPr="002E2C89">
          <w:rPr>
            <w:rFonts w:ascii="Arial" w:eastAsia="Times New Roman" w:hAnsi="Arial" w:cs="Arial"/>
            <w:color w:val="3451A0"/>
            <w:sz w:val="24"/>
            <w:szCs w:val="24"/>
            <w:u w:val="single"/>
            <w:lang w:eastAsia="ru-RU"/>
          </w:rPr>
          <w:t>Закона Красноярского края от 24.12.2020 N 10-4671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ж) документ о наличии (отсутствии) у ветерана и каждого члена его семьи жилых помещений на праве собственности, выданный органом государственной регистрации недвижимого имущества;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з) документ, подтверждающий право пользования жилым помещением, занимаемым ветераном и членами его семьи;</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и) утратил силу. - </w:t>
      </w:r>
      <w:hyperlink r:id="rId31" w:history="1">
        <w:r w:rsidRPr="002E2C89">
          <w:rPr>
            <w:rFonts w:ascii="Arial" w:eastAsia="Times New Roman" w:hAnsi="Arial" w:cs="Arial"/>
            <w:color w:val="3451A0"/>
            <w:sz w:val="24"/>
            <w:szCs w:val="24"/>
            <w:u w:val="single"/>
            <w:lang w:eastAsia="ru-RU"/>
          </w:rPr>
          <w:t>Закон Красноярского края от 21.04.2016 N 10-4461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к) решение уполномоченного органа о признании жилого дома (жилого помещения) непригодным для проживания - в случае проживания гражданина в жилом помещении, признанном непригодным для проживания;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л) медицинскую справку из лечебного медицинского учреждения - при наличии у ветерана либо членов его семьи тяжелой формы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32" w:history="1">
        <w:r w:rsidRPr="002E2C89">
          <w:rPr>
            <w:rFonts w:ascii="Arial" w:eastAsia="Times New Roman" w:hAnsi="Arial" w:cs="Arial"/>
            <w:color w:val="3451A0"/>
            <w:sz w:val="24"/>
            <w:szCs w:val="24"/>
            <w:u w:val="single"/>
            <w:lang w:eastAsia="ru-RU"/>
          </w:rPr>
          <w:t>Закона Красноярского края от 08.02.2018 N 5-1316</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м) документ, подтверждающий выселение из занимаемого служебного жилого помещения, - для категорий ветеранов, указанных в пунктах 3, 4 статьи 1 настоящего Закона;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н) документ, выданный органом местного самоуправления, о предоставлении (</w:t>
      </w:r>
      <w:proofErr w:type="spellStart"/>
      <w:r w:rsidRPr="002E2C89">
        <w:rPr>
          <w:rFonts w:ascii="Arial" w:eastAsia="Times New Roman" w:hAnsi="Arial" w:cs="Arial"/>
          <w:color w:val="444444"/>
          <w:sz w:val="24"/>
          <w:szCs w:val="24"/>
          <w:lang w:eastAsia="ru-RU"/>
        </w:rPr>
        <w:t>непредоставлении</w:t>
      </w:r>
      <w:proofErr w:type="spellEnd"/>
      <w:r w:rsidRPr="002E2C89">
        <w:rPr>
          <w:rFonts w:ascii="Arial" w:eastAsia="Times New Roman" w:hAnsi="Arial" w:cs="Arial"/>
          <w:color w:val="444444"/>
          <w:sz w:val="24"/>
          <w:szCs w:val="24"/>
          <w:lang w:eastAsia="ru-RU"/>
        </w:rPr>
        <w:t>) ветерану жилого помещения либо денежных средств на строительство или приобретение жилья за период действия </w:t>
      </w:r>
      <w:hyperlink r:id="rId33" w:anchor="7D20K3" w:history="1">
        <w:r w:rsidRPr="002E2C89">
          <w:rPr>
            <w:rFonts w:ascii="Arial" w:eastAsia="Times New Roman" w:hAnsi="Arial" w:cs="Arial"/>
            <w:color w:val="3451A0"/>
            <w:sz w:val="24"/>
            <w:szCs w:val="24"/>
            <w:u w:val="single"/>
            <w:lang w:eastAsia="ru-RU"/>
          </w:rPr>
          <w:t>Федерального закона "О ветеранах"</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Копии документов, указанных в настоящем пункте, не заверенные организацией, выдавшей соответствующие документы, или нотариально, представляются с предъявлением оригиналов.</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В случае если документы, указанные в настоящем пункте,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представлены ветераном или его законным представителем по собственной инициативе, министерство запрашивает посредством межведомственных запросов документы (сведения, содержащиеся в документах) в соответствующих органах и организациях, за</w:t>
      </w:r>
      <w:proofErr w:type="gramEnd"/>
      <w:r w:rsidRPr="002E2C89">
        <w:rPr>
          <w:rFonts w:ascii="Arial" w:eastAsia="Times New Roman" w:hAnsi="Arial" w:cs="Arial"/>
          <w:color w:val="444444"/>
          <w:sz w:val="24"/>
          <w:szCs w:val="24"/>
          <w:lang w:eastAsia="ru-RU"/>
        </w:rPr>
        <w:t xml:space="preserve"> исключением случаев, когда такие документы включены в перечень документов, определенный частью 6 статьи 7 </w:t>
      </w:r>
      <w:hyperlink r:id="rId34" w:anchor="7D20K3" w:history="1">
        <w:r w:rsidRPr="002E2C89">
          <w:rPr>
            <w:rFonts w:ascii="Arial" w:eastAsia="Times New Roman" w:hAnsi="Arial" w:cs="Arial"/>
            <w:color w:val="3451A0"/>
            <w:sz w:val="24"/>
            <w:szCs w:val="24"/>
            <w:u w:val="single"/>
            <w:lang w:eastAsia="ru-RU"/>
          </w:rPr>
          <w:t>Федерального закона от 27 июля 2010 года N 210-ФЗ "Об организации предоставления государственных и муниципальных услуг"</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 xml:space="preserve">Документы, указанные в настоящем пункте, могут быть представлены непосредственно в министерство или многофункциональный центр в письменной </w:t>
      </w:r>
      <w:r w:rsidRPr="002E2C89">
        <w:rPr>
          <w:rFonts w:ascii="Arial" w:eastAsia="Times New Roman" w:hAnsi="Arial" w:cs="Arial"/>
          <w:color w:val="444444"/>
          <w:sz w:val="24"/>
          <w:szCs w:val="24"/>
          <w:lang w:eastAsia="ru-RU"/>
        </w:rPr>
        <w:lastRenderedPageBreak/>
        <w:t>форме на бумажном носителе или направлены в министерство почтовым отправлением с уведомлением о вручении и описью вложения либо в виде электронного документа (пакета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Министерство оказывает ветеранам консультативную, организационно-методическую помощь по сбору документов.</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Ветераны несут ответственность за достоверность представленных сведений.</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 xml:space="preserve">Органы местного самоуправления муниципальных образований края оказывают ветеранам помощь в оформлении документов, содействуют в получении ими консультативной помощи, а в случае необходимости оказывают им бесплатную помощь в форме юридических консультаций и (или) обеспечения </w:t>
      </w:r>
      <w:proofErr w:type="spellStart"/>
      <w:r w:rsidRPr="002E2C89">
        <w:rPr>
          <w:rFonts w:ascii="Arial" w:eastAsia="Times New Roman" w:hAnsi="Arial" w:cs="Arial"/>
          <w:color w:val="444444"/>
          <w:sz w:val="24"/>
          <w:szCs w:val="24"/>
          <w:lang w:eastAsia="ru-RU"/>
        </w:rPr>
        <w:t>представительствования</w:t>
      </w:r>
      <w:proofErr w:type="spellEnd"/>
      <w:r w:rsidRPr="002E2C89">
        <w:rPr>
          <w:rFonts w:ascii="Arial" w:eastAsia="Times New Roman" w:hAnsi="Arial" w:cs="Arial"/>
          <w:color w:val="444444"/>
          <w:sz w:val="24"/>
          <w:szCs w:val="24"/>
          <w:lang w:eastAsia="ru-RU"/>
        </w:rPr>
        <w:t xml:space="preserve"> в суде по защите их жилищных прав.</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В случае если ветеран на момент представления документов, указанных в настоящем пункте, не зарегистрирован в системе индивидуального (персонифицированного) учета, министерство для открытия данному ветерану индивидуального лицевого счета представляет в территориальный орган Пенсионного фонда Российской Федерации сведения, указанные в подпунктах 2 - 8 пункта 2 статьи 6 </w:t>
      </w:r>
      <w:hyperlink r:id="rId35" w:anchor="7D20K3" w:history="1">
        <w:r w:rsidRPr="002E2C89">
          <w:rPr>
            <w:rFonts w:ascii="Arial" w:eastAsia="Times New Roman" w:hAnsi="Arial" w:cs="Arial"/>
            <w:color w:val="3451A0"/>
            <w:sz w:val="24"/>
            <w:szCs w:val="24"/>
            <w:u w:val="single"/>
            <w:lang w:eastAsia="ru-RU"/>
          </w:rPr>
          <w:t>Федерального закона от 1 апреля 1996 года N 27-ФЗ "Об индивидуальном (персонифицированном) учете в системе</w:t>
        </w:r>
        <w:proofErr w:type="gramEnd"/>
        <w:r w:rsidRPr="002E2C89">
          <w:rPr>
            <w:rFonts w:ascii="Arial" w:eastAsia="Times New Roman" w:hAnsi="Arial" w:cs="Arial"/>
            <w:color w:val="3451A0"/>
            <w:sz w:val="24"/>
            <w:szCs w:val="24"/>
            <w:u w:val="single"/>
            <w:lang w:eastAsia="ru-RU"/>
          </w:rPr>
          <w:t xml:space="preserve"> обязательного пенсионного страхования"</w:t>
        </w:r>
      </w:hyperlink>
      <w:r w:rsidRPr="002E2C89">
        <w:rPr>
          <w:rFonts w:ascii="Arial" w:eastAsia="Times New Roman" w:hAnsi="Arial" w:cs="Arial"/>
          <w:color w:val="444444"/>
          <w:sz w:val="24"/>
          <w:szCs w:val="24"/>
          <w:lang w:eastAsia="ru-RU"/>
        </w:rPr>
        <w:t>, не позднее дня, следующего за днем обращения ветерана (его законного представителя) за предоставлением меры социальной поддержки по обеспечению жильем.</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(абзац введен </w:t>
      </w:r>
      <w:hyperlink r:id="rId36" w:history="1">
        <w:r w:rsidRPr="002E2C89">
          <w:rPr>
            <w:rFonts w:ascii="Arial" w:eastAsia="Times New Roman" w:hAnsi="Arial" w:cs="Arial"/>
            <w:color w:val="3451A0"/>
            <w:sz w:val="24"/>
            <w:szCs w:val="24"/>
            <w:u w:val="single"/>
            <w:lang w:eastAsia="ru-RU"/>
          </w:rPr>
          <w:t>Законом Красноярского края от 31.10.2019 N 8-3263</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(п. 1 в ред. </w:t>
      </w:r>
      <w:hyperlink r:id="rId37" w:history="1">
        <w:r w:rsidRPr="002E2C89">
          <w:rPr>
            <w:rFonts w:ascii="Arial" w:eastAsia="Times New Roman" w:hAnsi="Arial" w:cs="Arial"/>
            <w:color w:val="3451A0"/>
            <w:sz w:val="24"/>
            <w:szCs w:val="24"/>
            <w:u w:val="single"/>
            <w:lang w:eastAsia="ru-RU"/>
          </w:rPr>
          <w:t>Закона Красноярского края от 21.11.2013 N 5-1832</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2. Поступившее в министерство заявление со всеми необходимыми документами рассматривается комиссией, созданной министерством (далее - комиссия), не позднее 30 дней со дня поступления.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Днем поступления документов считается день приема министерством или многофункциональным центром заявления со всеми необходимыми документами, или дата, указанная на почтовом штемпеле отделения почтовой связи по месту отправления заявления со всеми необходимыми документами, или дата регистрации заявления со всеми необходимыми документами в федеральной государственной информационной системе "Единый портал государственных и муниципальных услуг (функций)" или на краевом портале государственных и муниципальных услуг.</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(абзац введен </w:t>
      </w:r>
      <w:hyperlink r:id="rId38" w:history="1">
        <w:r w:rsidRPr="002E2C89">
          <w:rPr>
            <w:rFonts w:ascii="Arial" w:eastAsia="Times New Roman" w:hAnsi="Arial" w:cs="Arial"/>
            <w:color w:val="3451A0"/>
            <w:sz w:val="24"/>
            <w:szCs w:val="24"/>
            <w:u w:val="single"/>
            <w:lang w:eastAsia="ru-RU"/>
          </w:rPr>
          <w:t>Законом Красноярского края от 21.11.2013 N 5-1832</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3. Комиссия проверяет право ветерана на получение меры социальной поддержки по обеспечению жильем и с учетом даты постановки ветерана на учет и его заявления готовит предложения министерству:</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а) о предоставлении (отказе в предоставлении) ветерану жилого помещения в собственность;</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б) о предоставлении (отказе в предоставлении) ветерану единовременной денежной выплаты на строительство жилья;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о предоставлении (отказе в предоставлении) ветерану единовременной денежной выплаты на приобретение жилого помещения;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г) о предоставлении (отказе в предоставлении) ветерану жилого помещения по договору социального найма.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w:t>
      </w:r>
      <w:proofErr w:type="spellStart"/>
      <w:r w:rsidRPr="002E2C89">
        <w:rPr>
          <w:rFonts w:ascii="Arial" w:eastAsia="Times New Roman" w:hAnsi="Arial" w:cs="Arial"/>
          <w:color w:val="444444"/>
          <w:sz w:val="24"/>
          <w:szCs w:val="24"/>
          <w:lang w:eastAsia="ru-RU"/>
        </w:rPr>
        <w:t>пп</w:t>
      </w:r>
      <w:proofErr w:type="spellEnd"/>
      <w:r w:rsidRPr="002E2C89">
        <w:rPr>
          <w:rFonts w:ascii="Arial" w:eastAsia="Times New Roman" w:hAnsi="Arial" w:cs="Arial"/>
          <w:color w:val="444444"/>
          <w:sz w:val="24"/>
          <w:szCs w:val="24"/>
          <w:lang w:eastAsia="ru-RU"/>
        </w:rPr>
        <w:t>. "г" введен </w:t>
      </w:r>
      <w:hyperlink r:id="rId39" w:history="1">
        <w:r w:rsidRPr="002E2C89">
          <w:rPr>
            <w:rFonts w:ascii="Arial" w:eastAsia="Times New Roman" w:hAnsi="Arial" w:cs="Arial"/>
            <w:color w:val="3451A0"/>
            <w:sz w:val="24"/>
            <w:szCs w:val="24"/>
            <w:u w:val="single"/>
            <w:lang w:eastAsia="ru-RU"/>
          </w:rPr>
          <w:t>Законом Красноярского края от 29.04.2010 N 10-4540</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4. Министерство полномочно осуществлять проверку права ветерана на получение меры социальной поддержки по обеспечению жильем посредством запросов необходимой информации, при этом срок принятия решения может быть увеличен до 60 дней.</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5. Основаниями для подготовки комиссией предложений об отказе ветерану в предоставлении меры социальной поддержки по обеспечению жильем являются: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а) отсутствие права на получение меры социальной поддержки по обеспечению жильем на момент принятия комиссией министерства решения;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б) недостоверность сведений, содержащихся в представленных документах;</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реализация ранее права на меры социальной поддержки по обеспечению жильем в соответствии с </w:t>
      </w:r>
      <w:hyperlink r:id="rId40" w:anchor="7D20K3" w:history="1">
        <w:r w:rsidRPr="002E2C89">
          <w:rPr>
            <w:rFonts w:ascii="Arial" w:eastAsia="Times New Roman" w:hAnsi="Arial" w:cs="Arial"/>
            <w:color w:val="3451A0"/>
            <w:sz w:val="24"/>
            <w:szCs w:val="24"/>
            <w:u w:val="single"/>
            <w:lang w:eastAsia="ru-RU"/>
          </w:rPr>
          <w:t>Федеральным законом "О ветеранах"</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6. С учетом предложений комиссии, оформленных протоколом, в течение 5 дней министерство принимает одно из решений, предусмотренных пунктом 3 настоящей статьи, посредством издания приказа министерства.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lastRenderedPageBreak/>
        <w:t>7. Уведомление о принятом решении направляется министерством в течение 10 рабочих дней со дня принятия соответствующего решения ветерану (его законному представителю) способом, указанным в заявлении. В уведомлении об отказе в предоставлении меры социальной поддержки по обеспечению жильем указываются основания принятия решения и порядок его обжалования.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w:t>
      </w:r>
      <w:proofErr w:type="gramStart"/>
      <w:r w:rsidRPr="002E2C89">
        <w:rPr>
          <w:rFonts w:ascii="Arial" w:eastAsia="Times New Roman" w:hAnsi="Arial" w:cs="Arial"/>
          <w:color w:val="444444"/>
          <w:sz w:val="24"/>
          <w:szCs w:val="24"/>
          <w:lang w:eastAsia="ru-RU"/>
        </w:rPr>
        <w:t>п</w:t>
      </w:r>
      <w:proofErr w:type="gramEnd"/>
      <w:r w:rsidRPr="002E2C89">
        <w:rPr>
          <w:rFonts w:ascii="Arial" w:eastAsia="Times New Roman" w:hAnsi="Arial" w:cs="Arial"/>
          <w:color w:val="444444"/>
          <w:sz w:val="24"/>
          <w:szCs w:val="24"/>
          <w:lang w:eastAsia="ru-RU"/>
        </w:rPr>
        <w:t>. 7 в ред. </w:t>
      </w:r>
      <w:hyperlink r:id="rId41" w:history="1">
        <w:r w:rsidRPr="002E2C89">
          <w:rPr>
            <w:rFonts w:ascii="Arial" w:eastAsia="Times New Roman" w:hAnsi="Arial" w:cs="Arial"/>
            <w:color w:val="3451A0"/>
            <w:sz w:val="24"/>
            <w:szCs w:val="24"/>
            <w:u w:val="single"/>
            <w:lang w:eastAsia="ru-RU"/>
          </w:rPr>
          <w:t>Закона Красноярского края от 21.11.2013 N 5-1832</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8. Порядок предоставления жилых помещений в собственность ветеранов</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1. Приобретение жилых помещений в собственность ветеранов осуществляется министерством.</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Приобретение жилых помещений производится в порядке, установленном </w:t>
      </w:r>
      <w:hyperlink r:id="rId42" w:anchor="64U0IK" w:history="1">
        <w:r w:rsidRPr="002E2C89">
          <w:rPr>
            <w:rFonts w:ascii="Arial" w:eastAsia="Times New Roman" w:hAnsi="Arial" w:cs="Arial"/>
            <w:color w:val="3451A0"/>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43" w:history="1">
        <w:r w:rsidRPr="002E2C89">
          <w:rPr>
            <w:rFonts w:ascii="Arial" w:eastAsia="Times New Roman" w:hAnsi="Arial" w:cs="Arial"/>
            <w:color w:val="3451A0"/>
            <w:sz w:val="24"/>
            <w:szCs w:val="24"/>
            <w:u w:val="single"/>
            <w:lang w:eastAsia="ru-RU"/>
          </w:rPr>
          <w:t>Законов Красноярского края от 13.11.2014 N 7-2739</w:t>
        </w:r>
      </w:hyperlink>
      <w:r w:rsidRPr="002E2C89">
        <w:rPr>
          <w:rFonts w:ascii="Arial" w:eastAsia="Times New Roman" w:hAnsi="Arial" w:cs="Arial"/>
          <w:color w:val="444444"/>
          <w:sz w:val="24"/>
          <w:szCs w:val="24"/>
          <w:lang w:eastAsia="ru-RU"/>
        </w:rPr>
        <w:t>, </w:t>
      </w:r>
      <w:hyperlink r:id="rId44" w:history="1">
        <w:r w:rsidRPr="002E2C89">
          <w:rPr>
            <w:rFonts w:ascii="Arial" w:eastAsia="Times New Roman" w:hAnsi="Arial" w:cs="Arial"/>
            <w:color w:val="3451A0"/>
            <w:sz w:val="24"/>
            <w:szCs w:val="24"/>
            <w:u w:val="single"/>
            <w:lang w:eastAsia="ru-RU"/>
          </w:rPr>
          <w:t>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2. Приобретаемые жилые помещения должны быть пригодными для постоянного проживания граждан, не обременены правами третьих лиц и не находиться под арестом.</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3. Общая площадь приобретаемых жилых помещений не может быть менее нормы общей площади жилья, установленной статьей 6 настоящего Закона.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 xml:space="preserve">4. </w:t>
      </w:r>
      <w:proofErr w:type="gramStart"/>
      <w:r w:rsidRPr="002E2C89">
        <w:rPr>
          <w:rFonts w:ascii="Arial" w:eastAsia="Times New Roman" w:hAnsi="Arial" w:cs="Arial"/>
          <w:color w:val="444444"/>
          <w:sz w:val="24"/>
          <w:szCs w:val="24"/>
          <w:lang w:eastAsia="ru-RU"/>
        </w:rPr>
        <w:t>Объем средств на приобретение одного жилого помещения не может превышать сумму, определенную как произведение нормы общей площади жилья, установленной статьей 6 настоящего Закона, и средней рыночной стоимости одного квадратного метра общей площади жилья по Красноярскому краю, установленной Министерством строительства и жилищно-коммунального хозяйства Российской Федерации.</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45" w:history="1">
        <w:r w:rsidRPr="002E2C89">
          <w:rPr>
            <w:rFonts w:ascii="Arial" w:eastAsia="Times New Roman" w:hAnsi="Arial" w:cs="Arial"/>
            <w:color w:val="3451A0"/>
            <w:sz w:val="24"/>
            <w:szCs w:val="24"/>
            <w:u w:val="single"/>
            <w:lang w:eastAsia="ru-RU"/>
          </w:rPr>
          <w:t>Закона Красноярского края 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 xml:space="preserve">При определении объема средств на приобретение жилых помещений для ветеранов, имеющих место жительства в городе Красноярске, применяется средняя рыночная стоимость одного квадратного метра общей площади жилого помещения, определенная исполнительным органом муниципального образования город Красноярск, но не более полуторакратного размера средней </w:t>
      </w:r>
      <w:r w:rsidRPr="002E2C89">
        <w:rPr>
          <w:rFonts w:ascii="Arial" w:eastAsia="Times New Roman" w:hAnsi="Arial" w:cs="Arial"/>
          <w:color w:val="444444"/>
          <w:sz w:val="24"/>
          <w:szCs w:val="24"/>
          <w:lang w:eastAsia="ru-RU"/>
        </w:rPr>
        <w:lastRenderedPageBreak/>
        <w:t>рыночной стоимости одного квадратного метра общей площади жилья по Красноярскому краю, установленной Министерством строительства и жилищно-коммунального хозяйства Российской Федерации.</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46" w:history="1">
        <w:r w:rsidRPr="002E2C89">
          <w:rPr>
            <w:rFonts w:ascii="Arial" w:eastAsia="Times New Roman" w:hAnsi="Arial" w:cs="Arial"/>
            <w:color w:val="3451A0"/>
            <w:sz w:val="24"/>
            <w:szCs w:val="24"/>
            <w:u w:val="single"/>
            <w:lang w:eastAsia="ru-RU"/>
          </w:rPr>
          <w:t>Законов Красноярского края от 06.10.2011 N 13-6258</w:t>
        </w:r>
      </w:hyperlink>
      <w:r w:rsidRPr="002E2C89">
        <w:rPr>
          <w:rFonts w:ascii="Arial" w:eastAsia="Times New Roman" w:hAnsi="Arial" w:cs="Arial"/>
          <w:color w:val="444444"/>
          <w:sz w:val="24"/>
          <w:szCs w:val="24"/>
          <w:lang w:eastAsia="ru-RU"/>
        </w:rPr>
        <w:t>, </w:t>
      </w:r>
      <w:hyperlink r:id="rId47" w:history="1">
        <w:r w:rsidRPr="002E2C89">
          <w:rPr>
            <w:rFonts w:ascii="Arial" w:eastAsia="Times New Roman" w:hAnsi="Arial" w:cs="Arial"/>
            <w:color w:val="3451A0"/>
            <w:sz w:val="24"/>
            <w:szCs w:val="24"/>
            <w:u w:val="single"/>
            <w:lang w:eastAsia="ru-RU"/>
          </w:rPr>
          <w:t>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8.1. Порядок предоставления жилых помещений ветеранам по договорам социального найма</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w:t>
      </w:r>
      <w:proofErr w:type="gramStart"/>
      <w:r w:rsidRPr="002E2C89">
        <w:rPr>
          <w:rFonts w:ascii="Arial" w:eastAsia="Times New Roman" w:hAnsi="Arial" w:cs="Arial"/>
          <w:color w:val="444444"/>
          <w:sz w:val="24"/>
          <w:szCs w:val="24"/>
          <w:lang w:eastAsia="ru-RU"/>
        </w:rPr>
        <w:t>введена</w:t>
      </w:r>
      <w:proofErr w:type="gramEnd"/>
      <w:r w:rsidRPr="002E2C89">
        <w:rPr>
          <w:rFonts w:ascii="Arial" w:eastAsia="Times New Roman" w:hAnsi="Arial" w:cs="Arial"/>
          <w:color w:val="444444"/>
          <w:sz w:val="24"/>
          <w:szCs w:val="24"/>
          <w:lang w:eastAsia="ru-RU"/>
        </w:rPr>
        <w:t> </w:t>
      </w:r>
      <w:hyperlink r:id="rId48" w:history="1">
        <w:r w:rsidRPr="002E2C89">
          <w:rPr>
            <w:rFonts w:ascii="Arial" w:eastAsia="Times New Roman" w:hAnsi="Arial" w:cs="Arial"/>
            <w:color w:val="3451A0"/>
            <w:sz w:val="24"/>
            <w:szCs w:val="24"/>
            <w:u w:val="single"/>
            <w:lang w:eastAsia="ru-RU"/>
          </w:rPr>
          <w:t>Законом Красноярского края от 29.04.2010 N 10-4540</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1. Обеспечение жильем ветеранов осуществляется путем строительства жилых помещений с последующим предоставлением ветеранам по договорам социального найма, по нормам, определенным в соответствии со статьей 6 настоящего Закона, и в порядке, установленном </w:t>
      </w:r>
      <w:hyperlink r:id="rId49" w:anchor="7D20K3" w:history="1">
        <w:r w:rsidRPr="002E2C89">
          <w:rPr>
            <w:rFonts w:ascii="Arial" w:eastAsia="Times New Roman" w:hAnsi="Arial" w:cs="Arial"/>
            <w:color w:val="3451A0"/>
            <w:sz w:val="24"/>
            <w:szCs w:val="24"/>
            <w:u w:val="single"/>
            <w:lang w:eastAsia="ru-RU"/>
          </w:rPr>
          <w:t>Жилищным кодексом Российской Федерации</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2. Органы местного самоуправления муниципальных районов и городских округов края наделяются государственными полномочиями по обеспечению жильем ветеранов путем строительства жилых помещений с последующим предоставлением по договорам социального найма отдельным законом края.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3. Построенные жилые помещения должны быть пригодными для постоянного проживания граждан, не обременены правами третьих лиц и не находиться под арестом.</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4. Общая площадь построенного жилого помещения не может быть менее нормы общей площади жилья, установленной статьей 6 настоящего Закона.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 xml:space="preserve">5. </w:t>
      </w:r>
      <w:proofErr w:type="gramStart"/>
      <w:r w:rsidRPr="002E2C89">
        <w:rPr>
          <w:rFonts w:ascii="Arial" w:eastAsia="Times New Roman" w:hAnsi="Arial" w:cs="Arial"/>
          <w:color w:val="444444"/>
          <w:sz w:val="24"/>
          <w:szCs w:val="24"/>
          <w:lang w:eastAsia="ru-RU"/>
        </w:rPr>
        <w:t>Объем средств на строительство одного жилого помещения не может превышать сумму, определенную как произведение нормы общей площади жилья, установленной статьей 6 настоящего Закона, и средней рыночной стоимости одного квадратного метра общей площади жилья по Красноярскому краю, установленной Министерством строительства и жилищно-коммунального хозяйства Российской Федерации.</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50" w:history="1">
        <w:r w:rsidRPr="002E2C89">
          <w:rPr>
            <w:rFonts w:ascii="Arial" w:eastAsia="Times New Roman" w:hAnsi="Arial" w:cs="Arial"/>
            <w:color w:val="3451A0"/>
            <w:sz w:val="24"/>
            <w:szCs w:val="24"/>
            <w:u w:val="single"/>
            <w:lang w:eastAsia="ru-RU"/>
          </w:rPr>
          <w:t>Закона Красноярского края 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 xml:space="preserve">При определении объема средств на строительство жилых помещений для ветеранов, имеющих место жительства в городе Красноярске, учитывается себестоимость одного квадратного метра общей площади жилого помещения, но не выше средней рыночной стоимости одного квадратного метра общей площади </w:t>
      </w:r>
      <w:r w:rsidRPr="002E2C89">
        <w:rPr>
          <w:rFonts w:ascii="Arial" w:eastAsia="Times New Roman" w:hAnsi="Arial" w:cs="Arial"/>
          <w:color w:val="444444"/>
          <w:sz w:val="24"/>
          <w:szCs w:val="24"/>
          <w:lang w:eastAsia="ru-RU"/>
        </w:rPr>
        <w:lastRenderedPageBreak/>
        <w:t>жилого помещения по городу Красноярску, определенной исполнительным органом местного самоуправления муниципального образования город Красноярск, и не более полуторакратного размера средней рыночной стоимости одного квадратного</w:t>
      </w:r>
      <w:proofErr w:type="gramEnd"/>
      <w:r w:rsidRPr="002E2C89">
        <w:rPr>
          <w:rFonts w:ascii="Arial" w:eastAsia="Times New Roman" w:hAnsi="Arial" w:cs="Arial"/>
          <w:color w:val="444444"/>
          <w:sz w:val="24"/>
          <w:szCs w:val="24"/>
          <w:lang w:eastAsia="ru-RU"/>
        </w:rPr>
        <w:t xml:space="preserve"> метра общей площади жилья по Красноярскому краю, установленной Министерством строительства и жилищно-коммунального хозяйства Российской Федерации.</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51" w:history="1">
        <w:r w:rsidRPr="002E2C89">
          <w:rPr>
            <w:rFonts w:ascii="Arial" w:eastAsia="Times New Roman" w:hAnsi="Arial" w:cs="Arial"/>
            <w:color w:val="3451A0"/>
            <w:sz w:val="24"/>
            <w:szCs w:val="24"/>
            <w:u w:val="single"/>
            <w:lang w:eastAsia="ru-RU"/>
          </w:rPr>
          <w:t>Законов Красноярского края от 06.10.2011 N 13-6258</w:t>
        </w:r>
      </w:hyperlink>
      <w:r w:rsidRPr="002E2C89">
        <w:rPr>
          <w:rFonts w:ascii="Arial" w:eastAsia="Times New Roman" w:hAnsi="Arial" w:cs="Arial"/>
          <w:color w:val="444444"/>
          <w:sz w:val="24"/>
          <w:szCs w:val="24"/>
          <w:lang w:eastAsia="ru-RU"/>
        </w:rPr>
        <w:t>, </w:t>
      </w:r>
      <w:hyperlink r:id="rId52" w:history="1">
        <w:r w:rsidRPr="002E2C89">
          <w:rPr>
            <w:rFonts w:ascii="Arial" w:eastAsia="Times New Roman" w:hAnsi="Arial" w:cs="Arial"/>
            <w:color w:val="3451A0"/>
            <w:sz w:val="24"/>
            <w:szCs w:val="24"/>
            <w:u w:val="single"/>
            <w:lang w:eastAsia="ru-RU"/>
          </w:rPr>
          <w:t>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9. Порядок предоставления ветерану единовременной денежной выплаты на строительство или приобретение жилого помещения</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1. Единовременная денежная выплата на строительство или приобретение жилого помещения предоставляется ветерану по его личному заявлению (заявлению законного представителя).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 xml:space="preserve">2. </w:t>
      </w:r>
      <w:proofErr w:type="gramStart"/>
      <w:r w:rsidRPr="002E2C89">
        <w:rPr>
          <w:rFonts w:ascii="Arial" w:eastAsia="Times New Roman" w:hAnsi="Arial" w:cs="Arial"/>
          <w:color w:val="444444"/>
          <w:sz w:val="24"/>
          <w:szCs w:val="24"/>
          <w:lang w:eastAsia="ru-RU"/>
        </w:rPr>
        <w:t>Размер единовременной денежной выплаты определяется как произведение нормы общей площади жилья, установленной статьей 6 настоящего Закона, и средней рыночной стоимости одного квадратного метра общей площади жилья по Красноярскому краю, установленной Министерством строительства и жилищно-коммунального хозяйства Российской Федерации на момент принятия решения о ее предоставлении.</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53" w:history="1">
        <w:r w:rsidRPr="002E2C89">
          <w:rPr>
            <w:rFonts w:ascii="Arial" w:eastAsia="Times New Roman" w:hAnsi="Arial" w:cs="Arial"/>
            <w:color w:val="3451A0"/>
            <w:sz w:val="24"/>
            <w:szCs w:val="24"/>
            <w:u w:val="single"/>
            <w:lang w:eastAsia="ru-RU"/>
          </w:rPr>
          <w:t>Закона Красноярского края 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При определении размера единовременной денежной выплаты на строительство или приобретение жилого помещения для ветеранов, имеющих место жительства в городе Красноярске, применяется средняя рыночная стоимость одного квадратного метра общей площади жилого помещения, определенная исполнительным органом муниципального образования город Красноярск на момент принятия решения о ее предоставлении, но не более полуторакратного размера средней рыночной стоимости одного квадратного метра общей площади жилья по</w:t>
      </w:r>
      <w:proofErr w:type="gramEnd"/>
      <w:r w:rsidRPr="002E2C89">
        <w:rPr>
          <w:rFonts w:ascii="Arial" w:eastAsia="Times New Roman" w:hAnsi="Arial" w:cs="Arial"/>
          <w:color w:val="444444"/>
          <w:sz w:val="24"/>
          <w:szCs w:val="24"/>
          <w:lang w:eastAsia="ru-RU"/>
        </w:rPr>
        <w:t xml:space="preserve"> Красноярскому краю, установленной Министерством строительства и жилищно-коммунального хозяйства Российской Федерации.</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54" w:history="1">
        <w:r w:rsidRPr="002E2C89">
          <w:rPr>
            <w:rFonts w:ascii="Arial" w:eastAsia="Times New Roman" w:hAnsi="Arial" w:cs="Arial"/>
            <w:color w:val="3451A0"/>
            <w:sz w:val="24"/>
            <w:szCs w:val="24"/>
            <w:u w:val="single"/>
            <w:lang w:eastAsia="ru-RU"/>
          </w:rPr>
          <w:t>Законов Красноярского края от 06.10.2011 N 13-6258</w:t>
        </w:r>
      </w:hyperlink>
      <w:r w:rsidRPr="002E2C89">
        <w:rPr>
          <w:rFonts w:ascii="Arial" w:eastAsia="Times New Roman" w:hAnsi="Arial" w:cs="Arial"/>
          <w:color w:val="444444"/>
          <w:sz w:val="24"/>
          <w:szCs w:val="24"/>
          <w:lang w:eastAsia="ru-RU"/>
        </w:rPr>
        <w:t>, </w:t>
      </w:r>
      <w:hyperlink r:id="rId55" w:history="1">
        <w:r w:rsidRPr="002E2C89">
          <w:rPr>
            <w:rFonts w:ascii="Arial" w:eastAsia="Times New Roman" w:hAnsi="Arial" w:cs="Arial"/>
            <w:color w:val="3451A0"/>
            <w:sz w:val="24"/>
            <w:szCs w:val="24"/>
            <w:u w:val="single"/>
            <w:lang w:eastAsia="ru-RU"/>
          </w:rPr>
          <w:t>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 xml:space="preserve">3. </w:t>
      </w:r>
      <w:proofErr w:type="gramStart"/>
      <w:r w:rsidRPr="002E2C89">
        <w:rPr>
          <w:rFonts w:ascii="Arial" w:eastAsia="Times New Roman" w:hAnsi="Arial" w:cs="Arial"/>
          <w:color w:val="444444"/>
          <w:sz w:val="24"/>
          <w:szCs w:val="24"/>
          <w:lang w:eastAsia="ru-RU"/>
        </w:rPr>
        <w:t xml:space="preserve">Предоставление ветерану единовременной денежной выплаты на строительство жилья осуществляется в безналичной форме путем перечисления министерством денежных средств в размере, определенном в соответствии с пунктом 2 настоящей статьи, на счет организации, осуществившей строительство жилого помещения для ветерана, открытый в российской кредитной организации, </w:t>
      </w:r>
      <w:r w:rsidRPr="002E2C89">
        <w:rPr>
          <w:rFonts w:ascii="Arial" w:eastAsia="Times New Roman" w:hAnsi="Arial" w:cs="Arial"/>
          <w:color w:val="444444"/>
          <w:sz w:val="24"/>
          <w:szCs w:val="24"/>
          <w:lang w:eastAsia="ru-RU"/>
        </w:rPr>
        <w:lastRenderedPageBreak/>
        <w:t>на основании акта приема-передачи, подписанного сторонами, и нотариально удостоверенной копии разрешения на ввод объекта строительства в эксплуатацию.</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4. Предоставление ветерану единовременной денежной выплаты на приобретение жилого помещения осуществляется в безналичной форме путем перечисления министерством денежных сре</w:t>
      </w:r>
      <w:proofErr w:type="gramStart"/>
      <w:r w:rsidRPr="002E2C89">
        <w:rPr>
          <w:rFonts w:ascii="Arial" w:eastAsia="Times New Roman" w:hAnsi="Arial" w:cs="Arial"/>
          <w:color w:val="444444"/>
          <w:sz w:val="24"/>
          <w:szCs w:val="24"/>
          <w:lang w:eastAsia="ru-RU"/>
        </w:rPr>
        <w:t>дств в р</w:t>
      </w:r>
      <w:proofErr w:type="gramEnd"/>
      <w:r w:rsidRPr="002E2C89">
        <w:rPr>
          <w:rFonts w:ascii="Arial" w:eastAsia="Times New Roman" w:hAnsi="Arial" w:cs="Arial"/>
          <w:color w:val="444444"/>
          <w:sz w:val="24"/>
          <w:szCs w:val="24"/>
          <w:lang w:eastAsia="ru-RU"/>
        </w:rPr>
        <w:t>азмере, определенном в соответствии с пунктом 2 настоящей статьи, на лицевой счет продавца, открытый им в российской кредитной организации, на основании договора купли-продажи жилого помещения.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56" w:history="1">
        <w:r w:rsidRPr="002E2C89">
          <w:rPr>
            <w:rFonts w:ascii="Arial" w:eastAsia="Times New Roman" w:hAnsi="Arial" w:cs="Arial"/>
            <w:color w:val="3451A0"/>
            <w:sz w:val="24"/>
            <w:szCs w:val="24"/>
            <w:u w:val="single"/>
            <w:lang w:eastAsia="ru-RU"/>
          </w:rPr>
          <w:t>Закона Красноярского края от 04.06.2019 N 7-2854</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5. Перечисление денежных средств осуществляется не позднее 5 дней со дня поступления в министерство документов, указанных в пунктах 3 и 4 настоящей статьи, на основании приказа министерства.</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9.1. Размещение информации о предоставлении мер социальной поддержки по обеспечению жильем ветеранов</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w:t>
      </w:r>
      <w:proofErr w:type="gramStart"/>
      <w:r w:rsidRPr="002E2C89">
        <w:rPr>
          <w:rFonts w:ascii="Arial" w:eastAsia="Times New Roman" w:hAnsi="Arial" w:cs="Arial"/>
          <w:color w:val="444444"/>
          <w:sz w:val="24"/>
          <w:szCs w:val="24"/>
          <w:lang w:eastAsia="ru-RU"/>
        </w:rPr>
        <w:t>введена</w:t>
      </w:r>
      <w:proofErr w:type="gramEnd"/>
      <w:r w:rsidRPr="002E2C89">
        <w:rPr>
          <w:rFonts w:ascii="Arial" w:eastAsia="Times New Roman" w:hAnsi="Arial" w:cs="Arial"/>
          <w:color w:val="444444"/>
          <w:sz w:val="24"/>
          <w:szCs w:val="24"/>
          <w:lang w:eastAsia="ru-RU"/>
        </w:rPr>
        <w:t> </w:t>
      </w:r>
      <w:hyperlink r:id="rId57" w:history="1">
        <w:r w:rsidRPr="002E2C89">
          <w:rPr>
            <w:rFonts w:ascii="Arial" w:eastAsia="Times New Roman" w:hAnsi="Arial" w:cs="Arial"/>
            <w:color w:val="3451A0"/>
            <w:sz w:val="24"/>
            <w:szCs w:val="24"/>
            <w:u w:val="single"/>
            <w:lang w:eastAsia="ru-RU"/>
          </w:rPr>
          <w:t>Законом Красноярского края от 05.07.2018 N 5-1855</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Информация о предоставлении установленных в соответствии с настоящим Законом мер социальной поддержки по обеспечению жильем ветеранов размещается в Единой государственной информационной системе социального обеспечения. Размещение и получение указанной информации осуществляется в соответствии с </w:t>
      </w:r>
      <w:hyperlink r:id="rId58" w:anchor="7D20K3" w:history="1">
        <w:r w:rsidRPr="002E2C89">
          <w:rPr>
            <w:rFonts w:ascii="Arial" w:eastAsia="Times New Roman" w:hAnsi="Arial" w:cs="Arial"/>
            <w:color w:val="3451A0"/>
            <w:sz w:val="24"/>
            <w:szCs w:val="24"/>
            <w:u w:val="single"/>
            <w:lang w:eastAsia="ru-RU"/>
          </w:rPr>
          <w:t>Федеральным законом от 17 июля 1999 года N 178-ФЗ "О государственной социальной помощи"</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10. Финансовое обеспечение настоящего Закона</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Финансирование расходов, связанных с предоставлением мер социальной поддержки по обеспечению жильем ветеранов, осуществляется в пределах средств, поступающих в краевой бюджет из федерального бюджета на указанные цели.</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proofErr w:type="gramStart"/>
      <w:r w:rsidRPr="002E2C89">
        <w:rPr>
          <w:rFonts w:ascii="Arial" w:eastAsia="Times New Roman" w:hAnsi="Arial" w:cs="Arial"/>
          <w:color w:val="444444"/>
          <w:sz w:val="24"/>
          <w:szCs w:val="24"/>
          <w:lang w:eastAsia="ru-RU"/>
        </w:rPr>
        <w:t>Меры социальной поддержки по обеспечению жильем ветеранов, проживающих в городе Красноярске, в части финансирования разницы между средней рыночной стоимостью одного квадратного метра общей площади жилого помещения, определенной исполнительным органом муниципального образования город Красноярск, но не более полуторакратного размера средней рыночной стоимости одного квадратного метра общей площади жилья по Красноярскому краю, установленной Министерством строительства и жилищно-</w:t>
      </w:r>
      <w:r w:rsidRPr="002E2C89">
        <w:rPr>
          <w:rFonts w:ascii="Arial" w:eastAsia="Times New Roman" w:hAnsi="Arial" w:cs="Arial"/>
          <w:color w:val="444444"/>
          <w:sz w:val="24"/>
          <w:szCs w:val="24"/>
          <w:lang w:eastAsia="ru-RU"/>
        </w:rPr>
        <w:lastRenderedPageBreak/>
        <w:t>коммунального хозяйства Российской Федерации, и средней</w:t>
      </w:r>
      <w:proofErr w:type="gramEnd"/>
      <w:r w:rsidRPr="002E2C89">
        <w:rPr>
          <w:rFonts w:ascii="Arial" w:eastAsia="Times New Roman" w:hAnsi="Arial" w:cs="Arial"/>
          <w:color w:val="444444"/>
          <w:sz w:val="24"/>
          <w:szCs w:val="24"/>
          <w:lang w:eastAsia="ru-RU"/>
        </w:rPr>
        <w:t xml:space="preserve"> </w:t>
      </w:r>
      <w:proofErr w:type="gramStart"/>
      <w:r w:rsidRPr="002E2C89">
        <w:rPr>
          <w:rFonts w:ascii="Arial" w:eastAsia="Times New Roman" w:hAnsi="Arial" w:cs="Arial"/>
          <w:color w:val="444444"/>
          <w:sz w:val="24"/>
          <w:szCs w:val="24"/>
          <w:lang w:eastAsia="ru-RU"/>
        </w:rPr>
        <w:t>рыночной стоимостью одного квадратного метра площади жилого помещения по Красноярскому краю, установленной Министерством строительства и жилищно-коммунального хозяйства Российской Федерации, являются расходными обязательствами Красноярского края и финансируются за счет средств краевого бюджета.</w:t>
      </w:r>
      <w:r w:rsidRPr="002E2C89">
        <w:rPr>
          <w:rFonts w:ascii="Arial" w:eastAsia="Times New Roman" w:hAnsi="Arial" w:cs="Arial"/>
          <w:color w:val="444444"/>
          <w:sz w:val="24"/>
          <w:szCs w:val="24"/>
          <w:lang w:eastAsia="ru-RU"/>
        </w:rPr>
        <w:br/>
      </w:r>
      <w:proofErr w:type="gramEnd"/>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ред. </w:t>
      </w:r>
      <w:hyperlink r:id="rId59" w:history="1">
        <w:r w:rsidRPr="002E2C89">
          <w:rPr>
            <w:rFonts w:ascii="Arial" w:eastAsia="Times New Roman" w:hAnsi="Arial" w:cs="Arial"/>
            <w:color w:val="3451A0"/>
            <w:sz w:val="24"/>
            <w:szCs w:val="24"/>
            <w:u w:val="single"/>
            <w:lang w:eastAsia="ru-RU"/>
          </w:rPr>
          <w:t>Законов Красноярского края от 06.10.2011 N 13-6258</w:t>
        </w:r>
      </w:hyperlink>
      <w:r w:rsidRPr="002E2C89">
        <w:rPr>
          <w:rFonts w:ascii="Arial" w:eastAsia="Times New Roman" w:hAnsi="Arial" w:cs="Arial"/>
          <w:color w:val="444444"/>
          <w:sz w:val="24"/>
          <w:szCs w:val="24"/>
          <w:lang w:eastAsia="ru-RU"/>
        </w:rPr>
        <w:t>, </w:t>
      </w:r>
      <w:hyperlink r:id="rId60" w:history="1">
        <w:r w:rsidRPr="002E2C89">
          <w:rPr>
            <w:rFonts w:ascii="Arial" w:eastAsia="Times New Roman" w:hAnsi="Arial" w:cs="Arial"/>
            <w:color w:val="3451A0"/>
            <w:sz w:val="24"/>
            <w:szCs w:val="24"/>
            <w:u w:val="single"/>
            <w:lang w:eastAsia="ru-RU"/>
          </w:rPr>
          <w:t>от 16.12.2014 N 7-3021</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В 2021 году финансирование расходов, связанных с предоставлением ветеранам мер социальной поддержки по обеспечению жильем, дополнительно осуществляется за счет сре</w:t>
      </w:r>
      <w:proofErr w:type="gramStart"/>
      <w:r w:rsidRPr="002E2C89">
        <w:rPr>
          <w:rFonts w:ascii="Arial" w:eastAsia="Times New Roman" w:hAnsi="Arial" w:cs="Arial"/>
          <w:color w:val="444444"/>
          <w:sz w:val="24"/>
          <w:szCs w:val="24"/>
          <w:lang w:eastAsia="ru-RU"/>
        </w:rPr>
        <w:t>дств кр</w:t>
      </w:r>
      <w:proofErr w:type="gramEnd"/>
      <w:r w:rsidRPr="002E2C89">
        <w:rPr>
          <w:rFonts w:ascii="Arial" w:eastAsia="Times New Roman" w:hAnsi="Arial" w:cs="Arial"/>
          <w:color w:val="444444"/>
          <w:sz w:val="24"/>
          <w:szCs w:val="24"/>
          <w:lang w:eastAsia="ru-RU"/>
        </w:rPr>
        <w:t>аевого бюджета.</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(абзац введен </w:t>
      </w:r>
      <w:hyperlink r:id="rId61" w:history="1">
        <w:r w:rsidRPr="002E2C89">
          <w:rPr>
            <w:rFonts w:ascii="Arial" w:eastAsia="Times New Roman" w:hAnsi="Arial" w:cs="Arial"/>
            <w:color w:val="3451A0"/>
            <w:sz w:val="24"/>
            <w:szCs w:val="24"/>
            <w:u w:val="single"/>
            <w:lang w:eastAsia="ru-RU"/>
          </w:rPr>
          <w:t>Законом Красноярского края от 22.04.2021 N 11-4924</w:t>
        </w:r>
      </w:hyperlink>
      <w:r w:rsidRPr="002E2C89">
        <w:rPr>
          <w:rFonts w:ascii="Arial" w:eastAsia="Times New Roman" w:hAnsi="Arial" w:cs="Arial"/>
          <w:color w:val="444444"/>
          <w:sz w:val="24"/>
          <w:szCs w:val="24"/>
          <w:lang w:eastAsia="ru-RU"/>
        </w:rPr>
        <w:t>)</w:t>
      </w:r>
      <w:r w:rsidRPr="002E2C89">
        <w:rPr>
          <w:rFonts w:ascii="Arial" w:eastAsia="Times New Roman" w:hAnsi="Arial" w:cs="Arial"/>
          <w:color w:val="444444"/>
          <w:sz w:val="24"/>
          <w:szCs w:val="24"/>
          <w:lang w:eastAsia="ru-RU"/>
        </w:rPr>
        <w:br/>
      </w:r>
    </w:p>
    <w:p w:rsidR="002E2C89" w:rsidRPr="002E2C89" w:rsidRDefault="002E2C89" w:rsidP="002E2C89">
      <w:pPr>
        <w:spacing w:after="240" w:line="240" w:lineRule="auto"/>
        <w:jc w:val="center"/>
        <w:textAlignment w:val="baseline"/>
        <w:outlineLvl w:val="1"/>
        <w:rPr>
          <w:rFonts w:ascii="Arial" w:eastAsia="Times New Roman" w:hAnsi="Arial" w:cs="Arial"/>
          <w:b/>
          <w:bCs/>
          <w:color w:val="444444"/>
          <w:sz w:val="24"/>
          <w:szCs w:val="24"/>
          <w:lang w:eastAsia="ru-RU"/>
        </w:rPr>
      </w:pPr>
      <w:r w:rsidRPr="002E2C89">
        <w:rPr>
          <w:rFonts w:ascii="Arial" w:eastAsia="Times New Roman" w:hAnsi="Arial" w:cs="Arial"/>
          <w:b/>
          <w:bCs/>
          <w:color w:val="444444"/>
          <w:sz w:val="24"/>
          <w:szCs w:val="24"/>
          <w:lang w:eastAsia="ru-RU"/>
        </w:rPr>
        <w:br/>
      </w:r>
      <w:r w:rsidRPr="002E2C89">
        <w:rPr>
          <w:rFonts w:ascii="Arial" w:eastAsia="Times New Roman" w:hAnsi="Arial" w:cs="Arial"/>
          <w:b/>
          <w:bCs/>
          <w:color w:val="444444"/>
          <w:sz w:val="24"/>
          <w:szCs w:val="24"/>
          <w:lang w:eastAsia="ru-RU"/>
        </w:rPr>
        <w:br/>
        <w:t>Статья 11. Вступление в силу настоящего Закона</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ind w:firstLine="480"/>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Настоящий Закон вступает в силу через 10 дней со дня его официального опубликования.</w:t>
      </w:r>
      <w:r w:rsidRPr="002E2C89">
        <w:rPr>
          <w:rFonts w:ascii="Arial" w:eastAsia="Times New Roman" w:hAnsi="Arial" w:cs="Arial"/>
          <w:color w:val="444444"/>
          <w:sz w:val="24"/>
          <w:szCs w:val="24"/>
          <w:lang w:eastAsia="ru-RU"/>
        </w:rPr>
        <w:br/>
      </w:r>
    </w:p>
    <w:p w:rsidR="002E2C89" w:rsidRPr="002E2C89" w:rsidRDefault="002E2C89" w:rsidP="002E2C89">
      <w:pPr>
        <w:spacing w:after="0" w:line="240" w:lineRule="auto"/>
        <w:jc w:val="right"/>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br/>
      </w:r>
      <w:r w:rsidRPr="002E2C89">
        <w:rPr>
          <w:rFonts w:ascii="Arial" w:eastAsia="Times New Roman" w:hAnsi="Arial" w:cs="Arial"/>
          <w:color w:val="444444"/>
          <w:sz w:val="24"/>
          <w:szCs w:val="24"/>
          <w:lang w:eastAsia="ru-RU"/>
        </w:rPr>
        <w:br/>
        <w:t>Губернатор</w:t>
      </w:r>
      <w:r w:rsidRPr="002E2C89">
        <w:rPr>
          <w:rFonts w:ascii="Arial" w:eastAsia="Times New Roman" w:hAnsi="Arial" w:cs="Arial"/>
          <w:color w:val="444444"/>
          <w:sz w:val="24"/>
          <w:szCs w:val="24"/>
          <w:lang w:eastAsia="ru-RU"/>
        </w:rPr>
        <w:br/>
        <w:t>Красноярского края</w:t>
      </w:r>
      <w:r w:rsidRPr="002E2C89">
        <w:rPr>
          <w:rFonts w:ascii="Arial" w:eastAsia="Times New Roman" w:hAnsi="Arial" w:cs="Arial"/>
          <w:color w:val="444444"/>
          <w:sz w:val="24"/>
          <w:szCs w:val="24"/>
          <w:lang w:eastAsia="ru-RU"/>
        </w:rPr>
        <w:br/>
        <w:t>Л.В.КУЗНЕЦОВ</w:t>
      </w: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p>
    <w:p w:rsidR="002E2C89" w:rsidRPr="002E2C89" w:rsidRDefault="002E2C89" w:rsidP="002E2C89">
      <w:pPr>
        <w:spacing w:after="0" w:line="240" w:lineRule="auto"/>
        <w:textAlignment w:val="baseline"/>
        <w:rPr>
          <w:rFonts w:ascii="Arial" w:eastAsia="Times New Roman" w:hAnsi="Arial" w:cs="Arial"/>
          <w:color w:val="444444"/>
          <w:sz w:val="24"/>
          <w:szCs w:val="24"/>
          <w:lang w:eastAsia="ru-RU"/>
        </w:rPr>
      </w:pPr>
      <w:r w:rsidRPr="002E2C89">
        <w:rPr>
          <w:rFonts w:ascii="Arial" w:eastAsia="Times New Roman" w:hAnsi="Arial" w:cs="Arial"/>
          <w:color w:val="444444"/>
          <w:sz w:val="24"/>
          <w:szCs w:val="24"/>
          <w:lang w:eastAsia="ru-RU"/>
        </w:rPr>
        <w:t>27 февраля 2010 года</w:t>
      </w:r>
    </w:p>
    <w:p w:rsidR="00A674E1" w:rsidRDefault="00A674E1"/>
    <w:sectPr w:rsidR="00A674E1" w:rsidSect="002E2C8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89"/>
    <w:rsid w:val="002E2C89"/>
    <w:rsid w:val="00A67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956103">
      <w:bodyDiv w:val="1"/>
      <w:marLeft w:val="0"/>
      <w:marRight w:val="0"/>
      <w:marTop w:val="0"/>
      <w:marBottom w:val="0"/>
      <w:divBdr>
        <w:top w:val="none" w:sz="0" w:space="0" w:color="auto"/>
        <w:left w:val="none" w:sz="0" w:space="0" w:color="auto"/>
        <w:bottom w:val="none" w:sz="0" w:space="0" w:color="auto"/>
        <w:right w:val="none" w:sz="0" w:space="0" w:color="auto"/>
      </w:divBdr>
      <w:divsChild>
        <w:div w:id="67965870">
          <w:marLeft w:val="0"/>
          <w:marRight w:val="0"/>
          <w:marTop w:val="0"/>
          <w:marBottom w:val="0"/>
          <w:divBdr>
            <w:top w:val="none" w:sz="0" w:space="0" w:color="auto"/>
            <w:left w:val="none" w:sz="0" w:space="0" w:color="auto"/>
            <w:bottom w:val="none" w:sz="0" w:space="0" w:color="auto"/>
            <w:right w:val="none" w:sz="0" w:space="0" w:color="auto"/>
          </w:divBdr>
          <w:divsChild>
            <w:div w:id="1774207808">
              <w:marLeft w:val="0"/>
              <w:marRight w:val="0"/>
              <w:marTop w:val="0"/>
              <w:marBottom w:val="0"/>
              <w:divBdr>
                <w:top w:val="none" w:sz="0" w:space="0" w:color="auto"/>
                <w:left w:val="none" w:sz="0" w:space="0" w:color="auto"/>
                <w:bottom w:val="none" w:sz="0" w:space="0" w:color="auto"/>
                <w:right w:val="none" w:sz="0" w:space="0" w:color="auto"/>
              </w:divBdr>
              <w:divsChild>
                <w:div w:id="9213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18812">
          <w:marLeft w:val="0"/>
          <w:marRight w:val="0"/>
          <w:marTop w:val="0"/>
          <w:marBottom w:val="0"/>
          <w:divBdr>
            <w:top w:val="none" w:sz="0" w:space="0" w:color="auto"/>
            <w:left w:val="none" w:sz="0" w:space="0" w:color="auto"/>
            <w:bottom w:val="none" w:sz="0" w:space="0" w:color="auto"/>
            <w:right w:val="none" w:sz="0" w:space="0" w:color="auto"/>
          </w:divBdr>
          <w:divsChild>
            <w:div w:id="1465809821">
              <w:marLeft w:val="0"/>
              <w:marRight w:val="0"/>
              <w:marTop w:val="0"/>
              <w:marBottom w:val="0"/>
              <w:divBdr>
                <w:top w:val="none" w:sz="0" w:space="0" w:color="auto"/>
                <w:left w:val="none" w:sz="0" w:space="0" w:color="auto"/>
                <w:bottom w:val="none" w:sz="0" w:space="0" w:color="auto"/>
                <w:right w:val="none" w:sz="0" w:space="0" w:color="auto"/>
              </w:divBdr>
              <w:divsChild>
                <w:div w:id="2130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1919946" TargetMode="External"/><Relationship Id="rId21" Type="http://schemas.openxmlformats.org/officeDocument/2006/relationships/hyperlink" Target="https://docs.cntd.ru/document/578183460" TargetMode="External"/><Relationship Id="rId34" Type="http://schemas.openxmlformats.org/officeDocument/2006/relationships/hyperlink" Target="https://docs.cntd.ru/document/902228011" TargetMode="External"/><Relationship Id="rId42" Type="http://schemas.openxmlformats.org/officeDocument/2006/relationships/hyperlink" Target="https://docs.cntd.ru/document/499011838" TargetMode="External"/><Relationship Id="rId47" Type="http://schemas.openxmlformats.org/officeDocument/2006/relationships/hyperlink" Target="https://docs.cntd.ru/document/423982156" TargetMode="External"/><Relationship Id="rId50" Type="http://schemas.openxmlformats.org/officeDocument/2006/relationships/hyperlink" Target="https://docs.cntd.ru/document/423982156" TargetMode="External"/><Relationship Id="rId55" Type="http://schemas.openxmlformats.org/officeDocument/2006/relationships/hyperlink" Target="https://docs.cntd.ru/document/423982156" TargetMode="External"/><Relationship Id="rId63" Type="http://schemas.openxmlformats.org/officeDocument/2006/relationships/theme" Target="theme/theme1.xml"/><Relationship Id="rId7" Type="http://schemas.openxmlformats.org/officeDocument/2006/relationships/hyperlink" Target="https://docs.cntd.ru/document/985023854" TargetMode="External"/><Relationship Id="rId2" Type="http://schemas.microsoft.com/office/2007/relationships/stylesWithEffects" Target="stylesWithEffects.xml"/><Relationship Id="rId16" Type="http://schemas.openxmlformats.org/officeDocument/2006/relationships/hyperlink" Target="https://docs.cntd.ru/document/571078658" TargetMode="External"/><Relationship Id="rId29" Type="http://schemas.openxmlformats.org/officeDocument/2006/relationships/hyperlink" Target="https://docs.cntd.ru/document/561605125" TargetMode="External"/><Relationship Id="rId11" Type="http://schemas.openxmlformats.org/officeDocument/2006/relationships/hyperlink" Target="https://docs.cntd.ru/document/438890489" TargetMode="External"/><Relationship Id="rId24" Type="http://schemas.openxmlformats.org/officeDocument/2006/relationships/hyperlink" Target="https://docs.cntd.ru/document/985008854" TargetMode="External"/><Relationship Id="rId32" Type="http://schemas.openxmlformats.org/officeDocument/2006/relationships/hyperlink" Target="https://docs.cntd.ru/document/446635797" TargetMode="External"/><Relationship Id="rId37" Type="http://schemas.openxmlformats.org/officeDocument/2006/relationships/hyperlink" Target="https://docs.cntd.ru/document/465805567" TargetMode="External"/><Relationship Id="rId40" Type="http://schemas.openxmlformats.org/officeDocument/2006/relationships/hyperlink" Target="https://docs.cntd.ru/document/9010197" TargetMode="External"/><Relationship Id="rId45" Type="http://schemas.openxmlformats.org/officeDocument/2006/relationships/hyperlink" Target="https://docs.cntd.ru/document/423982156" TargetMode="External"/><Relationship Id="rId53" Type="http://schemas.openxmlformats.org/officeDocument/2006/relationships/hyperlink" Target="https://docs.cntd.ru/document/423982156" TargetMode="External"/><Relationship Id="rId58" Type="http://schemas.openxmlformats.org/officeDocument/2006/relationships/hyperlink" Target="https://docs.cntd.ru/document/901738835" TargetMode="External"/><Relationship Id="rId66" Type="http://schemas.openxmlformats.org/officeDocument/2006/relationships/customXml" Target="../customXml/item3.xml"/><Relationship Id="rId5" Type="http://schemas.openxmlformats.org/officeDocument/2006/relationships/hyperlink" Target="https://docs.cntd.ru/document/985019091" TargetMode="External"/><Relationship Id="rId61" Type="http://schemas.openxmlformats.org/officeDocument/2006/relationships/hyperlink" Target="https://docs.cntd.ru/document/574704173" TargetMode="External"/><Relationship Id="rId19" Type="http://schemas.openxmlformats.org/officeDocument/2006/relationships/hyperlink" Target="https://docs.cntd.ru/document/9010197" TargetMode="External"/><Relationship Id="rId14" Type="http://schemas.openxmlformats.org/officeDocument/2006/relationships/hyperlink" Target="https://docs.cntd.ru/document/553367057" TargetMode="External"/><Relationship Id="rId22" Type="http://schemas.openxmlformats.org/officeDocument/2006/relationships/hyperlink" Target="https://docs.cntd.ru/document/9010197" TargetMode="External"/><Relationship Id="rId27" Type="http://schemas.openxmlformats.org/officeDocument/2006/relationships/hyperlink" Target="https://docs.cntd.ru/document/438890489" TargetMode="External"/><Relationship Id="rId30" Type="http://schemas.openxmlformats.org/officeDocument/2006/relationships/hyperlink" Target="https://docs.cntd.ru/document/571078658" TargetMode="External"/><Relationship Id="rId35" Type="http://schemas.openxmlformats.org/officeDocument/2006/relationships/hyperlink" Target="https://docs.cntd.ru/document/9017661" TargetMode="External"/><Relationship Id="rId43" Type="http://schemas.openxmlformats.org/officeDocument/2006/relationships/hyperlink" Target="https://docs.cntd.ru/document/423843764" TargetMode="External"/><Relationship Id="rId48" Type="http://schemas.openxmlformats.org/officeDocument/2006/relationships/hyperlink" Target="https://docs.cntd.ru/document/985019091" TargetMode="External"/><Relationship Id="rId56" Type="http://schemas.openxmlformats.org/officeDocument/2006/relationships/hyperlink" Target="https://docs.cntd.ru/document/553367057" TargetMode="External"/><Relationship Id="rId64" Type="http://schemas.openxmlformats.org/officeDocument/2006/relationships/customXml" Target="../customXml/item1.xml"/><Relationship Id="rId8" Type="http://schemas.openxmlformats.org/officeDocument/2006/relationships/hyperlink" Target="https://docs.cntd.ru/document/465805567" TargetMode="External"/><Relationship Id="rId51" Type="http://schemas.openxmlformats.org/officeDocument/2006/relationships/hyperlink" Target="https://docs.cntd.ru/document/985023854" TargetMode="External"/><Relationship Id="rId3" Type="http://schemas.openxmlformats.org/officeDocument/2006/relationships/settings" Target="settings.xml"/><Relationship Id="rId12" Type="http://schemas.openxmlformats.org/officeDocument/2006/relationships/hyperlink" Target="https://docs.cntd.ru/document/446635797" TargetMode="External"/><Relationship Id="rId17" Type="http://schemas.openxmlformats.org/officeDocument/2006/relationships/hyperlink" Target="https://docs.cntd.ru/document/574704173" TargetMode="External"/><Relationship Id="rId25" Type="http://schemas.openxmlformats.org/officeDocument/2006/relationships/hyperlink" Target="https://docs.cntd.ru/document/985019091" TargetMode="External"/><Relationship Id="rId33" Type="http://schemas.openxmlformats.org/officeDocument/2006/relationships/hyperlink" Target="https://docs.cntd.ru/document/9010197" TargetMode="External"/><Relationship Id="rId38" Type="http://schemas.openxmlformats.org/officeDocument/2006/relationships/hyperlink" Target="https://docs.cntd.ru/document/465805567" TargetMode="External"/><Relationship Id="rId46" Type="http://schemas.openxmlformats.org/officeDocument/2006/relationships/hyperlink" Target="https://docs.cntd.ru/document/985023854" TargetMode="External"/><Relationship Id="rId59" Type="http://schemas.openxmlformats.org/officeDocument/2006/relationships/hyperlink" Target="https://docs.cntd.ru/document/985023854" TargetMode="External"/><Relationship Id="rId20" Type="http://schemas.openxmlformats.org/officeDocument/2006/relationships/hyperlink" Target="https://docs.cntd.ru/document/9010197" TargetMode="External"/><Relationship Id="rId41" Type="http://schemas.openxmlformats.org/officeDocument/2006/relationships/hyperlink" Target="https://docs.cntd.ru/document/465805567" TargetMode="External"/><Relationship Id="rId54" Type="http://schemas.openxmlformats.org/officeDocument/2006/relationships/hyperlink" Target="https://docs.cntd.ru/document/985023854"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985020997" TargetMode="External"/><Relationship Id="rId15" Type="http://schemas.openxmlformats.org/officeDocument/2006/relationships/hyperlink" Target="https://docs.cntd.ru/document/561605125" TargetMode="External"/><Relationship Id="rId23" Type="http://schemas.openxmlformats.org/officeDocument/2006/relationships/hyperlink" Target="https://docs.cntd.ru/document/901919946" TargetMode="External"/><Relationship Id="rId28" Type="http://schemas.openxmlformats.org/officeDocument/2006/relationships/hyperlink" Target="https://docs.cntd.ru/document/985019091" TargetMode="External"/><Relationship Id="rId36" Type="http://schemas.openxmlformats.org/officeDocument/2006/relationships/hyperlink" Target="https://docs.cntd.ru/document/561605125" TargetMode="External"/><Relationship Id="rId49" Type="http://schemas.openxmlformats.org/officeDocument/2006/relationships/hyperlink" Target="https://docs.cntd.ru/document/901919946" TargetMode="External"/><Relationship Id="rId57" Type="http://schemas.openxmlformats.org/officeDocument/2006/relationships/hyperlink" Target="https://docs.cntd.ru/document/550152509" TargetMode="External"/><Relationship Id="rId10" Type="http://schemas.openxmlformats.org/officeDocument/2006/relationships/hyperlink" Target="https://docs.cntd.ru/document/423982156" TargetMode="External"/><Relationship Id="rId31" Type="http://schemas.openxmlformats.org/officeDocument/2006/relationships/hyperlink" Target="https://docs.cntd.ru/document/438890489" TargetMode="External"/><Relationship Id="rId44" Type="http://schemas.openxmlformats.org/officeDocument/2006/relationships/hyperlink" Target="https://docs.cntd.ru/document/423982156" TargetMode="External"/><Relationship Id="rId52" Type="http://schemas.openxmlformats.org/officeDocument/2006/relationships/hyperlink" Target="https://docs.cntd.ru/document/423982156" TargetMode="External"/><Relationship Id="rId60" Type="http://schemas.openxmlformats.org/officeDocument/2006/relationships/hyperlink" Target="https://docs.cntd.ru/document/423982156" TargetMode="External"/><Relationship Id="rId6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docs.cntd.ru/document/423843764" TargetMode="External"/><Relationship Id="rId13" Type="http://schemas.openxmlformats.org/officeDocument/2006/relationships/hyperlink" Target="https://docs.cntd.ru/document/550152509" TargetMode="External"/><Relationship Id="rId18" Type="http://schemas.openxmlformats.org/officeDocument/2006/relationships/hyperlink" Target="https://docs.cntd.ru/document/578183460" TargetMode="External"/><Relationship Id="rId39" Type="http://schemas.openxmlformats.org/officeDocument/2006/relationships/hyperlink" Target="https://docs.cntd.ru/document/985019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75EBBC-4872-472A-B398-9DF55676063A}"/>
</file>

<file path=customXml/itemProps2.xml><?xml version="1.0" encoding="utf-8"?>
<ds:datastoreItem xmlns:ds="http://schemas.openxmlformats.org/officeDocument/2006/customXml" ds:itemID="{BE734C23-C028-4F24-9EDE-D56900F6AD2E}"/>
</file>

<file path=customXml/itemProps3.xml><?xml version="1.0" encoding="utf-8"?>
<ds:datastoreItem xmlns:ds="http://schemas.openxmlformats.org/officeDocument/2006/customXml" ds:itemID="{A51E5309-BC4A-4327-9F99-468890DDE7A2}"/>
</file>

<file path=docProps/app.xml><?xml version="1.0" encoding="utf-8"?>
<Properties xmlns="http://schemas.openxmlformats.org/officeDocument/2006/extended-properties" xmlns:vt="http://schemas.openxmlformats.org/officeDocument/2006/docPropsVTypes">
  <Template>Normal</Template>
  <TotalTime>16</TotalTime>
  <Pages>12</Pages>
  <Words>4022</Words>
  <Characters>22928</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Spicina</dc:creator>
  <cp:lastModifiedBy>Spicina</cp:lastModifiedBy>
  <cp:revision>1</cp:revision>
  <dcterms:created xsi:type="dcterms:W3CDTF">2022-05-26T04:41:00Z</dcterms:created>
  <dcterms:modified xsi:type="dcterms:W3CDTF">2022-05-26T04:57:00Z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