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D" w:rsidRPr="00250AB0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B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D9D" w:rsidRPr="00AF2D9D" w:rsidRDefault="009D6DB1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6DB1">
        <w:rPr>
          <w:rFonts w:ascii="Times New Roman" w:hAnsi="Times New Roman" w:cs="Times New Roman"/>
          <w:b/>
          <w:spacing w:val="2"/>
          <w:sz w:val="26"/>
          <w:szCs w:val="26"/>
        </w:rPr>
        <w:t>Положения о комиссии по соблюдению требований к служебному поведению муниципальных служащих главного управления культуры администрации города Красноярска и урегулированию конфликта интересов на муниципальной службе</w:t>
      </w:r>
    </w:p>
    <w:p w:rsidR="00AF2D9D" w:rsidRP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(за </w:t>
      </w:r>
      <w:r w:rsidR="00AA6E7D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A6E7D">
        <w:rPr>
          <w:rFonts w:ascii="Times New Roman" w:hAnsi="Times New Roman" w:cs="Times New Roman"/>
          <w:b/>
          <w:i/>
          <w:sz w:val="26"/>
          <w:szCs w:val="26"/>
        </w:rPr>
        <w:t>квартал</w:t>
      </w:r>
      <w:bookmarkStart w:id="0" w:name="_GoBack"/>
      <w:bookmarkEnd w:id="0"/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 2020 года)</w:t>
      </w:r>
    </w:p>
    <w:p w:rsid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</w:t>
      </w:r>
      <w:r w:rsidR="009D6DB1" w:rsidRPr="009D6DB1"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 муниципальных служащих главного управления культуры администрации города Красноярска и урегулированию конфликта интересов на муниципальной службе</w:t>
      </w:r>
      <w:r w:rsidRPr="00250AB0">
        <w:rPr>
          <w:rFonts w:ascii="Times New Roman" w:hAnsi="Times New Roman" w:cs="Times New Roman"/>
          <w:sz w:val="26"/>
          <w:szCs w:val="26"/>
        </w:rPr>
        <w:t xml:space="preserve">, представителем нанимателя (работодателем) в отношении которых является </w:t>
      </w:r>
      <w:r w:rsidR="009D6DB1">
        <w:rPr>
          <w:rFonts w:ascii="Times New Roman" w:hAnsi="Times New Roman" w:cs="Times New Roman"/>
          <w:sz w:val="26"/>
          <w:szCs w:val="26"/>
        </w:rPr>
        <w:t>руководитель главного управления культуры администрации города</w:t>
      </w:r>
      <w:r w:rsidRPr="00250AB0">
        <w:rPr>
          <w:rFonts w:ascii="Times New Roman" w:hAnsi="Times New Roman" w:cs="Times New Roman"/>
          <w:sz w:val="26"/>
          <w:szCs w:val="26"/>
        </w:rPr>
        <w:t xml:space="preserve"> Красноярска, (далее </w:t>
      </w:r>
      <w:r w:rsidR="001A44A9">
        <w:rPr>
          <w:rFonts w:ascii="Times New Roman" w:hAnsi="Times New Roman" w:cs="Times New Roman"/>
          <w:sz w:val="26"/>
          <w:szCs w:val="26"/>
        </w:rPr>
        <w:t>-</w:t>
      </w:r>
      <w:r w:rsidRPr="00250AB0">
        <w:rPr>
          <w:rFonts w:ascii="Times New Roman" w:hAnsi="Times New Roman" w:cs="Times New Roman"/>
          <w:sz w:val="26"/>
          <w:szCs w:val="26"/>
        </w:rPr>
        <w:t xml:space="preserve"> Комиссия) определен Положением о Комиссии, утвержденным </w:t>
      </w:r>
      <w:r w:rsidR="009D6DB1">
        <w:rPr>
          <w:rFonts w:ascii="Times New Roman" w:hAnsi="Times New Roman" w:cs="Times New Roman"/>
          <w:sz w:val="26"/>
          <w:szCs w:val="26"/>
        </w:rPr>
        <w:t>приказом руководителя главного управления культуры</w:t>
      </w:r>
      <w:r w:rsidRPr="00250AB0">
        <w:rPr>
          <w:rFonts w:ascii="Times New Roman" w:hAnsi="Times New Roman" w:cs="Times New Roman"/>
          <w:sz w:val="26"/>
          <w:szCs w:val="26"/>
        </w:rPr>
        <w:t xml:space="preserve"> администрации города Красноярска от </w:t>
      </w:r>
      <w:r w:rsidR="009D6DB1" w:rsidRPr="009D6DB1">
        <w:rPr>
          <w:rFonts w:ascii="Times New Roman" w:hAnsi="Times New Roman" w:cs="Times New Roman"/>
          <w:sz w:val="26"/>
          <w:szCs w:val="26"/>
        </w:rPr>
        <w:t>14.10.2019</w:t>
      </w:r>
      <w:r w:rsidR="009D6DB1">
        <w:rPr>
          <w:rFonts w:ascii="Times New Roman" w:hAnsi="Times New Roman" w:cs="Times New Roman"/>
          <w:sz w:val="26"/>
          <w:szCs w:val="26"/>
        </w:rPr>
        <w:t xml:space="preserve"> </w:t>
      </w:r>
      <w:r w:rsidR="009D6DB1" w:rsidRPr="009D6DB1">
        <w:rPr>
          <w:rFonts w:ascii="Times New Roman" w:hAnsi="Times New Roman" w:cs="Times New Roman"/>
          <w:sz w:val="26"/>
          <w:szCs w:val="26"/>
        </w:rPr>
        <w:t>№</w:t>
      </w:r>
      <w:r w:rsidR="009D6DB1">
        <w:rPr>
          <w:rFonts w:ascii="Times New Roman" w:hAnsi="Times New Roman" w:cs="Times New Roman"/>
          <w:sz w:val="26"/>
          <w:szCs w:val="26"/>
        </w:rPr>
        <w:t xml:space="preserve"> </w:t>
      </w:r>
      <w:r w:rsidR="009D6DB1" w:rsidRPr="009D6DB1">
        <w:rPr>
          <w:rFonts w:ascii="Times New Roman" w:hAnsi="Times New Roman" w:cs="Times New Roman"/>
          <w:sz w:val="26"/>
          <w:szCs w:val="26"/>
        </w:rPr>
        <w:t>103-од</w:t>
      </w:r>
      <w:r w:rsidRPr="00250AB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Pr="00250AB0">
        <w:rPr>
          <w:rFonts w:ascii="Times New Roman" w:hAnsi="Times New Roman" w:cs="Times New Roman"/>
          <w:sz w:val="26"/>
          <w:szCs w:val="26"/>
        </w:rPr>
        <w:t>: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 xml:space="preserve">муниципальных служащих </w:t>
      </w:r>
      <w:r w:rsidR="009D6DB1">
        <w:rPr>
          <w:rFonts w:ascii="Times New Roman" w:hAnsi="Times New Roman" w:cs="Times New Roman"/>
          <w:b/>
          <w:sz w:val="26"/>
          <w:szCs w:val="26"/>
        </w:rPr>
        <w:t>главного управления культуры</w:t>
      </w:r>
      <w:r w:rsidRPr="00250AB0">
        <w:rPr>
          <w:rFonts w:ascii="Times New Roman" w:hAnsi="Times New Roman" w:cs="Times New Roman"/>
          <w:b/>
          <w:sz w:val="26"/>
          <w:szCs w:val="26"/>
        </w:rPr>
        <w:t xml:space="preserve"> администрации города Красноярска представителем нанимателя (работодателем) в отношении которых является </w:t>
      </w:r>
      <w:r w:rsidR="009D6DB1" w:rsidRPr="009D6DB1">
        <w:rPr>
          <w:rFonts w:ascii="Times New Roman" w:hAnsi="Times New Roman" w:cs="Times New Roman"/>
          <w:b/>
          <w:sz w:val="26"/>
          <w:szCs w:val="26"/>
        </w:rPr>
        <w:t>руководитель главного управления культуры администрации города Красноярска</w:t>
      </w:r>
      <w:r w:rsidRPr="00250AB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F2D9D" w:rsidRDefault="009D6DB1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руководителей муниципальных учреждений отрасли культура</w:t>
      </w:r>
      <w:r w:rsidR="00AF2D9D" w:rsidRPr="00250AB0">
        <w:rPr>
          <w:rFonts w:ascii="Times New Roman" w:hAnsi="Times New Roman" w:cs="Times New Roman"/>
          <w:b/>
          <w:sz w:val="26"/>
          <w:szCs w:val="26"/>
        </w:rPr>
        <w:t xml:space="preserve"> администрации города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Красноярска </w:t>
      </w:r>
      <w:r w:rsidR="00AF2D9D" w:rsidRPr="00250AB0">
        <w:rPr>
          <w:rFonts w:ascii="Times New Roman" w:hAnsi="Times New Roman" w:cs="Times New Roman"/>
          <w:sz w:val="26"/>
          <w:szCs w:val="26"/>
        </w:rPr>
        <w:t xml:space="preserve">представителем нанимателя (работодателем) в отношении которых является </w:t>
      </w:r>
      <w:r w:rsidRPr="009D6DB1">
        <w:rPr>
          <w:rFonts w:ascii="Times New Roman" w:hAnsi="Times New Roman" w:cs="Times New Roman"/>
          <w:sz w:val="26"/>
          <w:szCs w:val="26"/>
        </w:rPr>
        <w:t>руководитель главного управления культуры администрации города Красноярска</w:t>
      </w:r>
      <w:r w:rsidR="009533E8" w:rsidRPr="00250AB0">
        <w:rPr>
          <w:rFonts w:ascii="Times New Roman" w:hAnsi="Times New Roman" w:cs="Times New Roman"/>
          <w:sz w:val="26"/>
          <w:szCs w:val="26"/>
        </w:rPr>
        <w:t>.</w:t>
      </w:r>
    </w:p>
    <w:p w:rsidR="009D6DB1" w:rsidRPr="00250AB0" w:rsidRDefault="009D6DB1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AF2D9D" w:rsidRPr="00F91971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F2D9D" w:rsidRPr="00250AB0" w:rsidRDefault="00AF2D9D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</w:t>
      </w:r>
      <w:r w:rsidR="009533E8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20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AF2D9D" w:rsidRPr="003778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D9D" w:rsidRPr="00EF737E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 1 квартале 20</w:t>
      </w:r>
      <w:r w:rsidR="009533E8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проведено </w:t>
      </w:r>
      <w:r w:rsidR="004C1B9A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заседани</w:t>
      </w:r>
      <w:r w:rsidR="004C1B9A">
        <w:rPr>
          <w:rFonts w:ascii="Times New Roman" w:hAnsi="Times New Roman" w:cs="Times New Roman"/>
          <w:b/>
          <w:sz w:val="26"/>
          <w:szCs w:val="26"/>
          <w:lang w:eastAsia="ru-RU"/>
        </w:rPr>
        <w:t>е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Комиссии, в ходе котор</w:t>
      </w:r>
      <w:r w:rsidR="004C1B9A">
        <w:rPr>
          <w:rFonts w:ascii="Times New Roman" w:hAnsi="Times New Roman" w:cs="Times New Roman"/>
          <w:b/>
          <w:sz w:val="26"/>
          <w:szCs w:val="26"/>
          <w:lang w:eastAsia="ru-RU"/>
        </w:rPr>
        <w:t>ого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рассмотрен </w:t>
      </w:r>
      <w:r w:rsidR="004C1B9A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вопрос в отношении </w:t>
      </w:r>
      <w:r w:rsidR="009533E8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C1B9A">
        <w:rPr>
          <w:rFonts w:ascii="Times New Roman" w:hAnsi="Times New Roman" w:cs="Times New Roman"/>
          <w:b/>
          <w:sz w:val="26"/>
          <w:szCs w:val="26"/>
          <w:lang w:eastAsia="ru-RU"/>
        </w:rPr>
        <w:t>директора муниципального учреждения отрасли культура</w:t>
      </w:r>
      <w:r w:rsidRPr="00EF737E">
        <w:rPr>
          <w:rFonts w:ascii="Times New Roman" w:hAnsi="Times New Roman" w:cs="Times New Roman"/>
          <w:b/>
          <w:sz w:val="26"/>
          <w:szCs w:val="26"/>
          <w:lang w:eastAsia="ru-RU"/>
        </w:rPr>
        <w:t>, касающиеся:</w:t>
      </w:r>
    </w:p>
    <w:p w:rsidR="00AF2D9D" w:rsidRPr="003778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9533E8" w:rsidRPr="007D1CB2" w:rsidRDefault="009533E8" w:rsidP="009533E8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D1CB2">
        <w:rPr>
          <w:rFonts w:ascii="Times New Roman" w:hAnsi="Times New Roman" w:cs="Times New Roman"/>
          <w:b/>
          <w:i/>
          <w:sz w:val="26"/>
          <w:szCs w:val="26"/>
        </w:rPr>
        <w:t>соблюдения требований об урегулировании конфликта интересов</w:t>
      </w:r>
    </w:p>
    <w:p w:rsidR="009533E8" w:rsidRDefault="009533E8" w:rsidP="009533E8">
      <w:pPr>
        <w:pStyle w:val="Style11"/>
        <w:widowControl/>
        <w:spacing w:line="240" w:lineRule="auto"/>
        <w:ind w:right="58" w:firstLine="426"/>
        <w:rPr>
          <w:spacing w:val="2"/>
          <w:sz w:val="26"/>
          <w:szCs w:val="26"/>
        </w:rPr>
      </w:pPr>
      <w:r w:rsidRPr="00C976F1">
        <w:rPr>
          <w:sz w:val="26"/>
          <w:szCs w:val="26"/>
        </w:rPr>
        <w:t xml:space="preserve">Основанием для проведения </w:t>
      </w:r>
      <w:r>
        <w:rPr>
          <w:sz w:val="26"/>
          <w:szCs w:val="26"/>
        </w:rPr>
        <w:t>з</w:t>
      </w:r>
      <w:r w:rsidRPr="00C976F1">
        <w:rPr>
          <w:sz w:val="26"/>
          <w:szCs w:val="26"/>
        </w:rPr>
        <w:t>аседани</w:t>
      </w:r>
      <w:r>
        <w:rPr>
          <w:sz w:val="26"/>
          <w:szCs w:val="26"/>
        </w:rPr>
        <w:t>я Комиссии</w:t>
      </w:r>
      <w:r w:rsidRPr="00C976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послужила </w:t>
      </w:r>
      <w:r w:rsidRPr="004639AC">
        <w:rPr>
          <w:sz w:val="26"/>
          <w:szCs w:val="26"/>
        </w:rPr>
        <w:t>письменн</w:t>
      </w:r>
      <w:r w:rsidR="004C1B9A">
        <w:rPr>
          <w:sz w:val="26"/>
          <w:szCs w:val="26"/>
        </w:rPr>
        <w:t>ая</w:t>
      </w:r>
      <w:r w:rsidRPr="004639AC">
        <w:rPr>
          <w:sz w:val="26"/>
          <w:szCs w:val="26"/>
        </w:rPr>
        <w:t xml:space="preserve"> информаци</w:t>
      </w:r>
      <w:r>
        <w:rPr>
          <w:sz w:val="26"/>
          <w:szCs w:val="26"/>
        </w:rPr>
        <w:t>я</w:t>
      </w:r>
      <w:r w:rsidRPr="004639AC">
        <w:rPr>
          <w:sz w:val="26"/>
          <w:szCs w:val="26"/>
        </w:rPr>
        <w:t xml:space="preserve"> (</w:t>
      </w:r>
      <w:r w:rsidRPr="004639AC">
        <w:rPr>
          <w:spacing w:val="2"/>
          <w:sz w:val="26"/>
          <w:szCs w:val="26"/>
        </w:rPr>
        <w:t>уведомлени</w:t>
      </w:r>
      <w:r>
        <w:rPr>
          <w:spacing w:val="2"/>
          <w:sz w:val="26"/>
          <w:szCs w:val="26"/>
        </w:rPr>
        <w:t>е</w:t>
      </w:r>
      <w:r w:rsidRPr="004639AC">
        <w:rPr>
          <w:spacing w:val="2"/>
          <w:sz w:val="26"/>
          <w:szCs w:val="26"/>
        </w:rPr>
        <w:t xml:space="preserve">) </w:t>
      </w:r>
      <w:r w:rsidR="004C1B9A" w:rsidRPr="004C1B9A">
        <w:rPr>
          <w:spacing w:val="2"/>
          <w:sz w:val="26"/>
          <w:szCs w:val="26"/>
        </w:rPr>
        <w:t>директора муниципального учреждения отрасли культура</w:t>
      </w:r>
      <w:r>
        <w:rPr>
          <w:spacing w:val="2"/>
          <w:sz w:val="26"/>
          <w:szCs w:val="26"/>
        </w:rPr>
        <w:t xml:space="preserve"> </w:t>
      </w:r>
      <w:r w:rsidRPr="007C536F">
        <w:rPr>
          <w:spacing w:val="2"/>
          <w:sz w:val="26"/>
          <w:szCs w:val="26"/>
        </w:rPr>
        <w:t>о возможном возникновении личной заинтересованности, которая приводит или может привести к конфликту интересов</w:t>
      </w:r>
      <w:r>
        <w:rPr>
          <w:spacing w:val="2"/>
          <w:sz w:val="26"/>
          <w:szCs w:val="26"/>
        </w:rPr>
        <w:t>.</w:t>
      </w:r>
    </w:p>
    <w:p w:rsidR="009533E8" w:rsidRDefault="00250AB0" w:rsidP="009533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К</w:t>
      </w:r>
      <w:r w:rsidR="009533E8" w:rsidRPr="009533E8">
        <w:rPr>
          <w:rFonts w:ascii="Times New Roman" w:hAnsi="Times New Roman" w:cs="Times New Roman"/>
          <w:sz w:val="26"/>
          <w:szCs w:val="26"/>
        </w:rPr>
        <w:t xml:space="preserve">омиссии установлено, что конфликт интересов </w:t>
      </w:r>
      <w:r w:rsidR="008777A6">
        <w:rPr>
          <w:rFonts w:ascii="Times New Roman" w:hAnsi="Times New Roman" w:cs="Times New Roman"/>
          <w:sz w:val="26"/>
          <w:szCs w:val="26"/>
        </w:rPr>
        <w:t>возможен</w:t>
      </w:r>
      <w:r w:rsidR="009533E8" w:rsidRPr="009533E8">
        <w:rPr>
          <w:rFonts w:ascii="Times New Roman" w:hAnsi="Times New Roman" w:cs="Times New Roman"/>
          <w:sz w:val="26"/>
          <w:szCs w:val="26"/>
        </w:rPr>
        <w:t>, требования об его урегулировании не нарушены.</w:t>
      </w:r>
    </w:p>
    <w:p w:rsidR="001A44A9" w:rsidRDefault="001A44A9" w:rsidP="009533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A44A9" w:rsidRPr="00250AB0" w:rsidRDefault="001A44A9" w:rsidP="001A44A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2020 года</w:t>
      </w:r>
    </w:p>
    <w:p w:rsidR="001A44A9" w:rsidRPr="00377899" w:rsidRDefault="001A44A9" w:rsidP="001A44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A44A9" w:rsidRDefault="001A44A9" w:rsidP="001A44A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заседани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й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Комиссии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не было.</w:t>
      </w:r>
    </w:p>
    <w:p w:rsidR="00AA6E7D" w:rsidRDefault="00AA6E7D" w:rsidP="001A44A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A6E7D" w:rsidRPr="00250AB0" w:rsidRDefault="00AA6E7D" w:rsidP="00AA6E7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AA6E7D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2020 года</w:t>
      </w:r>
    </w:p>
    <w:p w:rsidR="00AA6E7D" w:rsidRPr="00377899" w:rsidRDefault="00AA6E7D" w:rsidP="00AA6E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A6E7D" w:rsidRPr="00EF737E" w:rsidRDefault="00AA6E7D" w:rsidP="00AA6E7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проведено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заседани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е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Комиссии, в ходе котор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ого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рассмотрен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ы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вопрос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 отношении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директоров муниципальных учреждений отрасли культура</w:t>
      </w:r>
      <w:r w:rsidRPr="00EF737E">
        <w:rPr>
          <w:rFonts w:ascii="Times New Roman" w:hAnsi="Times New Roman" w:cs="Times New Roman"/>
          <w:b/>
          <w:sz w:val="26"/>
          <w:szCs w:val="26"/>
          <w:lang w:eastAsia="ru-RU"/>
        </w:rPr>
        <w:t>, касающиеся:</w:t>
      </w:r>
    </w:p>
    <w:p w:rsidR="00AA6E7D" w:rsidRPr="00302A86" w:rsidRDefault="00AA6E7D" w:rsidP="00AA6E7D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  <w:r w:rsidRPr="00302A86">
        <w:rPr>
          <w:rFonts w:ascii="Times New Roman" w:hAnsi="Times New Roman"/>
          <w:b/>
          <w:i/>
          <w:sz w:val="26"/>
          <w:szCs w:val="26"/>
        </w:rPr>
        <w:lastRenderedPageBreak/>
        <w:t xml:space="preserve">предоставления недостоверных или неполных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i/>
          <w:sz w:val="26"/>
          <w:szCs w:val="26"/>
        </w:rPr>
        <w:t xml:space="preserve">за 2019 год </w:t>
      </w:r>
      <w:r w:rsidRPr="00302A86">
        <w:rPr>
          <w:rFonts w:ascii="Times New Roman" w:hAnsi="Times New Roman"/>
          <w:b/>
          <w:i/>
          <w:sz w:val="26"/>
          <w:szCs w:val="26"/>
        </w:rPr>
        <w:t>(далее – сведения о доходах)</w:t>
      </w:r>
    </w:p>
    <w:p w:rsidR="00AA6E7D" w:rsidRDefault="00AA6E7D" w:rsidP="00AA6E7D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7BDE">
        <w:rPr>
          <w:rFonts w:ascii="Times New Roman" w:hAnsi="Times New Roman" w:cs="Times New Roman"/>
          <w:sz w:val="26"/>
          <w:szCs w:val="26"/>
        </w:rPr>
        <w:t xml:space="preserve">Прокуратурой </w:t>
      </w:r>
      <w:r>
        <w:rPr>
          <w:rFonts w:ascii="Times New Roman" w:hAnsi="Times New Roman" w:cs="Times New Roman"/>
          <w:sz w:val="26"/>
          <w:szCs w:val="26"/>
        </w:rPr>
        <w:t xml:space="preserve">Центрального района </w:t>
      </w:r>
      <w:r w:rsidRPr="00557BDE">
        <w:rPr>
          <w:rFonts w:ascii="Times New Roman" w:hAnsi="Times New Roman" w:cs="Times New Roman"/>
          <w:sz w:val="26"/>
          <w:szCs w:val="26"/>
        </w:rPr>
        <w:t>г. Красноярска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57BDE">
        <w:rPr>
          <w:rFonts w:ascii="Times New Roman" w:hAnsi="Times New Roman" w:cs="Times New Roman"/>
          <w:sz w:val="26"/>
          <w:szCs w:val="26"/>
        </w:rPr>
        <w:t xml:space="preserve">в ходе проведения проверок соблюдения </w:t>
      </w:r>
      <w:r>
        <w:rPr>
          <w:rFonts w:ascii="Times New Roman" w:hAnsi="Times New Roman" w:cs="Times New Roman"/>
          <w:sz w:val="26"/>
          <w:szCs w:val="26"/>
        </w:rPr>
        <w:t xml:space="preserve">директорами муниципальных учреждений отрасли культура </w:t>
      </w:r>
      <w:r w:rsidRPr="00557BDE">
        <w:rPr>
          <w:rFonts w:ascii="Times New Roman" w:hAnsi="Times New Roman" w:cs="Times New Roman"/>
          <w:sz w:val="26"/>
          <w:szCs w:val="26"/>
        </w:rPr>
        <w:t xml:space="preserve">законодательства о  противодействии коррупции, были выявлены нарушения в отношении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557B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директоров муниципальных учреждений дополнительного образования.</w:t>
      </w:r>
    </w:p>
    <w:p w:rsidR="00AA6E7D" w:rsidRPr="005667BC" w:rsidRDefault="00AA6E7D" w:rsidP="00AA6E7D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667BC">
        <w:rPr>
          <w:rFonts w:ascii="Times New Roman" w:hAnsi="Times New Roman" w:cs="Times New Roman"/>
          <w:sz w:val="26"/>
          <w:szCs w:val="26"/>
        </w:rPr>
        <w:t>Все нарушения, выявленные прокуратур</w:t>
      </w:r>
      <w:r>
        <w:rPr>
          <w:rFonts w:ascii="Times New Roman" w:hAnsi="Times New Roman" w:cs="Times New Roman"/>
          <w:sz w:val="26"/>
          <w:szCs w:val="26"/>
        </w:rPr>
        <w:t xml:space="preserve">ой </w:t>
      </w:r>
      <w:r w:rsidRPr="00AA6E7D">
        <w:rPr>
          <w:rFonts w:ascii="Times New Roman" w:hAnsi="Times New Roman" w:cs="Times New Roman"/>
          <w:sz w:val="26"/>
          <w:szCs w:val="26"/>
        </w:rPr>
        <w:t>Центрального района г. Красноярска</w:t>
      </w:r>
      <w:r w:rsidRPr="005667BC">
        <w:rPr>
          <w:rFonts w:ascii="Times New Roman" w:hAnsi="Times New Roman" w:cs="Times New Roman"/>
          <w:sz w:val="26"/>
          <w:szCs w:val="26"/>
        </w:rPr>
        <w:t>, были рассмотрены на заседани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667BC">
        <w:rPr>
          <w:rFonts w:ascii="Times New Roman" w:hAnsi="Times New Roman" w:cs="Times New Roman"/>
          <w:sz w:val="26"/>
          <w:szCs w:val="26"/>
        </w:rPr>
        <w:t xml:space="preserve"> Комиссии. По итогам принятых Комиссией решений:</w:t>
      </w:r>
    </w:p>
    <w:p w:rsidR="00AA6E7D" w:rsidRDefault="00AA6E7D" w:rsidP="00AA6E7D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96258">
        <w:rPr>
          <w:rFonts w:ascii="Times New Roman" w:hAnsi="Times New Roman" w:cs="Times New Roman"/>
          <w:b/>
          <w:sz w:val="26"/>
          <w:szCs w:val="26"/>
        </w:rPr>
        <w:t>привлечены</w:t>
      </w:r>
      <w:r w:rsidRPr="005667BC">
        <w:rPr>
          <w:rFonts w:ascii="Times New Roman" w:hAnsi="Times New Roman" w:cs="Times New Roman"/>
          <w:sz w:val="26"/>
          <w:szCs w:val="26"/>
        </w:rPr>
        <w:t xml:space="preserve"> к дисциплинарной ответственности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5667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директора (</w:t>
      </w:r>
      <w:r w:rsidRPr="00D96258">
        <w:rPr>
          <w:rFonts w:ascii="Times New Roman" w:hAnsi="Times New Roman" w:cs="Times New Roman"/>
          <w:sz w:val="26"/>
          <w:szCs w:val="26"/>
        </w:rPr>
        <w:t xml:space="preserve">в виде </w:t>
      </w:r>
      <w:r w:rsidRPr="00557BDE">
        <w:rPr>
          <w:rFonts w:ascii="Times New Roman" w:hAnsi="Times New Roman" w:cs="Times New Roman"/>
          <w:b/>
          <w:sz w:val="26"/>
          <w:szCs w:val="26"/>
        </w:rPr>
        <w:t>замечания</w:t>
      </w:r>
      <w:r w:rsidRPr="00AA6E7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A6E7D" w:rsidRPr="002C5C12" w:rsidRDefault="00AA6E7D" w:rsidP="00AA6E7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2C5C12">
        <w:rPr>
          <w:rFonts w:ascii="Times New Roman" w:hAnsi="Times New Roman" w:cs="Times New Roman"/>
          <w:b/>
          <w:i/>
          <w:sz w:val="26"/>
          <w:szCs w:val="26"/>
        </w:rPr>
        <w:t xml:space="preserve">нарушения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директором муниципального учреждения культуры норм </w:t>
      </w:r>
      <w:r w:rsidRPr="00AA6E7D">
        <w:rPr>
          <w:rFonts w:ascii="Times New Roman" w:hAnsi="Times New Roman" w:cs="Times New Roman"/>
          <w:b/>
          <w:i/>
          <w:sz w:val="26"/>
          <w:szCs w:val="26"/>
        </w:rPr>
        <w:t xml:space="preserve">требований к служебному поведению и возможном </w:t>
      </w:r>
      <w:proofErr w:type="gramStart"/>
      <w:r w:rsidRPr="00AA6E7D">
        <w:rPr>
          <w:rFonts w:ascii="Times New Roman" w:hAnsi="Times New Roman" w:cs="Times New Roman"/>
          <w:b/>
          <w:i/>
          <w:sz w:val="26"/>
          <w:szCs w:val="26"/>
        </w:rPr>
        <w:t>унижении</w:t>
      </w:r>
      <w:proofErr w:type="gramEnd"/>
      <w:r w:rsidRPr="00AA6E7D">
        <w:rPr>
          <w:rFonts w:ascii="Times New Roman" w:hAnsi="Times New Roman" w:cs="Times New Roman"/>
          <w:b/>
          <w:i/>
          <w:sz w:val="26"/>
          <w:szCs w:val="26"/>
        </w:rPr>
        <w:t xml:space="preserve"> чести и достоинства работника</w:t>
      </w:r>
      <w:r w:rsidRPr="002C5C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возглавляемого им учреждения</w:t>
      </w:r>
    </w:p>
    <w:p w:rsidR="00AA6E7D" w:rsidRPr="00501A55" w:rsidRDefault="00AA6E7D" w:rsidP="00AA6E7D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 w:rsidRPr="00420F24">
        <w:rPr>
          <w:sz w:val="26"/>
          <w:szCs w:val="26"/>
        </w:rPr>
        <w:t>Рассмотрен</w:t>
      </w:r>
      <w:r>
        <w:rPr>
          <w:sz w:val="26"/>
          <w:szCs w:val="26"/>
        </w:rPr>
        <w:t xml:space="preserve"> 1</w:t>
      </w:r>
      <w:r w:rsidRPr="00420F24">
        <w:rPr>
          <w:sz w:val="26"/>
          <w:szCs w:val="26"/>
        </w:rPr>
        <w:t xml:space="preserve"> вопрос в отношении </w:t>
      </w:r>
      <w:r>
        <w:rPr>
          <w:sz w:val="26"/>
          <w:szCs w:val="26"/>
        </w:rPr>
        <w:t>директора муниципального учреждения культуры (далее – директо</w:t>
      </w:r>
      <w:r w:rsidR="004266DE">
        <w:rPr>
          <w:sz w:val="26"/>
          <w:szCs w:val="26"/>
        </w:rPr>
        <w:t>р</w:t>
      </w:r>
      <w:r>
        <w:rPr>
          <w:sz w:val="26"/>
          <w:szCs w:val="26"/>
        </w:rPr>
        <w:t>). Основанием для проведения заседания по данному вопросу послужил</w:t>
      </w:r>
      <w:r w:rsidR="004266DE">
        <w:rPr>
          <w:sz w:val="26"/>
          <w:szCs w:val="26"/>
        </w:rPr>
        <w:t>о</w:t>
      </w:r>
      <w:r w:rsidRPr="005E4088">
        <w:rPr>
          <w:sz w:val="26"/>
          <w:szCs w:val="26"/>
        </w:rPr>
        <w:t xml:space="preserve"> </w:t>
      </w:r>
      <w:r w:rsidRPr="00501A55">
        <w:rPr>
          <w:sz w:val="26"/>
          <w:szCs w:val="26"/>
        </w:rPr>
        <w:t xml:space="preserve">представление </w:t>
      </w:r>
      <w:r w:rsidR="004266DE" w:rsidRPr="004266DE">
        <w:rPr>
          <w:sz w:val="26"/>
          <w:szCs w:val="26"/>
        </w:rPr>
        <w:t>начальника отдела кадрово-правовой работы и документационного обеспечения главного управления культуры администрации города, заместителя председателя комиссии</w:t>
      </w:r>
      <w:r>
        <w:rPr>
          <w:sz w:val="26"/>
          <w:szCs w:val="26"/>
        </w:rPr>
        <w:t xml:space="preserve">. </w:t>
      </w:r>
      <w:r w:rsidRPr="00501A55">
        <w:rPr>
          <w:sz w:val="26"/>
          <w:szCs w:val="26"/>
        </w:rPr>
        <w:t xml:space="preserve"> </w:t>
      </w:r>
    </w:p>
    <w:p w:rsidR="00AA6E7D" w:rsidRDefault="00AA6E7D" w:rsidP="004266DE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 w:rsidRPr="00DD44D9">
        <w:rPr>
          <w:sz w:val="26"/>
          <w:szCs w:val="26"/>
        </w:rPr>
        <w:t xml:space="preserve">Решением комиссии установлено, что </w:t>
      </w:r>
      <w:r w:rsidR="004266DE">
        <w:rPr>
          <w:sz w:val="26"/>
          <w:szCs w:val="26"/>
        </w:rPr>
        <w:t xml:space="preserve">директор </w:t>
      </w:r>
      <w:r w:rsidR="004266DE" w:rsidRPr="004266DE">
        <w:rPr>
          <w:sz w:val="26"/>
          <w:szCs w:val="26"/>
        </w:rPr>
        <w:t>соблюдал требования к служебному поведению и (или) требования об урегулировании конфликта интересов</w:t>
      </w:r>
      <w:r w:rsidR="004266DE">
        <w:rPr>
          <w:sz w:val="26"/>
          <w:szCs w:val="26"/>
        </w:rPr>
        <w:t>.</w:t>
      </w:r>
    </w:p>
    <w:p w:rsidR="009533E8" w:rsidRPr="009533E8" w:rsidRDefault="009533E8" w:rsidP="009533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AF2D9D" w:rsidRPr="00036AA9" w:rsidRDefault="00AF2D9D" w:rsidP="00AF2D9D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36AA9">
        <w:rPr>
          <w:rFonts w:ascii="Times New Roman" w:hAnsi="Times New Roman" w:cs="Times New Roman"/>
          <w:b/>
          <w:i/>
        </w:rPr>
        <w:t>Таблица 1.</w:t>
      </w:r>
    </w:p>
    <w:p w:rsidR="00AF2D9D" w:rsidRPr="006636CA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</w:t>
      </w:r>
      <w:r w:rsidR="00250AB0"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омиссии, рассматриваемым вопросам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за 20</w:t>
      </w:r>
      <w:r w:rsidR="00250AB0">
        <w:rPr>
          <w:rFonts w:ascii="Times New Roman" w:hAnsi="Times New Roman" w:cs="Times New Roman"/>
          <w:b/>
          <w:i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AF2D9D" w:rsidTr="00BC0E52">
        <w:trPr>
          <w:trHeight w:val="369"/>
        </w:trPr>
        <w:tc>
          <w:tcPr>
            <w:tcW w:w="1419" w:type="dxa"/>
            <w:vMerge w:val="restart"/>
          </w:tcPr>
          <w:p w:rsidR="00AF2D9D" w:rsidRPr="001F549F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AF2D9D" w:rsidRPr="001F549F" w:rsidRDefault="00250AB0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="00AF2D9D"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:rsidR="00AF2D9D" w:rsidRPr="001F549F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AF2D9D" w:rsidRPr="00BC5D36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AF2D9D" w:rsidTr="00BC0E52">
        <w:trPr>
          <w:cantSplit/>
          <w:trHeight w:val="2623"/>
        </w:trPr>
        <w:tc>
          <w:tcPr>
            <w:tcW w:w="1419" w:type="dxa"/>
            <w:vMerge/>
          </w:tcPr>
          <w:p w:rsidR="00AF2D9D" w:rsidRPr="00B277D6" w:rsidRDefault="00AF2D9D" w:rsidP="00BC0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2D9D" w:rsidRPr="00B277D6" w:rsidRDefault="00AF2D9D" w:rsidP="00BC0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AF2D9D" w:rsidRPr="00617785" w:rsidTr="00BC0E52">
        <w:tc>
          <w:tcPr>
            <w:tcW w:w="1419" w:type="dxa"/>
            <w:shd w:val="clear" w:color="auto" w:fill="F2F2F2" w:themeFill="background1" w:themeFillShade="F2"/>
          </w:tcPr>
          <w:p w:rsidR="00AF2D9D" w:rsidRPr="00617785" w:rsidRDefault="00AF2D9D" w:rsidP="00250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</w:t>
            </w:r>
            <w:r w:rsidR="00250AB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2D9D" w:rsidRPr="00617785" w:rsidRDefault="0002232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F2D9D" w:rsidRPr="00617785" w:rsidRDefault="0002232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AF2D9D" w:rsidRPr="00617785" w:rsidRDefault="0002232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617785" w:rsidTr="00BC0E52">
        <w:tc>
          <w:tcPr>
            <w:tcW w:w="1419" w:type="dxa"/>
          </w:tcPr>
          <w:p w:rsidR="00AF2D9D" w:rsidRPr="00617785" w:rsidRDefault="00AF2D9D" w:rsidP="00250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</w:t>
            </w:r>
            <w:r w:rsidR="00250AB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</w:tcPr>
          <w:p w:rsidR="00AF2D9D" w:rsidRPr="00617785" w:rsidRDefault="001A44A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F2D9D" w:rsidRPr="00617785" w:rsidRDefault="001A44A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2D9D" w:rsidRPr="00617785" w:rsidRDefault="001A44A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AF2D9D" w:rsidRPr="00617785" w:rsidRDefault="001A44A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2D9D" w:rsidRPr="00617785" w:rsidRDefault="001A44A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D9D" w:rsidRPr="00617785" w:rsidRDefault="001A44A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D9D" w:rsidRPr="00617785" w:rsidRDefault="001A44A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2D9D" w:rsidRPr="00617785" w:rsidRDefault="001A44A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F2D9D" w:rsidRPr="00617785" w:rsidRDefault="001A44A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617785" w:rsidTr="00BC0E52">
        <w:tc>
          <w:tcPr>
            <w:tcW w:w="1419" w:type="dxa"/>
            <w:shd w:val="clear" w:color="auto" w:fill="F2F2F2" w:themeFill="background1" w:themeFillShade="F2"/>
          </w:tcPr>
          <w:p w:rsidR="00AF2D9D" w:rsidRDefault="00AF2D9D" w:rsidP="00250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</w:t>
            </w:r>
            <w:r w:rsidR="00250AB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2D9D" w:rsidRPr="00617785" w:rsidRDefault="004266DE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F2D9D" w:rsidRPr="00617785" w:rsidRDefault="004266DE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F2D9D" w:rsidRPr="00617785" w:rsidRDefault="004266DE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AF2D9D" w:rsidRPr="00617785" w:rsidRDefault="004266DE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4266DE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4266DE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4266DE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4266DE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F2D9D" w:rsidRPr="00617785" w:rsidRDefault="004266DE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AB5ECD" w:rsidTr="00BC0E52">
        <w:tc>
          <w:tcPr>
            <w:tcW w:w="1419" w:type="dxa"/>
          </w:tcPr>
          <w:p w:rsidR="00AF2D9D" w:rsidRPr="00AB5ECD" w:rsidRDefault="00AF2D9D" w:rsidP="00250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 w:rsidR="00250AB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D9D" w:rsidRPr="00112ADE" w:rsidTr="00BC0E52">
        <w:tc>
          <w:tcPr>
            <w:tcW w:w="1419" w:type="dxa"/>
            <w:shd w:val="clear" w:color="auto" w:fill="F2F2F2" w:themeFill="background1" w:themeFillShade="F2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F2D9D" w:rsidRPr="00112ADE" w:rsidRDefault="00AF2D9D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AF2D9D" w:rsidRPr="00112ADE" w:rsidRDefault="004266DE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AF2D9D" w:rsidRPr="00112ADE" w:rsidRDefault="004266DE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AF2D9D" w:rsidRPr="00112ADE" w:rsidRDefault="004266DE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AF2D9D" w:rsidRPr="00112ADE" w:rsidRDefault="00022329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F2D9D" w:rsidRPr="00112ADE" w:rsidRDefault="004266DE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AF2D9D" w:rsidRDefault="00AF2D9D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50AB0" w:rsidSect="00250AB0">
      <w:pgSz w:w="11906" w:h="16838"/>
      <w:pgMar w:top="568" w:right="566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022329"/>
    <w:rsid w:val="000F51C5"/>
    <w:rsid w:val="001A44A9"/>
    <w:rsid w:val="001B2F28"/>
    <w:rsid w:val="00250AB0"/>
    <w:rsid w:val="0025293F"/>
    <w:rsid w:val="004266DE"/>
    <w:rsid w:val="0047327E"/>
    <w:rsid w:val="004752F5"/>
    <w:rsid w:val="004C1B9A"/>
    <w:rsid w:val="00593ABF"/>
    <w:rsid w:val="005967BF"/>
    <w:rsid w:val="008777A6"/>
    <w:rsid w:val="009533E8"/>
    <w:rsid w:val="009D6DB1"/>
    <w:rsid w:val="00AA6E7D"/>
    <w:rsid w:val="00AF2D9D"/>
    <w:rsid w:val="00D614F5"/>
    <w:rsid w:val="00F9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D82612C1D37145B416E041E196DAAD" ma:contentTypeVersion="1" ma:contentTypeDescription="Создание документа." ma:contentTypeScope="" ma:versionID="fc057e2350725c1047ada0d65e1055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D3A352-F965-4A05-9A70-AA76156225A6}"/>
</file>

<file path=customXml/itemProps2.xml><?xml version="1.0" encoding="utf-8"?>
<ds:datastoreItem xmlns:ds="http://schemas.openxmlformats.org/officeDocument/2006/customXml" ds:itemID="{6B9FE1F2-43E3-4198-87A7-3D4D85DC0E6F}"/>
</file>

<file path=customXml/itemProps3.xml><?xml version="1.0" encoding="utf-8"?>
<ds:datastoreItem xmlns:ds="http://schemas.openxmlformats.org/officeDocument/2006/customXml" ds:itemID="{5A589F6C-428C-4C2A-BB72-15787CA77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Лыков Евгений Валерьевич</cp:lastModifiedBy>
  <cp:revision>4</cp:revision>
  <cp:lastPrinted>2020-04-06T05:35:00Z</cp:lastPrinted>
  <dcterms:created xsi:type="dcterms:W3CDTF">2020-10-07T08:23:00Z</dcterms:created>
  <dcterms:modified xsi:type="dcterms:W3CDTF">2020-10-07T09:04:00Z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0x01010041D82612C1D37145B416E041E196DAAD</vt:lpwstr>
  </property>
</Properties>
</file>