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8A7" w:rsidRPr="00C32CC2" w:rsidRDefault="00F138A7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</w:t>
      </w:r>
      <w:r w:rsidR="00730E2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38A7" w:rsidRDefault="00F138A7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138A7" w:rsidRDefault="00F138A7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684573" w:rsidRPr="005755FC" w:rsidRDefault="00684573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eastAsia="Times New Roman" w:hAnsi="Times New Roman" w:cs="Times New Roman"/>
          <w:sz w:val="30"/>
          <w:szCs w:val="30"/>
        </w:rPr>
      </w:pPr>
      <w:r w:rsidRPr="005755FC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B56486">
        <w:rPr>
          <w:rFonts w:ascii="Times New Roman" w:eastAsia="Times New Roman" w:hAnsi="Times New Roman" w:cs="Times New Roman"/>
          <w:sz w:val="30"/>
          <w:szCs w:val="30"/>
        </w:rPr>
        <w:t xml:space="preserve">                     </w:t>
      </w:r>
      <w:r w:rsidRPr="005755FC">
        <w:rPr>
          <w:rFonts w:ascii="Times New Roman" w:eastAsia="Times New Roman" w:hAnsi="Times New Roman" w:cs="Times New Roman"/>
          <w:sz w:val="30"/>
          <w:szCs w:val="30"/>
        </w:rPr>
        <w:t xml:space="preserve">№ </w:t>
      </w:r>
      <w:r w:rsidR="00B5648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F138A7" w:rsidRDefault="00F138A7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hAnsi="Times New Roman" w:cs="Times New Roman"/>
          <w:sz w:val="30"/>
          <w:szCs w:val="30"/>
        </w:rPr>
      </w:pPr>
    </w:p>
    <w:p w:rsidR="00F138A7" w:rsidRPr="00C32CC2" w:rsidRDefault="00F138A7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5</w:t>
      </w:r>
    </w:p>
    <w:p w:rsidR="00F138A7" w:rsidRDefault="00F138A7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138A7" w:rsidRDefault="00F138A7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F138A7" w:rsidRPr="00C32CC2" w:rsidRDefault="00F138A7" w:rsidP="00B56486">
      <w:pPr>
        <w:tabs>
          <w:tab w:val="center" w:pos="10489"/>
          <w:tab w:val="left" w:pos="16727"/>
        </w:tabs>
        <w:spacing w:after="0" w:line="192" w:lineRule="auto"/>
        <w:ind w:firstLine="1162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BA6779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F138A7" w:rsidRDefault="00F138A7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C6775" w:rsidRDefault="006C6775" w:rsidP="006C677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8D1B78" w:rsidP="006C677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424411" w:rsidP="006C677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4B42A9">
        <w:rPr>
          <w:rFonts w:ascii="Times New Roman" w:hAnsi="Times New Roman" w:cs="Times New Roman"/>
          <w:sz w:val="30"/>
          <w:szCs w:val="30"/>
        </w:rPr>
        <w:t xml:space="preserve">Октябрьском </w:t>
      </w:r>
      <w:r w:rsidR="004E5783">
        <w:rPr>
          <w:rFonts w:ascii="Times New Roman" w:hAnsi="Times New Roman" w:cs="Times New Roman"/>
          <w:sz w:val="30"/>
          <w:szCs w:val="30"/>
        </w:rPr>
        <w:t xml:space="preserve">районе </w:t>
      </w:r>
      <w:r w:rsidR="004E537C">
        <w:rPr>
          <w:rFonts w:ascii="Times New Roman" w:hAnsi="Times New Roman" w:cs="Times New Roman"/>
          <w:sz w:val="30"/>
          <w:szCs w:val="30"/>
        </w:rPr>
        <w:t>город</w:t>
      </w:r>
      <w:r w:rsidR="00F138A7">
        <w:rPr>
          <w:rFonts w:ascii="Times New Roman" w:hAnsi="Times New Roman" w:cs="Times New Roman"/>
          <w:sz w:val="30"/>
          <w:szCs w:val="30"/>
        </w:rPr>
        <w:t>а</w:t>
      </w:r>
      <w:r w:rsidR="004E537C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F138A7">
        <w:rPr>
          <w:rFonts w:ascii="Times New Roman" w:hAnsi="Times New Roman" w:cs="Times New Roman"/>
          <w:sz w:val="30"/>
          <w:szCs w:val="30"/>
        </w:rPr>
        <w:t>а</w:t>
      </w:r>
      <w:r w:rsidR="00FF69B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B4E" w:rsidRPr="005E3B4E">
        <w:rPr>
          <w:rFonts w:ascii="Times New Roman" w:hAnsi="Times New Roman" w:cs="Times New Roman"/>
          <w:sz w:val="30"/>
          <w:szCs w:val="30"/>
        </w:rPr>
        <w:t xml:space="preserve">по </w:t>
      </w:r>
      <w:r w:rsidR="00FF69BB">
        <w:rPr>
          <w:rFonts w:ascii="Times New Roman" w:hAnsi="Times New Roman" w:cs="Times New Roman"/>
          <w:sz w:val="30"/>
          <w:szCs w:val="30"/>
        </w:rPr>
        <w:t>проспекту</w:t>
      </w:r>
      <w:r w:rsidR="004E5783">
        <w:rPr>
          <w:rFonts w:ascii="Times New Roman" w:hAnsi="Times New Roman" w:cs="Times New Roman"/>
          <w:sz w:val="30"/>
          <w:szCs w:val="30"/>
        </w:rPr>
        <w:t xml:space="preserve"> Свободному</w:t>
      </w:r>
    </w:p>
    <w:p w:rsidR="005C0C44" w:rsidRPr="00271B4A" w:rsidRDefault="001F2598" w:rsidP="00271B4A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                                         </w:t>
      </w:r>
      <w:r w:rsidR="005E3B4E">
        <w:t xml:space="preserve">            </w:t>
      </w:r>
      <w:r w:rsidR="00A12A96">
        <w:t xml:space="preserve">                                             </w:t>
      </w:r>
    </w:p>
    <w:p w:rsidR="001F2598" w:rsidRDefault="00FE0F4A">
      <w:r w:rsidRPr="002D1188">
        <w:rPr>
          <w:noProof/>
          <w:color w:val="4D4D4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F11E6" wp14:editId="0CEEA85B">
                <wp:simplePos x="0" y="0"/>
                <wp:positionH relativeFrom="column">
                  <wp:posOffset>4633120</wp:posOffset>
                </wp:positionH>
                <wp:positionV relativeFrom="paragraph">
                  <wp:posOffset>2105132</wp:posOffset>
                </wp:positionV>
                <wp:extent cx="161365" cy="0"/>
                <wp:effectExtent l="0" t="0" r="1016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3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8pt,165.75pt" to="377.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4442855</wp:posOffset>
                </wp:positionH>
                <wp:positionV relativeFrom="paragraph">
                  <wp:posOffset>1981541</wp:posOffset>
                </wp:positionV>
                <wp:extent cx="220275" cy="217714"/>
                <wp:effectExtent l="0" t="0" r="8890" b="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75" cy="2177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349.85pt;margin-top:156.05pt;width:17.35pt;height:1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" fillcolor="white [3212]" stroked="f" strokeweight="2pt"/>
            </w:pict>
          </mc:Fallback>
        </mc:AlternateContent>
      </w:r>
      <w:r w:rsidR="00A12A96">
        <w:t xml:space="preserve">                                  </w:t>
      </w:r>
      <w:r w:rsidR="00865574">
        <w:rPr>
          <w:noProof/>
        </w:rPr>
        <w:drawing>
          <wp:inline distT="0" distB="0" distL="0" distR="0">
            <wp:extent cx="6589776" cy="3313176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поз 23,11-исключе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962A3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p w:rsidR="00F138A7" w:rsidRDefault="00F138A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5"/>
        <w:gridCol w:w="5363"/>
        <w:gridCol w:w="7449"/>
      </w:tblGrid>
      <w:tr w:rsidR="00424411" w:rsidRPr="00AA451D" w:rsidTr="00B56486">
        <w:tc>
          <w:tcPr>
            <w:tcW w:w="1975" w:type="dxa"/>
            <w:vAlign w:val="center"/>
          </w:tcPr>
          <w:p w:rsidR="00424411" w:rsidRPr="00AA451D" w:rsidRDefault="00EA2B64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  <w:r w:rsidR="00424411"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363" w:type="dxa"/>
            <w:vAlign w:val="center"/>
          </w:tcPr>
          <w:p w:rsidR="00424411" w:rsidRPr="00AA451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49" w:type="dxa"/>
            <w:vAlign w:val="center"/>
          </w:tcPr>
          <w:p w:rsidR="00424411" w:rsidRPr="00AA451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424411" w:rsidRPr="00AA451D" w:rsidTr="00B56486">
        <w:tc>
          <w:tcPr>
            <w:tcW w:w="1975" w:type="dxa"/>
          </w:tcPr>
          <w:p w:rsidR="00424411" w:rsidRPr="00AA451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4B42A9" w:rsidRPr="00AA451D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</w:p>
        </w:tc>
        <w:tc>
          <w:tcPr>
            <w:tcW w:w="5363" w:type="dxa"/>
          </w:tcPr>
          <w:p w:rsidR="00424411" w:rsidRPr="00AA451D" w:rsidRDefault="002B7C9C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Свободный, </w:t>
            </w:r>
            <w:r w:rsidR="004B42A9" w:rsidRPr="00AA451D">
              <w:rPr>
                <w:rFonts w:ascii="Times New Roman" w:hAnsi="Times New Roman" w:cs="Times New Roman"/>
                <w:sz w:val="30"/>
                <w:szCs w:val="30"/>
              </w:rPr>
              <w:t>напротив здания: ул. Телевизорная, 1, остановка «Завод Телевизоров»</w:t>
            </w:r>
          </w:p>
        </w:tc>
        <w:tc>
          <w:tcPr>
            <w:tcW w:w="7449" w:type="dxa"/>
          </w:tcPr>
          <w:p w:rsidR="00424411" w:rsidRPr="00AA451D" w:rsidRDefault="004B42A9" w:rsidP="004B59E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</w:t>
            </w:r>
            <w:r w:rsidR="006C6775"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 х 1,8</w:t>
            </w:r>
            <w:r w:rsidR="006C6775"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424411" w:rsidRPr="00AA451D" w:rsidTr="00B56486">
        <w:tc>
          <w:tcPr>
            <w:tcW w:w="1975" w:type="dxa"/>
          </w:tcPr>
          <w:p w:rsidR="00424411" w:rsidRPr="00AA451D" w:rsidRDefault="004B42A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363" w:type="dxa"/>
          </w:tcPr>
          <w:p w:rsidR="00424411" w:rsidRPr="00AA451D" w:rsidRDefault="002B7C9C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4B42A9" w:rsidRPr="00AA451D">
              <w:rPr>
                <w:rFonts w:ascii="Times New Roman" w:hAnsi="Times New Roman" w:cs="Times New Roman"/>
                <w:sz w:val="30"/>
                <w:szCs w:val="30"/>
              </w:rPr>
              <w:t>1-я конструкция от юго-западного фасада здания: ул. Телевизорная, 1</w:t>
            </w:r>
          </w:p>
        </w:tc>
        <w:tc>
          <w:tcPr>
            <w:tcW w:w="7449" w:type="dxa"/>
          </w:tcPr>
          <w:p w:rsidR="00424411" w:rsidRDefault="004B42A9" w:rsidP="00EE14D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</w:t>
            </w:r>
            <w:r w:rsidR="006C6775"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 x 1,8 м (пилон)</w:t>
            </w:r>
          </w:p>
          <w:p w:rsidR="00AA451D" w:rsidRPr="00AA451D" w:rsidRDefault="00AA451D" w:rsidP="00EE14D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363" w:type="dxa"/>
          </w:tcPr>
          <w:p w:rsidR="00AA451D" w:rsidRPr="00AA451D" w:rsidRDefault="00AA451D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2-я конструкция от юго-западного фасада здания: ул. Телевизорная, 1</w:t>
            </w:r>
          </w:p>
        </w:tc>
        <w:tc>
          <w:tcPr>
            <w:tcW w:w="7449" w:type="dxa"/>
          </w:tcPr>
          <w:p w:rsidR="00AA451D" w:rsidRPr="00AA451D" w:rsidRDefault="00AA451D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363" w:type="dxa"/>
          </w:tcPr>
          <w:p w:rsidR="00AA451D" w:rsidRPr="00AA451D" w:rsidRDefault="00AA451D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напротив здания: ул. Телевизорная, 1, строение 2</w:t>
            </w:r>
          </w:p>
        </w:tc>
        <w:tc>
          <w:tcPr>
            <w:tcW w:w="7449" w:type="dxa"/>
          </w:tcPr>
          <w:p w:rsidR="00AA451D" w:rsidRPr="00AA451D" w:rsidRDefault="00AA451D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тумба с размером информационного поля 1,4 м x 3,0 м (</w:t>
            </w:r>
            <w:proofErr w:type="spell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363" w:type="dxa"/>
          </w:tcPr>
          <w:p w:rsidR="00AA451D" w:rsidRPr="00343F11" w:rsidRDefault="00AA451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пр. Свободный, напротив здания: ул. Телевизорная, 1, строение, 4, до остановки «Торговый квартал»</w:t>
            </w:r>
            <w:proofErr w:type="gramEnd"/>
          </w:p>
        </w:tc>
        <w:tc>
          <w:tcPr>
            <w:tcW w:w="7449" w:type="dxa"/>
          </w:tcPr>
          <w:p w:rsidR="00AA451D" w:rsidRPr="00343F11" w:rsidRDefault="00AA451D" w:rsidP="0085641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тумба с размером информационного поля 1,4 м x 3,0 м (</w:t>
            </w:r>
            <w:proofErr w:type="spellStart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363" w:type="dxa"/>
          </w:tcPr>
          <w:p w:rsidR="00AA451D" w:rsidRPr="00343F11" w:rsidRDefault="00AA451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пр. Свободный, напротив здания: ул. Телевизорная, 1, строение, 4, после  остановки «Торговый квартал»</w:t>
            </w:r>
            <w:proofErr w:type="gramEnd"/>
          </w:p>
        </w:tc>
        <w:tc>
          <w:tcPr>
            <w:tcW w:w="7449" w:type="dxa"/>
          </w:tcPr>
          <w:p w:rsidR="00AA451D" w:rsidRPr="00343F11" w:rsidRDefault="00AA451D" w:rsidP="00EE14D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тумба с размером информационного поля 1,4 м x 3,0 м (</w:t>
            </w:r>
            <w:proofErr w:type="spellStart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363" w:type="dxa"/>
          </w:tcPr>
          <w:p w:rsidR="00AA451D" w:rsidRPr="00343F11" w:rsidRDefault="00AA451D" w:rsidP="004E53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, напротив здания: ул. Телевизорная, 1, строение, 78</w:t>
            </w:r>
          </w:p>
        </w:tc>
        <w:tc>
          <w:tcPr>
            <w:tcW w:w="7449" w:type="dxa"/>
          </w:tcPr>
          <w:p w:rsidR="00AA451D" w:rsidRPr="00343F11" w:rsidRDefault="00AA451D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тумба с размером информационного поля 1,4 м x 3,0 м (</w:t>
            </w:r>
            <w:proofErr w:type="spellStart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363" w:type="dxa"/>
          </w:tcPr>
          <w:p w:rsidR="00AA451D" w:rsidRPr="00343F11" w:rsidRDefault="00AA451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пр. Свободный, 46</w:t>
            </w:r>
          </w:p>
        </w:tc>
        <w:tc>
          <w:tcPr>
            <w:tcW w:w="7449" w:type="dxa"/>
          </w:tcPr>
          <w:p w:rsidR="00AA451D" w:rsidRPr="00343F11" w:rsidRDefault="00AA451D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363" w:type="dxa"/>
          </w:tcPr>
          <w:p w:rsidR="00AA451D" w:rsidRPr="00343F11" w:rsidRDefault="00AA451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пр. Свободный, 48</w:t>
            </w:r>
          </w:p>
        </w:tc>
        <w:tc>
          <w:tcPr>
            <w:tcW w:w="7449" w:type="dxa"/>
          </w:tcPr>
          <w:p w:rsidR="00AA451D" w:rsidRPr="00343F11" w:rsidRDefault="00AA451D" w:rsidP="00856A4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</w:t>
            </w:r>
            <w:r w:rsidRPr="00343F1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x 3,0 м</w:t>
            </w:r>
          </w:p>
        </w:tc>
      </w:tr>
      <w:tr w:rsidR="00AA451D" w:rsidRPr="00AA451D" w:rsidTr="00B56486">
        <w:tc>
          <w:tcPr>
            <w:tcW w:w="1975" w:type="dxa"/>
            <w:tcBorders>
              <w:bottom w:val="single" w:sz="4" w:space="0" w:color="auto"/>
            </w:tcBorders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5363" w:type="dxa"/>
            <w:tcBorders>
              <w:bottom w:val="single" w:sz="4" w:space="0" w:color="auto"/>
            </w:tcBorders>
          </w:tcPr>
          <w:p w:rsidR="00AA451D" w:rsidRPr="00343F11" w:rsidRDefault="00AA451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пр. Свободный, 66д</w:t>
            </w:r>
          </w:p>
        </w:tc>
        <w:tc>
          <w:tcPr>
            <w:tcW w:w="7449" w:type="dxa"/>
            <w:tcBorders>
              <w:bottom w:val="single" w:sz="4" w:space="0" w:color="auto"/>
            </w:tcBorders>
          </w:tcPr>
          <w:p w:rsidR="00534832" w:rsidRPr="001F7B3A" w:rsidRDefault="00534832" w:rsidP="0053483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703AB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</w:t>
            </w:r>
            <w:r w:rsidRPr="001F7B3A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либо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F7B3A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призматрон</w:t>
            </w:r>
            <w:proofErr w:type="spellEnd"/>
            <w:r w:rsidRPr="001F7B3A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534832" w:rsidRPr="001F7B3A" w:rsidRDefault="00534832" w:rsidP="0053483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F7B3A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534832" w:rsidRPr="001F7B3A" w:rsidRDefault="00534832" w:rsidP="0053483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1F7B3A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534832" w:rsidRPr="001F7B3A" w:rsidRDefault="00534832" w:rsidP="0053483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F7B3A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AA451D" w:rsidRPr="00343F11" w:rsidRDefault="00534832" w:rsidP="0053483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F7B3A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AA451D" w:rsidRPr="00AA451D" w:rsidTr="00B56486">
        <w:tc>
          <w:tcPr>
            <w:tcW w:w="1975" w:type="dxa"/>
            <w:tcBorders>
              <w:top w:val="single" w:sz="4" w:space="0" w:color="auto"/>
            </w:tcBorders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363" w:type="dxa"/>
            <w:tcBorders>
              <w:top w:val="single" w:sz="4" w:space="0" w:color="auto"/>
            </w:tcBorders>
          </w:tcPr>
          <w:p w:rsidR="00AA451D" w:rsidRPr="00343F11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, 93, остановка общественного транспорта «Школа глухонемых»</w:t>
            </w:r>
          </w:p>
        </w:tc>
        <w:tc>
          <w:tcPr>
            <w:tcW w:w="7449" w:type="dxa"/>
            <w:tcBorders>
              <w:top w:val="single" w:sz="4" w:space="0" w:color="auto"/>
            </w:tcBorders>
          </w:tcPr>
          <w:p w:rsidR="00AA451D" w:rsidRPr="00343F11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43F11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363" w:type="dxa"/>
          </w:tcPr>
          <w:p w:rsidR="00AA451D" w:rsidRPr="00AA451D" w:rsidRDefault="00AA451D" w:rsidP="00B45B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пр. Свободный, 79, остановка общественного транспорта «Госуниверситет» (1-я конструкция по направлению движения)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363" w:type="dxa"/>
          </w:tcPr>
          <w:p w:rsidR="00AA451D" w:rsidRPr="00AA451D" w:rsidRDefault="00AA451D" w:rsidP="00B45B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Свободный, 79, остановка общественного транспорта «Госуниверситет» (2-я конструкция по </w:t>
            </w:r>
            <w:r w:rsidRPr="00AA451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направлению движения)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14</w:t>
            </w:r>
          </w:p>
        </w:tc>
        <w:tc>
          <w:tcPr>
            <w:tcW w:w="5363" w:type="dxa"/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пр. Свободный, 74а, на противоположной стороне дороги, остановка общественного транспорта  «Сады (пр-т Свободный)»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363" w:type="dxa"/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на противоположной стороне дороги от здания по ул. Телевизорной, 1, строение 78, территория парка</w:t>
            </w:r>
          </w:p>
        </w:tc>
        <w:tc>
          <w:tcPr>
            <w:tcW w:w="7449" w:type="dxa"/>
          </w:tcPr>
          <w:p w:rsidR="00AA451D" w:rsidRDefault="00AA451D" w:rsidP="00CB7E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AA451D" w:rsidRPr="00AA451D" w:rsidRDefault="00AA451D" w:rsidP="00CB7EE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363" w:type="dxa"/>
          </w:tcPr>
          <w:p w:rsidR="00AA451D" w:rsidRPr="00AA451D" w:rsidRDefault="00AA451D" w:rsidP="00CB7E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на противоположной стороне дороги от здания по ул. Телевизорной, 1, строение 4, территория парка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363" w:type="dxa"/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со стороны северного фасада здания по ул. Баумана, 21, территория парка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363" w:type="dxa"/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48а, справа от входа в кассу АЗС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363" w:type="dxa"/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пр. Свободный, 48</w:t>
            </w:r>
            <w:r w:rsidR="00FD393C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слева от входа в кассу АЗС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363" w:type="dxa"/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пр. Свободный, 48а</w:t>
            </w:r>
          </w:p>
        </w:tc>
        <w:tc>
          <w:tcPr>
            <w:tcW w:w="7449" w:type="dxa"/>
          </w:tcPr>
          <w:p w:rsidR="00AA451D" w:rsidRPr="00534832" w:rsidRDefault="003F6898" w:rsidP="00392633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F689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информационным полем размером 6,0 м x 3,0 м (щит)</w:t>
            </w:r>
            <w:r w:rsidR="00984D06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F6898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с информаци</w:t>
            </w:r>
            <w:r w:rsidR="001646A4">
              <w:rPr>
                <w:rFonts w:ascii="Times New Roman" w:hAnsi="Times New Roman" w:cs="Times New Roman"/>
                <w:sz w:val="30"/>
                <w:szCs w:val="30"/>
              </w:rPr>
              <w:t>онным полем размером 6,0 м x 3,0</w:t>
            </w:r>
            <w:r w:rsidRPr="003F6898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</w:t>
            </w:r>
            <w:r w:rsidRPr="003F689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</w:t>
            </w:r>
            <w:proofErr w:type="spellStart"/>
            <w:r w:rsidRPr="005348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348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984D06" w:rsidRPr="00534832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Pr="0053483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534832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либо светодиодный (электронный) экран с информационным полем размером 6,0 м x 3,0 м</w:t>
            </w:r>
          </w:p>
          <w:p w:rsidR="00534832" w:rsidRPr="00E16ECC" w:rsidRDefault="00534832" w:rsidP="00534832">
            <w:pP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</w:pPr>
            <w:r w:rsidRPr="00E16ECC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534832" w:rsidRPr="00E16ECC" w:rsidRDefault="00534832" w:rsidP="00534832">
            <w:pPr>
              <w:rPr>
                <w:rFonts w:ascii="Times New Roman" w:eastAsia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E16ECC">
              <w:rPr>
                <w:rFonts w:ascii="Times New Roman" w:eastAsia="Times New Roman" w:hAnsi="Times New Roman" w:cs="Times New Roman"/>
                <w:bCs/>
                <w:color w:val="FF0000"/>
                <w:sz w:val="30"/>
                <w:szCs w:val="30"/>
              </w:rPr>
              <w:t>Вне</w:t>
            </w:r>
            <w:bookmarkStart w:id="0" w:name="_GoBack"/>
            <w:bookmarkEnd w:id="0"/>
            <w:r w:rsidRPr="00E16ECC">
              <w:rPr>
                <w:rFonts w:ascii="Times New Roman" w:eastAsia="Times New Roman" w:hAnsi="Times New Roman" w:cs="Times New Roman"/>
                <w:bCs/>
                <w:color w:val="FF0000"/>
                <w:sz w:val="30"/>
                <w:szCs w:val="30"/>
              </w:rPr>
              <w:t>шние габариты рекламной конструкции не более 6,4 х 3,4 метров</w:t>
            </w:r>
          </w:p>
          <w:p w:rsidR="00534832" w:rsidRPr="00E16ECC" w:rsidRDefault="00534832" w:rsidP="00534832">
            <w:pP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</w:pPr>
            <w:r w:rsidRPr="00E16ECC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534832" w:rsidRPr="00AA451D" w:rsidRDefault="00534832" w:rsidP="005348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6ECC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21</w:t>
            </w:r>
          </w:p>
        </w:tc>
        <w:tc>
          <w:tcPr>
            <w:tcW w:w="5363" w:type="dxa"/>
          </w:tcPr>
          <w:p w:rsidR="00AA451D" w:rsidRPr="00AA451D" w:rsidRDefault="00AA451D" w:rsidP="00B45B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пр. Свободный, 74а, остановка общественного транспорта  «Сады (пр-т Свободный)»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A451D" w:rsidRPr="00AA451D" w:rsidTr="00B56486">
        <w:tc>
          <w:tcPr>
            <w:tcW w:w="1975" w:type="dxa"/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363" w:type="dxa"/>
          </w:tcPr>
          <w:p w:rsidR="00AA451D" w:rsidRPr="00AA451D" w:rsidRDefault="00AA451D" w:rsidP="00B45B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пр. Свободный, 80, остановка общественного транспорта «Госуниверситет»</w:t>
            </w:r>
          </w:p>
        </w:tc>
        <w:tc>
          <w:tcPr>
            <w:tcW w:w="7449" w:type="dxa"/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A451D" w:rsidRPr="00AA451D" w:rsidTr="007A796B">
        <w:tc>
          <w:tcPr>
            <w:tcW w:w="1975" w:type="dxa"/>
            <w:tcBorders>
              <w:bottom w:val="single" w:sz="4" w:space="0" w:color="auto"/>
            </w:tcBorders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363" w:type="dxa"/>
            <w:tcBorders>
              <w:bottom w:val="single" w:sz="4" w:space="0" w:color="auto"/>
            </w:tcBorders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93, на противоположной стороне дороги, остановка общественного транспорта «Школа глухонемых»</w:t>
            </w:r>
          </w:p>
        </w:tc>
        <w:tc>
          <w:tcPr>
            <w:tcW w:w="7449" w:type="dxa"/>
            <w:tcBorders>
              <w:bottom w:val="single" w:sz="4" w:space="0" w:color="auto"/>
            </w:tcBorders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A451D" w:rsidRPr="00AA451D" w:rsidTr="007A796B">
        <w:tc>
          <w:tcPr>
            <w:tcW w:w="1975" w:type="dxa"/>
            <w:tcBorders>
              <w:top w:val="single" w:sz="4" w:space="0" w:color="auto"/>
            </w:tcBorders>
          </w:tcPr>
          <w:p w:rsidR="00AA451D" w:rsidRPr="00AA451D" w:rsidRDefault="00AA451D" w:rsidP="0039263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363" w:type="dxa"/>
            <w:tcBorders>
              <w:top w:val="single" w:sz="4" w:space="0" w:color="auto"/>
            </w:tcBorders>
          </w:tcPr>
          <w:p w:rsidR="00AA451D" w:rsidRPr="00AA451D" w:rsidRDefault="00AA451D" w:rsidP="0039263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 xml:space="preserve">пр. </w:t>
            </w:r>
            <w:proofErr w:type="gramStart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Свободный</w:t>
            </w:r>
            <w:proofErr w:type="gramEnd"/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, 78, территория СФУ</w:t>
            </w:r>
          </w:p>
        </w:tc>
        <w:tc>
          <w:tcPr>
            <w:tcW w:w="7449" w:type="dxa"/>
            <w:tcBorders>
              <w:top w:val="single" w:sz="4" w:space="0" w:color="auto"/>
            </w:tcBorders>
          </w:tcPr>
          <w:p w:rsidR="00AA451D" w:rsidRPr="00AA451D" w:rsidRDefault="00AA451D" w:rsidP="0039263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A451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3,2 м</w:t>
            </w:r>
          </w:p>
        </w:tc>
      </w:tr>
    </w:tbl>
    <w:p w:rsidR="008E35EE" w:rsidRPr="00AA451D" w:rsidRDefault="008E35EE" w:rsidP="00F138A7">
      <w:pPr>
        <w:spacing w:after="0" w:line="480" w:lineRule="auto"/>
        <w:rPr>
          <w:rFonts w:ascii="Times New Roman" w:hAnsi="Times New Roman" w:cs="Times New Roman"/>
          <w:sz w:val="30"/>
          <w:szCs w:val="30"/>
        </w:rPr>
      </w:pPr>
      <w:r w:rsidRPr="00AA451D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AA451D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AA451D">
        <w:rPr>
          <w:rFonts w:ascii="Times New Roman" w:hAnsi="Times New Roman" w:cs="Times New Roman"/>
          <w:sz w:val="30"/>
          <w:szCs w:val="30"/>
        </w:rPr>
        <w:t>.</w:t>
      </w:r>
      <w:r w:rsidR="00F138A7" w:rsidRPr="00AA451D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A24DB4" w:rsidRPr="00AA451D" w:rsidRDefault="00A24DB4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A24DB4" w:rsidRPr="00AA451D" w:rsidSect="00265873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687" w:rsidRDefault="00EA7687" w:rsidP="0036688D">
      <w:pPr>
        <w:spacing w:after="0" w:line="240" w:lineRule="auto"/>
      </w:pPr>
      <w:r>
        <w:separator/>
      </w:r>
    </w:p>
  </w:endnote>
  <w:endnote w:type="continuationSeparator" w:id="0">
    <w:p w:rsidR="00EA7687" w:rsidRDefault="00EA7687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687" w:rsidRDefault="00EA7687" w:rsidP="0036688D">
      <w:pPr>
        <w:spacing w:after="0" w:line="240" w:lineRule="auto"/>
      </w:pPr>
      <w:r>
        <w:separator/>
      </w:r>
    </w:p>
  </w:footnote>
  <w:footnote w:type="continuationSeparator" w:id="0">
    <w:p w:rsidR="00EA7687" w:rsidRDefault="00EA7687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77331"/>
      <w:docPartObj>
        <w:docPartGallery w:val="Page Numbers (Top of Page)"/>
        <w:docPartUnique/>
      </w:docPartObj>
    </w:sdtPr>
    <w:sdtEndPr/>
    <w:sdtContent>
      <w:p w:rsidR="004E537C" w:rsidRDefault="004E537C">
        <w:pPr>
          <w:pStyle w:val="a4"/>
          <w:jc w:val="right"/>
        </w:pPr>
        <w:r>
          <w:t xml:space="preserve">   </w:t>
        </w:r>
        <w:r w:rsidRPr="00E95658">
          <w:rPr>
            <w:rFonts w:ascii="Impact" w:hAnsi="Impact"/>
            <w:sz w:val="40"/>
            <w:szCs w:val="40"/>
          </w:rPr>
          <w:t xml:space="preserve">    </w:t>
        </w:r>
      </w:p>
    </w:sdtContent>
  </w:sdt>
  <w:p w:rsidR="004E537C" w:rsidRDefault="004E537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0C5B"/>
    <w:rsid w:val="000722A9"/>
    <w:rsid w:val="00083B2A"/>
    <w:rsid w:val="000A6E2B"/>
    <w:rsid w:val="001045B3"/>
    <w:rsid w:val="0013636F"/>
    <w:rsid w:val="001633B9"/>
    <w:rsid w:val="001646A4"/>
    <w:rsid w:val="001A1EF9"/>
    <w:rsid w:val="001C2DB4"/>
    <w:rsid w:val="001C67F5"/>
    <w:rsid w:val="001D2DCB"/>
    <w:rsid w:val="001D72A6"/>
    <w:rsid w:val="001F2598"/>
    <w:rsid w:val="00243D5F"/>
    <w:rsid w:val="00265873"/>
    <w:rsid w:val="00267EB3"/>
    <w:rsid w:val="00271B4A"/>
    <w:rsid w:val="0027402F"/>
    <w:rsid w:val="002B6EE3"/>
    <w:rsid w:val="002B7C9C"/>
    <w:rsid w:val="002C15B6"/>
    <w:rsid w:val="002D1188"/>
    <w:rsid w:val="002F73E1"/>
    <w:rsid w:val="00317993"/>
    <w:rsid w:val="00322FCC"/>
    <w:rsid w:val="003310FF"/>
    <w:rsid w:val="0034164F"/>
    <w:rsid w:val="00343F11"/>
    <w:rsid w:val="00344FA8"/>
    <w:rsid w:val="0036688D"/>
    <w:rsid w:val="00374BDC"/>
    <w:rsid w:val="003763C0"/>
    <w:rsid w:val="00381F7A"/>
    <w:rsid w:val="0038205C"/>
    <w:rsid w:val="003C649D"/>
    <w:rsid w:val="003F6898"/>
    <w:rsid w:val="00424411"/>
    <w:rsid w:val="00440F40"/>
    <w:rsid w:val="00445436"/>
    <w:rsid w:val="004A690D"/>
    <w:rsid w:val="004B42A9"/>
    <w:rsid w:val="004B59E2"/>
    <w:rsid w:val="004E3B6C"/>
    <w:rsid w:val="004E537C"/>
    <w:rsid w:val="004E5783"/>
    <w:rsid w:val="005064E4"/>
    <w:rsid w:val="00534832"/>
    <w:rsid w:val="005450EE"/>
    <w:rsid w:val="00576511"/>
    <w:rsid w:val="005960DA"/>
    <w:rsid w:val="005962A3"/>
    <w:rsid w:val="005C0C44"/>
    <w:rsid w:val="005D03D1"/>
    <w:rsid w:val="005E3B4E"/>
    <w:rsid w:val="005F3367"/>
    <w:rsid w:val="006023CF"/>
    <w:rsid w:val="00651D6F"/>
    <w:rsid w:val="00665AD7"/>
    <w:rsid w:val="00684573"/>
    <w:rsid w:val="006C6775"/>
    <w:rsid w:val="006D53B6"/>
    <w:rsid w:val="007252C1"/>
    <w:rsid w:val="00730E21"/>
    <w:rsid w:val="00762014"/>
    <w:rsid w:val="00770C60"/>
    <w:rsid w:val="00775536"/>
    <w:rsid w:val="007A796B"/>
    <w:rsid w:val="00816AB9"/>
    <w:rsid w:val="00834B0D"/>
    <w:rsid w:val="0085641C"/>
    <w:rsid w:val="00856A46"/>
    <w:rsid w:val="00865574"/>
    <w:rsid w:val="008B1455"/>
    <w:rsid w:val="008C5354"/>
    <w:rsid w:val="008D1B78"/>
    <w:rsid w:val="008E321B"/>
    <w:rsid w:val="008E35EE"/>
    <w:rsid w:val="00942456"/>
    <w:rsid w:val="009613FD"/>
    <w:rsid w:val="00975B40"/>
    <w:rsid w:val="00984D06"/>
    <w:rsid w:val="0099227D"/>
    <w:rsid w:val="00A12A96"/>
    <w:rsid w:val="00A24DB4"/>
    <w:rsid w:val="00A355A9"/>
    <w:rsid w:val="00A37263"/>
    <w:rsid w:val="00A615D0"/>
    <w:rsid w:val="00AA451D"/>
    <w:rsid w:val="00AB3C16"/>
    <w:rsid w:val="00AB69E9"/>
    <w:rsid w:val="00B1102A"/>
    <w:rsid w:val="00B12AF5"/>
    <w:rsid w:val="00B17514"/>
    <w:rsid w:val="00B3033C"/>
    <w:rsid w:val="00B45B17"/>
    <w:rsid w:val="00B56486"/>
    <w:rsid w:val="00B66EED"/>
    <w:rsid w:val="00BA4773"/>
    <w:rsid w:val="00BA6779"/>
    <w:rsid w:val="00BD7501"/>
    <w:rsid w:val="00C0145A"/>
    <w:rsid w:val="00C842B9"/>
    <w:rsid w:val="00CA7870"/>
    <w:rsid w:val="00CB4CC0"/>
    <w:rsid w:val="00CB7EEC"/>
    <w:rsid w:val="00CD0253"/>
    <w:rsid w:val="00D0354B"/>
    <w:rsid w:val="00D24A46"/>
    <w:rsid w:val="00D27CDC"/>
    <w:rsid w:val="00D37E4A"/>
    <w:rsid w:val="00D4439C"/>
    <w:rsid w:val="00D551F2"/>
    <w:rsid w:val="00DC2983"/>
    <w:rsid w:val="00DE1D9A"/>
    <w:rsid w:val="00DE23E6"/>
    <w:rsid w:val="00E10424"/>
    <w:rsid w:val="00E1051E"/>
    <w:rsid w:val="00E93A5B"/>
    <w:rsid w:val="00E95658"/>
    <w:rsid w:val="00EA2B64"/>
    <w:rsid w:val="00EA7687"/>
    <w:rsid w:val="00EC4066"/>
    <w:rsid w:val="00EC60D9"/>
    <w:rsid w:val="00EE14D2"/>
    <w:rsid w:val="00F138A7"/>
    <w:rsid w:val="00F43E3B"/>
    <w:rsid w:val="00F94551"/>
    <w:rsid w:val="00FB4F8E"/>
    <w:rsid w:val="00FC527A"/>
    <w:rsid w:val="00FD393B"/>
    <w:rsid w:val="00FD393C"/>
    <w:rsid w:val="00FE0F4A"/>
    <w:rsid w:val="00FF69B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6C3A1F-30CC-49E5-A97A-DFBC391CE6DA}"/>
</file>

<file path=customXml/itemProps2.xml><?xml version="1.0" encoding="utf-8"?>
<ds:datastoreItem xmlns:ds="http://schemas.openxmlformats.org/officeDocument/2006/customXml" ds:itemID="{DB232053-C406-4712-9BA7-44A2D8638B30}"/>
</file>

<file path=customXml/itemProps3.xml><?xml version="1.0" encoding="utf-8"?>
<ds:datastoreItem xmlns:ds="http://schemas.openxmlformats.org/officeDocument/2006/customXml" ds:itemID="{F42DDF7A-FA33-4647-B709-28DF51E3FD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8</cp:revision>
  <cp:lastPrinted>2015-11-03T04:37:00Z</cp:lastPrinted>
  <dcterms:created xsi:type="dcterms:W3CDTF">2020-03-16T04:39:00Z</dcterms:created>
  <dcterms:modified xsi:type="dcterms:W3CDTF">2020-12-03T04:59:00Z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