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93408D">
        <w:rPr>
          <w:rFonts w:ascii="Times New Roman" w:hAnsi="Times New Roman" w:cs="Times New Roman"/>
          <w:sz w:val="30"/>
          <w:szCs w:val="30"/>
        </w:rPr>
        <w:t>Приложение</w:t>
      </w:r>
      <w:r w:rsidR="008E3320" w:rsidRPr="0093408D">
        <w:rPr>
          <w:rFonts w:ascii="Times New Roman" w:hAnsi="Times New Roman" w:cs="Times New Roman"/>
          <w:sz w:val="30"/>
          <w:szCs w:val="30"/>
        </w:rPr>
        <w:t xml:space="preserve"> </w:t>
      </w:r>
      <w:r w:rsidRPr="0093408D">
        <w:rPr>
          <w:rFonts w:ascii="Times New Roman" w:hAnsi="Times New Roman" w:cs="Times New Roman"/>
          <w:sz w:val="30"/>
          <w:szCs w:val="30"/>
        </w:rPr>
        <w:t xml:space="preserve"> </w:t>
      </w:r>
      <w:r w:rsidR="00345E76" w:rsidRPr="0093408D">
        <w:rPr>
          <w:rFonts w:ascii="Times New Roman" w:hAnsi="Times New Roman" w:cs="Times New Roman"/>
          <w:sz w:val="30"/>
          <w:szCs w:val="30"/>
        </w:rPr>
        <w:t>6</w:t>
      </w:r>
    </w:p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77435" w:rsidRPr="0093408D" w:rsidRDefault="00777435" w:rsidP="00CA47E9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 w:rsidRPr="0093408D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CA47E9">
        <w:rPr>
          <w:rFonts w:ascii="Times New Roman" w:eastAsia="Times New Roman" w:hAnsi="Times New Roman" w:cs="Times New Roman"/>
          <w:sz w:val="30"/>
          <w:szCs w:val="30"/>
        </w:rPr>
        <w:t>____________ № _________</w:t>
      </w:r>
    </w:p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«Приложение 12</w:t>
      </w:r>
    </w:p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3902" w:rsidRPr="0093408D" w:rsidRDefault="00F93902" w:rsidP="00CA47E9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от 17.06.2011</w:t>
      </w:r>
      <w:r w:rsidR="007F215B" w:rsidRPr="0093408D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45E17" w:rsidRPr="00CA47E9" w:rsidRDefault="00C45E17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A47E9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CA47E9" w:rsidRDefault="00C928FC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A47E9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CA47E9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Pr="00CA47E9" w:rsidRDefault="00CA47E9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A47E9">
        <w:rPr>
          <w:rFonts w:ascii="Times New Roman" w:hAnsi="Times New Roman" w:cs="Times New Roman"/>
          <w:sz w:val="30"/>
          <w:szCs w:val="30"/>
        </w:rPr>
        <w:t>в Советском и</w:t>
      </w:r>
      <w:r w:rsidR="00C928FC" w:rsidRPr="00CA47E9">
        <w:rPr>
          <w:rFonts w:ascii="Times New Roman" w:hAnsi="Times New Roman" w:cs="Times New Roman"/>
          <w:sz w:val="30"/>
          <w:szCs w:val="30"/>
        </w:rPr>
        <w:t xml:space="preserve"> Централ</w:t>
      </w:r>
      <w:r w:rsidR="00706FF3">
        <w:rPr>
          <w:rFonts w:ascii="Times New Roman" w:hAnsi="Times New Roman" w:cs="Times New Roman"/>
          <w:sz w:val="30"/>
          <w:szCs w:val="30"/>
        </w:rPr>
        <w:t>ьном районах города Красноярска</w:t>
      </w:r>
      <w:r w:rsidR="00C928FC" w:rsidRPr="00CA47E9">
        <w:rPr>
          <w:rFonts w:ascii="Times New Roman" w:hAnsi="Times New Roman" w:cs="Times New Roman"/>
          <w:sz w:val="30"/>
          <w:szCs w:val="30"/>
        </w:rPr>
        <w:t xml:space="preserve"> по ул. Шахтеров</w:t>
      </w:r>
    </w:p>
    <w:p w:rsidR="00424411" w:rsidRPr="005E3B4E" w:rsidRDefault="00CA47E9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2D5F78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A12A96" w:rsidP="00536685">
      <w:pPr>
        <w:spacing w:after="0"/>
        <w:rPr>
          <w:noProof/>
        </w:rPr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   </w:t>
      </w:r>
      <w:r w:rsidR="00741CA6">
        <w:rPr>
          <w:noProof/>
        </w:rPr>
        <w:drawing>
          <wp:inline distT="0" distB="0" distL="0" distR="0">
            <wp:extent cx="8515350" cy="30542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.Шахтеров -поз. 41-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352" cy="305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:rsidR="00CA47E9" w:rsidRDefault="00CA47E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706FF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Примечания</w:t>
      </w:r>
      <w:r w:rsidR="005962A3" w:rsidRPr="000C2892">
        <w:rPr>
          <w:rFonts w:ascii="Times New Roman" w:hAnsi="Times New Roman" w:cs="Times New Roman"/>
          <w:sz w:val="30"/>
          <w:szCs w:val="30"/>
        </w:rPr>
        <w:t>:</w:t>
      </w:r>
    </w:p>
    <w:p w:rsidR="00CA47E9" w:rsidRPr="000C2892" w:rsidRDefault="00CA47E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4850" w:type="dxa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4253"/>
        <w:gridCol w:w="9264"/>
      </w:tblGrid>
      <w:tr w:rsidR="00424411" w:rsidRPr="000C2892" w:rsidTr="00CA47E9">
        <w:trPr>
          <w:tblHeader/>
        </w:trPr>
        <w:tc>
          <w:tcPr>
            <w:tcW w:w="1333" w:type="dxa"/>
          </w:tcPr>
          <w:p w:rsidR="00CA47E9" w:rsidRDefault="00CA47E9" w:rsidP="00CA47E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0C2892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0C2892" w:rsidRDefault="00424411" w:rsidP="00CA47E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253" w:type="dxa"/>
          </w:tcPr>
          <w:p w:rsidR="00424411" w:rsidRPr="000C2892" w:rsidRDefault="00424411" w:rsidP="00CA47E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64" w:type="dxa"/>
          </w:tcPr>
          <w:p w:rsidR="00424411" w:rsidRPr="000C2892" w:rsidRDefault="00424411" w:rsidP="00CA47E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06FF3" w:rsidRPr="000C2892" w:rsidTr="00F53292">
        <w:tc>
          <w:tcPr>
            <w:tcW w:w="1333" w:type="dxa"/>
          </w:tcPr>
          <w:p w:rsidR="00706FF3" w:rsidRPr="000C2892" w:rsidRDefault="00706FF3" w:rsidP="009F48C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517" w:type="dxa"/>
            <w:gridSpan w:val="2"/>
          </w:tcPr>
          <w:p w:rsidR="00706FF3" w:rsidRPr="000C2892" w:rsidRDefault="00706FF3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Центральный район</w:t>
            </w:r>
          </w:p>
        </w:tc>
      </w:tr>
      <w:tr w:rsidR="00424411" w:rsidRPr="000C2892" w:rsidTr="00CA47E9">
        <w:tc>
          <w:tcPr>
            <w:tcW w:w="1333" w:type="dxa"/>
          </w:tcPr>
          <w:p w:rsidR="00424411" w:rsidRPr="000C2892" w:rsidRDefault="00424411" w:rsidP="009F48C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253" w:type="dxa"/>
          </w:tcPr>
          <w:p w:rsidR="00424411" w:rsidRPr="000C2892" w:rsidRDefault="00706FF3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9F48C9" w:rsidRPr="000C2892">
              <w:rPr>
                <w:rFonts w:ascii="Times New Roman" w:hAnsi="Times New Roman" w:cs="Times New Roman"/>
                <w:sz w:val="30"/>
                <w:szCs w:val="30"/>
              </w:rPr>
              <w:t>, 92</w:t>
            </w:r>
            <w:r w:rsidR="009C68C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F48C9" w:rsidRPr="000C2892">
              <w:rPr>
                <w:rFonts w:ascii="Times New Roman" w:hAnsi="Times New Roman" w:cs="Times New Roman"/>
                <w:sz w:val="30"/>
                <w:szCs w:val="30"/>
              </w:rPr>
              <w:t>м до ул. Сте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9F48C9" w:rsidRPr="000C2892">
              <w:rPr>
                <w:rFonts w:ascii="Times New Roman" w:hAnsi="Times New Roman" w:cs="Times New Roman"/>
                <w:sz w:val="30"/>
                <w:szCs w:val="30"/>
              </w:rPr>
              <w:t>пана Разина</w:t>
            </w:r>
          </w:p>
        </w:tc>
        <w:tc>
          <w:tcPr>
            <w:tcW w:w="9264" w:type="dxa"/>
          </w:tcPr>
          <w:p w:rsidR="00424411" w:rsidRPr="000C2892" w:rsidRDefault="009F48C9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</w:t>
            </w:r>
            <w:r w:rsidR="00C45E17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 м </w:t>
            </w:r>
            <w:r w:rsidR="00C62ACA" w:rsidRPr="000C2892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  <w:r w:rsidR="00C45E17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62ACA" w:rsidRPr="000C2892">
              <w:rPr>
                <w:rFonts w:ascii="Times New Roman" w:hAnsi="Times New Roman" w:cs="Times New Roman"/>
                <w:sz w:val="30"/>
                <w:szCs w:val="30"/>
              </w:rPr>
              <w:t>3,0</w:t>
            </w:r>
            <w:r w:rsidR="00C45E17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 м </w:t>
            </w:r>
            <w:r w:rsidR="00F753C4" w:rsidRPr="000C2892">
              <w:rPr>
                <w:rFonts w:ascii="Times New Roman" w:hAnsi="Times New Roman" w:cs="Times New Roman"/>
                <w:sz w:val="30"/>
                <w:szCs w:val="30"/>
              </w:rPr>
              <w:t>либо щитовая конструкция с размером информационного поля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="00F753C4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 6,0 м x 3,2 м с автоматической сменой изображения (призматрон)</w:t>
            </w:r>
          </w:p>
        </w:tc>
      </w:tr>
      <w:tr w:rsidR="00E25CC7" w:rsidRPr="000C2892" w:rsidTr="00CA47E9">
        <w:tc>
          <w:tcPr>
            <w:tcW w:w="1333" w:type="dxa"/>
          </w:tcPr>
          <w:p w:rsidR="00E25CC7" w:rsidRPr="000C2892" w:rsidRDefault="00E25CC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253" w:type="dxa"/>
          </w:tcPr>
          <w:p w:rsidR="00CA47E9" w:rsidRDefault="00706FF3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E25CC7" w:rsidRPr="000C2892">
              <w:rPr>
                <w:rFonts w:ascii="Times New Roman" w:hAnsi="Times New Roman" w:cs="Times New Roman"/>
                <w:sz w:val="30"/>
                <w:szCs w:val="30"/>
              </w:rPr>
              <w:t>, 30</w:t>
            </w:r>
            <w:r w:rsidR="009C68C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25CC7" w:rsidRPr="000C2892">
              <w:rPr>
                <w:rFonts w:ascii="Times New Roman" w:hAnsi="Times New Roman" w:cs="Times New Roman"/>
                <w:sz w:val="30"/>
                <w:szCs w:val="30"/>
              </w:rPr>
              <w:t>м от остано</w:t>
            </w:r>
            <w:r w:rsidR="00E25CC7" w:rsidRPr="000C2892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E25CC7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ки общественного транспорта </w:t>
            </w:r>
          </w:p>
          <w:p w:rsidR="00E25CC7" w:rsidRPr="000C2892" w:rsidRDefault="00E25CC7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706FF3"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9264" w:type="dxa"/>
          </w:tcPr>
          <w:p w:rsidR="00E25CC7" w:rsidRPr="000C2892" w:rsidRDefault="00C45E17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</w:t>
            </w:r>
            <w:r w:rsidR="00F753C4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</w:t>
            </w:r>
            <w:r w:rsidR="00F753C4"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93408D" w:rsidRPr="000C2892" w:rsidTr="00CA47E9">
        <w:tc>
          <w:tcPr>
            <w:tcW w:w="1333" w:type="dxa"/>
          </w:tcPr>
          <w:p w:rsidR="0093408D" w:rsidRPr="000C2892" w:rsidRDefault="0093408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253" w:type="dxa"/>
          </w:tcPr>
          <w:p w:rsidR="0093408D" w:rsidRPr="000C2892" w:rsidRDefault="00706FF3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93408D" w:rsidRPr="000C2892">
              <w:rPr>
                <w:rFonts w:ascii="Times New Roman" w:hAnsi="Times New Roman" w:cs="Times New Roman"/>
                <w:sz w:val="30"/>
                <w:szCs w:val="30"/>
              </w:rPr>
              <w:t>, 80</w:t>
            </w:r>
            <w:r w:rsidR="009C68C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3408D" w:rsidRPr="000C2892">
              <w:rPr>
                <w:rFonts w:ascii="Times New Roman" w:hAnsi="Times New Roman" w:cs="Times New Roman"/>
                <w:sz w:val="30"/>
                <w:szCs w:val="30"/>
              </w:rPr>
              <w:t>м до ул. Гага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93408D" w:rsidRPr="000C2892">
              <w:rPr>
                <w:rFonts w:ascii="Times New Roman" w:hAnsi="Times New Roman" w:cs="Times New Roman"/>
                <w:sz w:val="30"/>
                <w:szCs w:val="30"/>
              </w:rPr>
              <w:t>рина</w:t>
            </w:r>
          </w:p>
        </w:tc>
        <w:tc>
          <w:tcPr>
            <w:tcW w:w="9264" w:type="dxa"/>
          </w:tcPr>
          <w:p w:rsidR="00CA47E9" w:rsidRDefault="0093408D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либо щитовая конструкция с размером информационного поля </w:t>
            </w:r>
          </w:p>
          <w:p w:rsidR="0093408D" w:rsidRPr="000C2892" w:rsidRDefault="0093408D" w:rsidP="00CA47E9">
            <w:pPr>
              <w:rPr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93408D" w:rsidRPr="000C2892" w:rsidTr="00CA47E9">
        <w:tc>
          <w:tcPr>
            <w:tcW w:w="1333" w:type="dxa"/>
          </w:tcPr>
          <w:p w:rsidR="0093408D" w:rsidRPr="000C2892" w:rsidRDefault="0093408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253" w:type="dxa"/>
          </w:tcPr>
          <w:p w:rsidR="0093408D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93408D" w:rsidRPr="000C2892">
              <w:rPr>
                <w:rFonts w:ascii="Times New Roman" w:hAnsi="Times New Roman" w:cs="Times New Roman"/>
                <w:sz w:val="30"/>
                <w:szCs w:val="30"/>
              </w:rPr>
              <w:t>, между здания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="0093408D" w:rsidRPr="000C2892">
              <w:rPr>
                <w:rFonts w:ascii="Times New Roman" w:hAnsi="Times New Roman" w:cs="Times New Roman"/>
                <w:sz w:val="30"/>
                <w:szCs w:val="30"/>
              </w:rPr>
              <w:t>ми № 21 и № 23</w:t>
            </w:r>
          </w:p>
        </w:tc>
        <w:tc>
          <w:tcPr>
            <w:tcW w:w="9264" w:type="dxa"/>
          </w:tcPr>
          <w:p w:rsidR="00CA47E9" w:rsidRDefault="0093408D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либо щитовая конструкция с размером информационного поля </w:t>
            </w:r>
          </w:p>
          <w:p w:rsidR="0093408D" w:rsidRPr="000C2892" w:rsidRDefault="0093408D" w:rsidP="00CA47E9">
            <w:pPr>
              <w:rPr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93408D" w:rsidRPr="000C2892" w:rsidTr="00CA47E9">
        <w:tc>
          <w:tcPr>
            <w:tcW w:w="1333" w:type="dxa"/>
          </w:tcPr>
          <w:p w:rsidR="0093408D" w:rsidRPr="000C2892" w:rsidRDefault="0093408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253" w:type="dxa"/>
          </w:tcPr>
          <w:p w:rsidR="0093408D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93408D" w:rsidRPr="000C2892">
              <w:rPr>
                <w:rFonts w:ascii="Times New Roman" w:hAnsi="Times New Roman" w:cs="Times New Roman"/>
                <w:sz w:val="30"/>
                <w:szCs w:val="30"/>
              </w:rPr>
              <w:t>, 23к</w:t>
            </w:r>
          </w:p>
        </w:tc>
        <w:tc>
          <w:tcPr>
            <w:tcW w:w="9264" w:type="dxa"/>
          </w:tcPr>
          <w:p w:rsidR="0093408D" w:rsidRPr="000C2892" w:rsidRDefault="0093408D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706FF3">
              <w:rPr>
                <w:rFonts w:ascii="Times New Roman" w:hAnsi="Times New Roman" w:cs="Times New Roman"/>
                <w:sz w:val="30"/>
                <w:szCs w:val="30"/>
              </w:rPr>
              <w:t xml:space="preserve">м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x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1,8 м (пилон)</w:t>
            </w:r>
          </w:p>
        </w:tc>
      </w:tr>
      <w:tr w:rsidR="0093408D" w:rsidRPr="000C2892" w:rsidTr="00CA47E9">
        <w:tc>
          <w:tcPr>
            <w:tcW w:w="1333" w:type="dxa"/>
          </w:tcPr>
          <w:p w:rsidR="0093408D" w:rsidRPr="000C2892" w:rsidRDefault="0093408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253" w:type="dxa"/>
          </w:tcPr>
          <w:p w:rsidR="00CA47E9" w:rsidRDefault="00706FF3" w:rsidP="004E53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93408D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, район поворота </w:t>
            </w:r>
          </w:p>
          <w:p w:rsidR="0093408D" w:rsidRPr="000C2892" w:rsidRDefault="0093408D" w:rsidP="004E537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с ул. Мужества</w:t>
            </w:r>
          </w:p>
        </w:tc>
        <w:tc>
          <w:tcPr>
            <w:tcW w:w="9264" w:type="dxa"/>
          </w:tcPr>
          <w:p w:rsidR="00CA47E9" w:rsidRDefault="0093408D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либо щитовая конструкция с размером информационного поля </w:t>
            </w:r>
          </w:p>
          <w:p w:rsidR="00C249E5" w:rsidRPr="00CA47E9" w:rsidRDefault="0093408D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253" w:type="dxa"/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39</w:t>
            </w:r>
          </w:p>
        </w:tc>
        <w:tc>
          <w:tcPr>
            <w:tcW w:w="9264" w:type="dxa"/>
          </w:tcPr>
          <w:p w:rsid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либо щитовая конструкция с размером информационного поля </w:t>
            </w:r>
          </w:p>
          <w:p w:rsid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  <w:p w:rsidR="00CA47E9" w:rsidRPr="00CA47E9" w:rsidRDefault="00CA47E9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4253" w:type="dxa"/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49, строение 3</w:t>
            </w:r>
          </w:p>
        </w:tc>
        <w:tc>
          <w:tcPr>
            <w:tcW w:w="9264" w:type="dxa"/>
          </w:tcPr>
          <w:p w:rsid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х 3,0 м либо щитовая конструкция с размером информационного поля </w:t>
            </w:r>
          </w:p>
          <w:p w:rsidR="00C249E5" w:rsidRP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  <w:tcBorders>
              <w:bottom w:val="single" w:sz="4" w:space="0" w:color="auto"/>
            </w:tcBorders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65, остановка «Южный рынок»</w:t>
            </w:r>
          </w:p>
        </w:tc>
        <w:tc>
          <w:tcPr>
            <w:tcW w:w="9264" w:type="dxa"/>
            <w:tcBorders>
              <w:bottom w:val="single" w:sz="4" w:space="0" w:color="auto"/>
            </w:tcBorders>
          </w:tcPr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щественного транспорта с размером информационного поля 1,2 м 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х 1,8 м</w:t>
            </w:r>
          </w:p>
        </w:tc>
      </w:tr>
      <w:tr w:rsidR="00C249E5" w:rsidRPr="000C2892" w:rsidTr="00CA47E9">
        <w:tc>
          <w:tcPr>
            <w:tcW w:w="1333" w:type="dxa"/>
            <w:tcBorders>
              <w:top w:val="single" w:sz="4" w:space="0" w:color="auto"/>
            </w:tcBorders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район поворота на ул. Авиационную</w:t>
            </w:r>
          </w:p>
        </w:tc>
        <w:tc>
          <w:tcPr>
            <w:tcW w:w="9264" w:type="dxa"/>
            <w:tcBorders>
              <w:top w:val="single" w:sz="4" w:space="0" w:color="auto"/>
            </w:tcBorders>
          </w:tcPr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 либо электронное табло с размером информационного поля 6,0 м х 3,0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253" w:type="dxa"/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59</w:t>
            </w:r>
          </w:p>
        </w:tc>
        <w:tc>
          <w:tcPr>
            <w:tcW w:w="9264" w:type="dxa"/>
          </w:tcPr>
          <w:p w:rsidR="00C249E5" w:rsidRP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253" w:type="dxa"/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напротив здания по ул. Енисейской, 2а</w:t>
            </w:r>
          </w:p>
        </w:tc>
        <w:tc>
          <w:tcPr>
            <w:tcW w:w="9264" w:type="dxa"/>
          </w:tcPr>
          <w:p w:rsid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C249E5" w:rsidRP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253" w:type="dxa"/>
          </w:tcPr>
          <w:p w:rsidR="00C249E5" w:rsidRPr="000C2892" w:rsidRDefault="00706FF3" w:rsidP="009065E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напро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тив здания по ул. Енисейской, 2 б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ост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новка общественного транспо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та «Площадь Победы»</w:t>
            </w:r>
          </w:p>
        </w:tc>
        <w:tc>
          <w:tcPr>
            <w:tcW w:w="9264" w:type="dxa"/>
          </w:tcPr>
          <w:p w:rsidR="00CA47E9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 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1,2 м х 1,8м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253" w:type="dxa"/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17, со стороны южного фасада здания</w:t>
            </w:r>
          </w:p>
        </w:tc>
        <w:tc>
          <w:tcPr>
            <w:tcW w:w="9264" w:type="dxa"/>
          </w:tcPr>
          <w:p w:rsidR="00CA47E9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C249E5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  <w:p w:rsidR="00706FF3" w:rsidRPr="00CA47E9" w:rsidRDefault="00706FF3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249E5" w:rsidRPr="000C2892" w:rsidTr="00CA47E9">
        <w:tc>
          <w:tcPr>
            <w:tcW w:w="1333" w:type="dxa"/>
            <w:tcBorders>
              <w:bottom w:val="single" w:sz="4" w:space="0" w:color="auto"/>
            </w:tcBorders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27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39/3</w:t>
            </w:r>
          </w:p>
        </w:tc>
        <w:tc>
          <w:tcPr>
            <w:tcW w:w="9264" w:type="dxa"/>
            <w:tcBorders>
              <w:bottom w:val="single" w:sz="4" w:space="0" w:color="auto"/>
            </w:tcBorders>
          </w:tcPr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  <w:tr w:rsidR="00C249E5" w:rsidRPr="000C2892" w:rsidTr="00CA47E9">
        <w:tc>
          <w:tcPr>
            <w:tcW w:w="1333" w:type="dxa"/>
            <w:tcBorders>
              <w:bottom w:val="single" w:sz="4" w:space="0" w:color="auto"/>
            </w:tcBorders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249E5" w:rsidRPr="000C2892" w:rsidRDefault="00706FF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69</w:t>
            </w:r>
          </w:p>
        </w:tc>
        <w:tc>
          <w:tcPr>
            <w:tcW w:w="9264" w:type="dxa"/>
            <w:tcBorders>
              <w:bottom w:val="single" w:sz="4" w:space="0" w:color="auto"/>
            </w:tcBorders>
          </w:tcPr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  <w:tr w:rsidR="00C249E5" w:rsidRPr="000C2892" w:rsidTr="00CA47E9">
        <w:tc>
          <w:tcPr>
            <w:tcW w:w="1333" w:type="dxa"/>
            <w:tcBorders>
              <w:top w:val="single" w:sz="4" w:space="0" w:color="auto"/>
            </w:tcBorders>
          </w:tcPr>
          <w:p w:rsidR="00C249E5" w:rsidRPr="000C2892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249E5" w:rsidRPr="000C2892" w:rsidRDefault="00706FF3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25а</w:t>
            </w:r>
          </w:p>
        </w:tc>
        <w:tc>
          <w:tcPr>
            <w:tcW w:w="9264" w:type="dxa"/>
            <w:tcBorders>
              <w:top w:val="single" w:sz="4" w:space="0" w:color="auto"/>
            </w:tcBorders>
          </w:tcPr>
          <w:p w:rsidR="00CA47E9" w:rsidRDefault="00C249E5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(призматрон), л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бо электронное табло с размером информационного поля 6,0 м х 3,0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253" w:type="dxa"/>
          </w:tcPr>
          <w:p w:rsidR="00C249E5" w:rsidRPr="000C2892" w:rsidRDefault="00706FF3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55, остановка общественного транспорта «Рынок Южный»</w:t>
            </w:r>
          </w:p>
        </w:tc>
        <w:tc>
          <w:tcPr>
            <w:tcW w:w="9264" w:type="dxa"/>
          </w:tcPr>
          <w:p w:rsidR="00CA47E9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</w:p>
          <w:p w:rsidR="00CA47E9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1,2 м х 1,8</w:t>
            </w:r>
            <w:r w:rsidR="00706F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253" w:type="dxa"/>
          </w:tcPr>
          <w:p w:rsidR="00CA47E9" w:rsidRDefault="00706FF3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2B7A1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 xml:space="preserve"> перекресток </w:t>
            </w:r>
          </w:p>
          <w:p w:rsidR="00C249E5" w:rsidRPr="000C2892" w:rsidRDefault="00C249E5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ул. Водянникова</w:t>
            </w:r>
          </w:p>
        </w:tc>
        <w:tc>
          <w:tcPr>
            <w:tcW w:w="9264" w:type="dxa"/>
          </w:tcPr>
          <w:p w:rsidR="00C249E5" w:rsidRDefault="00C249E5" w:rsidP="00CA47E9">
            <w:r w:rsidRPr="003F45D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253" w:type="dxa"/>
          </w:tcPr>
          <w:p w:rsidR="00C249E5" w:rsidRPr="000C2892" w:rsidRDefault="00706FF3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2B7A1D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 xml:space="preserve"> после пересеч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ния с ул. Полярной</w:t>
            </w:r>
          </w:p>
        </w:tc>
        <w:tc>
          <w:tcPr>
            <w:tcW w:w="9264" w:type="dxa"/>
          </w:tcPr>
          <w:p w:rsidR="00C249E5" w:rsidRDefault="00C249E5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F45D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  <w:p w:rsidR="00C249E5" w:rsidRDefault="00C249E5" w:rsidP="00CA47E9"/>
        </w:tc>
      </w:tr>
      <w:tr w:rsidR="00C249E5" w:rsidRPr="000C2892" w:rsidTr="00CA47E9">
        <w:tc>
          <w:tcPr>
            <w:tcW w:w="1333" w:type="dxa"/>
          </w:tcPr>
          <w:p w:rsidR="00C249E5" w:rsidRDefault="00C249E5" w:rsidP="00A468F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253" w:type="dxa"/>
          </w:tcPr>
          <w:p w:rsidR="00C249E5" w:rsidRPr="002B7A1D" w:rsidRDefault="00706FF3" w:rsidP="00A468F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2B7A1D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до остановки</w:t>
            </w:r>
            <w:r w:rsidR="00C249E5" w:rsidRPr="002B7A1D">
              <w:rPr>
                <w:rFonts w:ascii="Times New Roman" w:hAnsi="Times New Roman" w:cs="Times New Roman"/>
                <w:sz w:val="30"/>
                <w:szCs w:val="30"/>
              </w:rPr>
              <w:t xml:space="preserve"> общественного транспорта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«Улица Шахтеров»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 xml:space="preserve"> по напра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лению движения в центр города</w:t>
            </w:r>
          </w:p>
        </w:tc>
        <w:tc>
          <w:tcPr>
            <w:tcW w:w="9264" w:type="dxa"/>
          </w:tcPr>
          <w:p w:rsidR="00C249E5" w:rsidRDefault="00C249E5" w:rsidP="00CA47E9">
            <w:r w:rsidRPr="003F45D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706FF3" w:rsidRPr="000C2892" w:rsidTr="001C01CC">
        <w:tc>
          <w:tcPr>
            <w:tcW w:w="1333" w:type="dxa"/>
          </w:tcPr>
          <w:p w:rsidR="00706FF3" w:rsidRPr="000C2892" w:rsidRDefault="00706FF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517" w:type="dxa"/>
            <w:gridSpan w:val="2"/>
          </w:tcPr>
          <w:p w:rsidR="00706FF3" w:rsidRPr="000C2892" w:rsidRDefault="00706FF3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Советский район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253" w:type="dxa"/>
          </w:tcPr>
          <w:p w:rsidR="00C249E5" w:rsidRPr="000C2892" w:rsidRDefault="00706FF3" w:rsidP="00EF57D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66</w:t>
            </w:r>
          </w:p>
        </w:tc>
        <w:tc>
          <w:tcPr>
            <w:tcW w:w="9264" w:type="dxa"/>
          </w:tcPr>
          <w:p w:rsidR="00CA47E9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A47E9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12,0 м x 4,0 м (суперборд)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CA47E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53" w:type="dxa"/>
          </w:tcPr>
          <w:p w:rsidR="00C249E5" w:rsidRPr="000C2892" w:rsidRDefault="00706FF3" w:rsidP="00CA47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62</w:t>
            </w:r>
          </w:p>
        </w:tc>
        <w:tc>
          <w:tcPr>
            <w:tcW w:w="9264" w:type="dxa"/>
          </w:tcPr>
          <w:p w:rsidR="00CA47E9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    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C249E5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1,2 м х 1,8 м</w:t>
            </w:r>
          </w:p>
          <w:p w:rsidR="00706FF3" w:rsidRPr="000C2892" w:rsidRDefault="00706FF3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16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249E5" w:rsidRPr="00706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39, строени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я 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1,</w:t>
            </w:r>
            <w:r w:rsidR="00CA47E9" w:rsidRPr="00706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2, на противоположной стороне дороги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х 3,0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12, остановка «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9264" w:type="dxa"/>
          </w:tcPr>
          <w:p w:rsidR="00CA47E9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C249E5" w:rsidRPr="000C2892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1,2 м х 1,8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12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6а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249E5" w:rsidRPr="000C2892" w:rsidTr="00706FF3">
        <w:trPr>
          <w:trHeight w:val="1155"/>
        </w:trPr>
        <w:tc>
          <w:tcPr>
            <w:tcW w:w="1333" w:type="dxa"/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2, остановка «Площадь Победы»</w:t>
            </w:r>
          </w:p>
        </w:tc>
        <w:tc>
          <w:tcPr>
            <w:tcW w:w="9264" w:type="dxa"/>
          </w:tcPr>
          <w:p w:rsidR="00CA47E9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  <w:r w:rsidR="00CA47E9">
              <w:rPr>
                <w:rFonts w:ascii="Times New Roman" w:hAnsi="Times New Roman" w:cs="Times New Roman"/>
                <w:sz w:val="30"/>
                <w:szCs w:val="30"/>
              </w:rPr>
              <w:t xml:space="preserve">    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C249E5" w:rsidRPr="000C2892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1,2 м х 1,8 м</w:t>
            </w:r>
          </w:p>
        </w:tc>
      </w:tr>
      <w:tr w:rsidR="00C249E5" w:rsidRPr="000C2892" w:rsidTr="00706FF3">
        <w:trPr>
          <w:trHeight w:val="1511"/>
        </w:trPr>
        <w:tc>
          <w:tcPr>
            <w:tcW w:w="1333" w:type="dxa"/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 либо электронное табло с размером информационного поля 6,0 м x 3,0 м</w:t>
            </w:r>
          </w:p>
        </w:tc>
      </w:tr>
      <w:tr w:rsidR="00C249E5" w:rsidRPr="000C2892" w:rsidTr="00CA47E9">
        <w:tc>
          <w:tcPr>
            <w:tcW w:w="1333" w:type="dxa"/>
            <w:tcBorders>
              <w:bottom w:val="single" w:sz="4" w:space="0" w:color="auto"/>
            </w:tcBorders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249E5" w:rsidRPr="000C2892" w:rsidRDefault="00706FF3" w:rsidP="00706FF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62/1</w:t>
            </w:r>
          </w:p>
        </w:tc>
        <w:tc>
          <w:tcPr>
            <w:tcW w:w="9264" w:type="dxa"/>
            <w:tcBorders>
              <w:bottom w:val="single" w:sz="4" w:space="0" w:color="auto"/>
            </w:tcBorders>
          </w:tcPr>
          <w:p w:rsidR="00CA47E9" w:rsidRPr="000C2892" w:rsidRDefault="00C249E5" w:rsidP="00706FF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7,68 м х 5,6 м</w:t>
            </w:r>
          </w:p>
        </w:tc>
      </w:tr>
      <w:tr w:rsidR="00C249E5" w:rsidRPr="000C2892" w:rsidTr="00CA47E9">
        <w:tc>
          <w:tcPr>
            <w:tcW w:w="1333" w:type="dxa"/>
            <w:tcBorders>
              <w:top w:val="single" w:sz="4" w:space="0" w:color="auto"/>
            </w:tcBorders>
          </w:tcPr>
          <w:p w:rsidR="00C249E5" w:rsidRPr="000C2892" w:rsidRDefault="00C249E5" w:rsidP="00706FF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C249E5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44</w:t>
            </w:r>
          </w:p>
        </w:tc>
        <w:tc>
          <w:tcPr>
            <w:tcW w:w="9264" w:type="dxa"/>
            <w:tcBorders>
              <w:top w:val="single" w:sz="4" w:space="0" w:color="auto"/>
            </w:tcBorders>
          </w:tcPr>
          <w:p w:rsidR="00C249E5" w:rsidRDefault="00C249E5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 либо электронное табло с размером информационного поля 6,0 м х 3,0 м</w:t>
            </w:r>
          </w:p>
          <w:p w:rsidR="00706FF3" w:rsidRPr="000C2892" w:rsidRDefault="00706FF3" w:rsidP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62/2</w:t>
            </w:r>
          </w:p>
        </w:tc>
        <w:tc>
          <w:tcPr>
            <w:tcW w:w="9264" w:type="dxa"/>
          </w:tcPr>
          <w:p w:rsidR="00CA47E9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C249E5" w:rsidRPr="000C2892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72/1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spacing w:line="233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</w:t>
            </w:r>
            <w:r w:rsidRPr="00706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конструкция с размером</w:t>
            </w:r>
            <w:r w:rsidRPr="00706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12,0</w:t>
            </w:r>
            <w:r w:rsidRPr="00706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м x</w:t>
            </w:r>
            <w:r w:rsidR="00706FF3" w:rsidRPr="00706F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4,0 м (суперборд)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253" w:type="dxa"/>
          </w:tcPr>
          <w:p w:rsidR="00CA47E9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, слева от входа </w:t>
            </w:r>
          </w:p>
          <w:p w:rsidR="00CA47E9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в минимаркет «25 часов» </w:t>
            </w:r>
          </w:p>
          <w:p w:rsidR="00C249E5" w:rsidRPr="000C2892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по ул. Взлетной, 55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spacing w:line="233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253" w:type="dxa"/>
          </w:tcPr>
          <w:p w:rsidR="00CA47E9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, справа от входа </w:t>
            </w:r>
          </w:p>
          <w:p w:rsidR="00CA47E9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в минимаркет «25 часов» </w:t>
            </w:r>
          </w:p>
          <w:p w:rsidR="00C249E5" w:rsidRPr="000C2892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по ул. Взлетной, 55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spacing w:line="233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253" w:type="dxa"/>
          </w:tcPr>
          <w:p w:rsidR="00CA47E9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, въезд на АЗС </w:t>
            </w:r>
          </w:p>
          <w:p w:rsidR="00C249E5" w:rsidRPr="000C2892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по ул. Взлетной, 55</w:t>
            </w:r>
          </w:p>
        </w:tc>
        <w:tc>
          <w:tcPr>
            <w:tcW w:w="9264" w:type="dxa"/>
          </w:tcPr>
          <w:p w:rsidR="00CA47E9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C249E5" w:rsidRPr="000C2892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18/1, остановка общественного транспорта «Улица Березина 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 Шахт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spacing w:line="233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</w:t>
            </w:r>
            <w:r w:rsidR="00706FF3">
              <w:rPr>
                <w:rFonts w:ascii="Times New Roman" w:hAnsi="Times New Roman" w:cs="Times New Roman"/>
                <w:sz w:val="30"/>
                <w:szCs w:val="30"/>
              </w:rPr>
              <w:t xml:space="preserve">  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 общественного транспорта с размером информационного поля </w:t>
            </w:r>
            <w:r w:rsidR="00706FF3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1,2 м х 1,8</w:t>
            </w:r>
            <w:r w:rsidR="00706F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18/1</w:t>
            </w:r>
          </w:p>
        </w:tc>
        <w:tc>
          <w:tcPr>
            <w:tcW w:w="9264" w:type="dxa"/>
          </w:tcPr>
          <w:p w:rsidR="00C249E5" w:rsidRPr="000C2892" w:rsidRDefault="00C249E5" w:rsidP="00706FF3">
            <w:pPr>
              <w:autoSpaceDE w:val="0"/>
              <w:autoSpaceDN w:val="0"/>
              <w:adjustRightInd w:val="0"/>
              <w:spacing w:line="233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стела АЗС</w:t>
            </w:r>
          </w:p>
        </w:tc>
      </w:tr>
      <w:tr w:rsidR="00C249E5" w:rsidRPr="000C2892" w:rsidTr="00CA47E9">
        <w:trPr>
          <w:trHeight w:val="702"/>
        </w:trPr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4, стр. 12</w:t>
            </w:r>
          </w:p>
        </w:tc>
        <w:tc>
          <w:tcPr>
            <w:tcW w:w="9264" w:type="dxa"/>
          </w:tcPr>
          <w:p w:rsidR="00CA47E9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C249E5" w:rsidRPr="000C2892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706FF3">
            <w:pPr>
              <w:spacing w:line="233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253" w:type="dxa"/>
          </w:tcPr>
          <w:p w:rsidR="00C249E5" w:rsidRPr="000C2892" w:rsidRDefault="00706FF3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4/14</w:t>
            </w:r>
          </w:p>
        </w:tc>
        <w:tc>
          <w:tcPr>
            <w:tcW w:w="9264" w:type="dxa"/>
          </w:tcPr>
          <w:p w:rsidR="00CA47E9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</w:p>
          <w:p w:rsidR="00C249E5" w:rsidRPr="000C2892" w:rsidRDefault="00C249E5" w:rsidP="00706FF3">
            <w:pPr>
              <w:spacing w:line="233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6,0 м x 3,2 м с автоматической сменой изображения (призматрон)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38</w:t>
            </w:r>
          </w:p>
        </w:tc>
        <w:tc>
          <w:tcPr>
            <w:tcW w:w="4253" w:type="dxa"/>
          </w:tcPr>
          <w:p w:rsidR="00C249E5" w:rsidRPr="000C2892" w:rsidRDefault="00706FF3" w:rsidP="0029374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, остановка общ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«Мем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C249E5" w:rsidRPr="000C2892">
              <w:rPr>
                <w:rFonts w:ascii="Times New Roman" w:hAnsi="Times New Roman" w:cs="Times New Roman"/>
                <w:sz w:val="30"/>
                <w:szCs w:val="30"/>
              </w:rPr>
              <w:t>риал»</w:t>
            </w:r>
          </w:p>
        </w:tc>
        <w:tc>
          <w:tcPr>
            <w:tcW w:w="9264" w:type="dxa"/>
          </w:tcPr>
          <w:p w:rsidR="00CA47E9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</w:p>
          <w:p w:rsidR="00CA47E9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1,2 м х 1,8</w:t>
            </w:r>
            <w:r w:rsidR="00706FF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C2892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253" w:type="dxa"/>
          </w:tcPr>
          <w:p w:rsidR="00CA47E9" w:rsidRDefault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675BAA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 xml:space="preserve">перекресток </w:t>
            </w:r>
          </w:p>
          <w:p w:rsidR="00C249E5" w:rsidRDefault="00C249E5">
            <w:r>
              <w:rPr>
                <w:rFonts w:ascii="Times New Roman" w:hAnsi="Times New Roman" w:cs="Times New Roman"/>
                <w:sz w:val="30"/>
                <w:szCs w:val="30"/>
              </w:rPr>
              <w:t>с ул. Молокова</w:t>
            </w:r>
          </w:p>
        </w:tc>
        <w:tc>
          <w:tcPr>
            <w:tcW w:w="9264" w:type="dxa"/>
          </w:tcPr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74CC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Pr="000C2892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253" w:type="dxa"/>
          </w:tcPr>
          <w:p w:rsidR="00C249E5" w:rsidRDefault="00706FF3"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675BAA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напротив дома по ул. Алексеева, 115</w:t>
            </w:r>
          </w:p>
        </w:tc>
        <w:tc>
          <w:tcPr>
            <w:tcW w:w="9264" w:type="dxa"/>
          </w:tcPr>
          <w:p w:rsidR="00C249E5" w:rsidRPr="000C2892" w:rsidRDefault="00C249E5" w:rsidP="00CA47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74CC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253" w:type="dxa"/>
          </w:tcPr>
          <w:p w:rsidR="00CA47E9" w:rsidRDefault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612398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 xml:space="preserve"> перекресток </w:t>
            </w:r>
          </w:p>
          <w:p w:rsidR="00C249E5" w:rsidRPr="00675BAA" w:rsidRDefault="00C249E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ул. Водянникова</w:t>
            </w:r>
          </w:p>
        </w:tc>
        <w:tc>
          <w:tcPr>
            <w:tcW w:w="9264" w:type="dxa"/>
          </w:tcPr>
          <w:p w:rsidR="00C249E5" w:rsidRDefault="00C249E5" w:rsidP="00CA47E9">
            <w:r w:rsidRPr="007A606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253" w:type="dxa"/>
          </w:tcPr>
          <w:p w:rsidR="00C249E5" w:rsidRPr="00675BAA" w:rsidRDefault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 w:rsidRPr="004A4399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 xml:space="preserve"> после пересеч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ния с ул. Полярной</w:t>
            </w:r>
          </w:p>
        </w:tc>
        <w:tc>
          <w:tcPr>
            <w:tcW w:w="9264" w:type="dxa"/>
          </w:tcPr>
          <w:p w:rsidR="00C249E5" w:rsidRDefault="00C249E5" w:rsidP="00CA47E9">
            <w:r w:rsidRPr="007A606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C249E5" w:rsidRPr="000C2892" w:rsidTr="00CA47E9">
        <w:tc>
          <w:tcPr>
            <w:tcW w:w="1333" w:type="dxa"/>
          </w:tcPr>
          <w:p w:rsidR="00C249E5" w:rsidRDefault="00C249E5" w:rsidP="0029374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253" w:type="dxa"/>
          </w:tcPr>
          <w:p w:rsidR="00C249E5" w:rsidRPr="00675BAA" w:rsidRDefault="00706FF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, до остановки общественн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ого транспорта «Улица Шахтеров»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 xml:space="preserve"> по напра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C249E5">
              <w:rPr>
                <w:rFonts w:ascii="Times New Roman" w:hAnsi="Times New Roman" w:cs="Times New Roman"/>
                <w:sz w:val="30"/>
                <w:szCs w:val="30"/>
              </w:rPr>
              <w:t>лению движения в центр города</w:t>
            </w:r>
          </w:p>
        </w:tc>
        <w:tc>
          <w:tcPr>
            <w:tcW w:w="9264" w:type="dxa"/>
          </w:tcPr>
          <w:p w:rsidR="00C249E5" w:rsidRDefault="00C249E5" w:rsidP="00CA47E9">
            <w:r w:rsidRPr="007A606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CA47E9" w:rsidRDefault="00CA47E9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0C2892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C289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0C289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0C2892">
        <w:rPr>
          <w:rFonts w:ascii="Times New Roman" w:hAnsi="Times New Roman" w:cs="Times New Roman"/>
          <w:sz w:val="30"/>
          <w:szCs w:val="30"/>
        </w:rPr>
        <w:t>.</w:t>
      </w:r>
      <w:r w:rsidR="00F93902" w:rsidRPr="000C2892">
        <w:rPr>
          <w:rFonts w:ascii="Times New Roman" w:hAnsi="Times New Roman" w:cs="Times New Roman"/>
          <w:sz w:val="30"/>
          <w:szCs w:val="30"/>
        </w:rPr>
        <w:t>».</w:t>
      </w:r>
    </w:p>
    <w:p w:rsidR="00424411" w:rsidRPr="000C2892" w:rsidRDefault="00424411">
      <w:pPr>
        <w:rPr>
          <w:sz w:val="30"/>
          <w:szCs w:val="30"/>
        </w:rPr>
      </w:pPr>
    </w:p>
    <w:p w:rsidR="002B6EE3" w:rsidRPr="000C2892" w:rsidRDefault="002B6EE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2B6EE3" w:rsidRPr="000C2892" w:rsidSect="00CA47E9">
      <w:headerReference w:type="default" r:id="rId10"/>
      <w:headerReference w:type="first" r:id="rId11"/>
      <w:pgSz w:w="16839" w:h="11907" w:orient="landscape" w:code="9"/>
      <w:pgMar w:top="1985" w:right="1134" w:bottom="567" w:left="1134" w:header="720" w:footer="720" w:gutter="0"/>
      <w:pgNumType w:start="3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B3B" w:rsidRDefault="00960B3B" w:rsidP="0036688D">
      <w:pPr>
        <w:spacing w:after="0" w:line="240" w:lineRule="auto"/>
      </w:pPr>
      <w:r>
        <w:separator/>
      </w:r>
    </w:p>
  </w:endnote>
  <w:endnote w:type="continuationSeparator" w:id="0">
    <w:p w:rsidR="00960B3B" w:rsidRDefault="00960B3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B3B" w:rsidRDefault="00960B3B" w:rsidP="0036688D">
      <w:pPr>
        <w:spacing w:after="0" w:line="240" w:lineRule="auto"/>
      </w:pPr>
      <w:r>
        <w:separator/>
      </w:r>
    </w:p>
  </w:footnote>
  <w:footnote w:type="continuationSeparator" w:id="0">
    <w:p w:rsidR="00960B3B" w:rsidRDefault="00960B3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05185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A47E9" w:rsidRPr="00CA47E9" w:rsidRDefault="00CA47E9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A47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A47E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A47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693F">
          <w:rPr>
            <w:rFonts w:ascii="Times New Roman" w:hAnsi="Times New Roman" w:cs="Times New Roman"/>
            <w:noProof/>
            <w:sz w:val="24"/>
            <w:szCs w:val="24"/>
          </w:rPr>
          <w:t>34</w:t>
        </w:r>
        <w:r w:rsidRPr="00CA47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3449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A47E9" w:rsidRPr="00CA47E9" w:rsidRDefault="00CA47E9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A47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A47E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A47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693F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CA47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0C5B"/>
    <w:rsid w:val="00052C83"/>
    <w:rsid w:val="0006421E"/>
    <w:rsid w:val="000722A9"/>
    <w:rsid w:val="00083B2A"/>
    <w:rsid w:val="00087A2F"/>
    <w:rsid w:val="000A6E2B"/>
    <w:rsid w:val="000B3CA0"/>
    <w:rsid w:val="000C2892"/>
    <w:rsid w:val="000C4115"/>
    <w:rsid w:val="000C74CC"/>
    <w:rsid w:val="000F6AC9"/>
    <w:rsid w:val="001045B3"/>
    <w:rsid w:val="00110E94"/>
    <w:rsid w:val="00117C99"/>
    <w:rsid w:val="0013012C"/>
    <w:rsid w:val="0013636F"/>
    <w:rsid w:val="001A1EF9"/>
    <w:rsid w:val="001C67F5"/>
    <w:rsid w:val="001D2DCB"/>
    <w:rsid w:val="001D72A6"/>
    <w:rsid w:val="00243D5F"/>
    <w:rsid w:val="00261A01"/>
    <w:rsid w:val="00267EB3"/>
    <w:rsid w:val="00271C97"/>
    <w:rsid w:val="0027402F"/>
    <w:rsid w:val="00293743"/>
    <w:rsid w:val="0029512D"/>
    <w:rsid w:val="002B6EE3"/>
    <w:rsid w:val="002B7A1D"/>
    <w:rsid w:val="002B7C9C"/>
    <w:rsid w:val="002C15B6"/>
    <w:rsid w:val="002D5F78"/>
    <w:rsid w:val="002F73E1"/>
    <w:rsid w:val="00317993"/>
    <w:rsid w:val="0032299E"/>
    <w:rsid w:val="0034164F"/>
    <w:rsid w:val="00344FA8"/>
    <w:rsid w:val="00345E76"/>
    <w:rsid w:val="0036688D"/>
    <w:rsid w:val="003745AD"/>
    <w:rsid w:val="00374BDC"/>
    <w:rsid w:val="00381F7A"/>
    <w:rsid w:val="003831CE"/>
    <w:rsid w:val="00386D0A"/>
    <w:rsid w:val="003B17A7"/>
    <w:rsid w:val="003C7CEF"/>
    <w:rsid w:val="00412A68"/>
    <w:rsid w:val="00424411"/>
    <w:rsid w:val="00440F40"/>
    <w:rsid w:val="00445436"/>
    <w:rsid w:val="00476CDF"/>
    <w:rsid w:val="004A4399"/>
    <w:rsid w:val="004B42A9"/>
    <w:rsid w:val="004B59E2"/>
    <w:rsid w:val="004E3B6C"/>
    <w:rsid w:val="004E537C"/>
    <w:rsid w:val="004E5783"/>
    <w:rsid w:val="005064E4"/>
    <w:rsid w:val="00536685"/>
    <w:rsid w:val="005450EE"/>
    <w:rsid w:val="00576511"/>
    <w:rsid w:val="005960DA"/>
    <w:rsid w:val="005962A3"/>
    <w:rsid w:val="00596D9D"/>
    <w:rsid w:val="005B626A"/>
    <w:rsid w:val="005C0C44"/>
    <w:rsid w:val="005D03D1"/>
    <w:rsid w:val="005E3B4E"/>
    <w:rsid w:val="005F3367"/>
    <w:rsid w:val="005F7C3C"/>
    <w:rsid w:val="006023CF"/>
    <w:rsid w:val="00612398"/>
    <w:rsid w:val="00665AD7"/>
    <w:rsid w:val="006A4325"/>
    <w:rsid w:val="006D53B6"/>
    <w:rsid w:val="007054A7"/>
    <w:rsid w:val="0070693F"/>
    <w:rsid w:val="00706A07"/>
    <w:rsid w:val="00706FF3"/>
    <w:rsid w:val="007325AA"/>
    <w:rsid w:val="00741CA6"/>
    <w:rsid w:val="00777435"/>
    <w:rsid w:val="007B4DF8"/>
    <w:rsid w:val="007E1130"/>
    <w:rsid w:val="007E7B19"/>
    <w:rsid w:val="007F215B"/>
    <w:rsid w:val="008041BB"/>
    <w:rsid w:val="00816AB9"/>
    <w:rsid w:val="008302B1"/>
    <w:rsid w:val="00834B0D"/>
    <w:rsid w:val="008361D1"/>
    <w:rsid w:val="0085641C"/>
    <w:rsid w:val="00873440"/>
    <w:rsid w:val="00873E0B"/>
    <w:rsid w:val="008C5354"/>
    <w:rsid w:val="008E321B"/>
    <w:rsid w:val="008E3320"/>
    <w:rsid w:val="008E35EE"/>
    <w:rsid w:val="008F5ACB"/>
    <w:rsid w:val="009065ED"/>
    <w:rsid w:val="0093408D"/>
    <w:rsid w:val="00956702"/>
    <w:rsid w:val="00960B3B"/>
    <w:rsid w:val="009613FD"/>
    <w:rsid w:val="009C68C2"/>
    <w:rsid w:val="009E14FE"/>
    <w:rsid w:val="009F48C9"/>
    <w:rsid w:val="00A07D71"/>
    <w:rsid w:val="00A12A96"/>
    <w:rsid w:val="00A302F5"/>
    <w:rsid w:val="00A355A9"/>
    <w:rsid w:val="00A615D0"/>
    <w:rsid w:val="00A66913"/>
    <w:rsid w:val="00A769EE"/>
    <w:rsid w:val="00A8127E"/>
    <w:rsid w:val="00A96D1F"/>
    <w:rsid w:val="00AA4FD3"/>
    <w:rsid w:val="00AB3C16"/>
    <w:rsid w:val="00AB69E9"/>
    <w:rsid w:val="00AE104D"/>
    <w:rsid w:val="00AE6758"/>
    <w:rsid w:val="00B04E01"/>
    <w:rsid w:val="00B1102A"/>
    <w:rsid w:val="00B12AF5"/>
    <w:rsid w:val="00B17514"/>
    <w:rsid w:val="00B24A48"/>
    <w:rsid w:val="00B60343"/>
    <w:rsid w:val="00B66EED"/>
    <w:rsid w:val="00B67CFC"/>
    <w:rsid w:val="00BA4773"/>
    <w:rsid w:val="00BA7A24"/>
    <w:rsid w:val="00BB408C"/>
    <w:rsid w:val="00BD7501"/>
    <w:rsid w:val="00C0145A"/>
    <w:rsid w:val="00C249E5"/>
    <w:rsid w:val="00C45E17"/>
    <w:rsid w:val="00C54F14"/>
    <w:rsid w:val="00C62ACA"/>
    <w:rsid w:val="00C85451"/>
    <w:rsid w:val="00C928FC"/>
    <w:rsid w:val="00CA2988"/>
    <w:rsid w:val="00CA47E9"/>
    <w:rsid w:val="00CA7870"/>
    <w:rsid w:val="00CC005A"/>
    <w:rsid w:val="00CD0253"/>
    <w:rsid w:val="00D24A46"/>
    <w:rsid w:val="00D31270"/>
    <w:rsid w:val="00DC0BA7"/>
    <w:rsid w:val="00DC2983"/>
    <w:rsid w:val="00DC6234"/>
    <w:rsid w:val="00DE23E6"/>
    <w:rsid w:val="00E10424"/>
    <w:rsid w:val="00E1051E"/>
    <w:rsid w:val="00E20D85"/>
    <w:rsid w:val="00E25CC7"/>
    <w:rsid w:val="00E3259E"/>
    <w:rsid w:val="00E74AB0"/>
    <w:rsid w:val="00E91C4D"/>
    <w:rsid w:val="00E93A5B"/>
    <w:rsid w:val="00E95658"/>
    <w:rsid w:val="00EA0813"/>
    <w:rsid w:val="00EA2B64"/>
    <w:rsid w:val="00EB6A4D"/>
    <w:rsid w:val="00EB7884"/>
    <w:rsid w:val="00EC0974"/>
    <w:rsid w:val="00EC4066"/>
    <w:rsid w:val="00EC60D9"/>
    <w:rsid w:val="00ED17D2"/>
    <w:rsid w:val="00EE14D2"/>
    <w:rsid w:val="00EE6F50"/>
    <w:rsid w:val="00EF57DB"/>
    <w:rsid w:val="00F145DC"/>
    <w:rsid w:val="00F50B14"/>
    <w:rsid w:val="00F65C0E"/>
    <w:rsid w:val="00F753C4"/>
    <w:rsid w:val="00F93902"/>
    <w:rsid w:val="00FC527A"/>
    <w:rsid w:val="00FD393B"/>
    <w:rsid w:val="00FD6307"/>
    <w:rsid w:val="00FE751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9340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9340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0B4857-A70A-4CAF-B5D7-3C9414B620C8}"/>
</file>

<file path=customXml/itemProps2.xml><?xml version="1.0" encoding="utf-8"?>
<ds:datastoreItem xmlns:ds="http://schemas.openxmlformats.org/officeDocument/2006/customXml" ds:itemID="{7944A0C3-F9A3-48EA-9EC8-C8076A8ECF2C}"/>
</file>

<file path=customXml/itemProps3.xml><?xml version="1.0" encoding="utf-8"?>
<ds:datastoreItem xmlns:ds="http://schemas.openxmlformats.org/officeDocument/2006/customXml" ds:itemID="{8E5BC5B7-3A7B-4FB4-98D2-E31658A22FC4}"/>
</file>

<file path=customXml/itemProps4.xml><?xml version="1.0" encoding="utf-8"?>
<ds:datastoreItem xmlns:ds="http://schemas.openxmlformats.org/officeDocument/2006/customXml" ds:itemID="{28255CEB-4EAE-40D2-AA33-CD22B4545F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2017-07-25T08:58:00Z</cp:lastPrinted>
  <dcterms:created xsi:type="dcterms:W3CDTF">2018-04-03T05:11:00Z</dcterms:created>
  <dcterms:modified xsi:type="dcterms:W3CDTF">2018-04-03T05:11:00Z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