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F3" w:rsidRPr="00C32CC2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2D56FA">
        <w:rPr>
          <w:rFonts w:ascii="Times New Roman" w:hAnsi="Times New Roman" w:cs="Times New Roman"/>
          <w:sz w:val="30"/>
          <w:szCs w:val="30"/>
        </w:rPr>
        <w:t xml:space="preserve"> 5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C1FF3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7C1FF3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</w:p>
    <w:p w:rsidR="007C1FF3" w:rsidRPr="00C32CC2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7C1FF3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Pr="00C32CC2" w:rsidRDefault="007C1FF3" w:rsidP="00522A0C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444EB2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76447E" w:rsidRDefault="0076447E" w:rsidP="008E0368">
      <w:pPr>
        <w:spacing w:after="0"/>
        <w:ind w:left="17861"/>
        <w:jc w:val="center"/>
        <w:rPr>
          <w:rFonts w:ascii="Times New Roman" w:hAnsi="Times New Roman" w:cs="Times New Roman"/>
          <w:sz w:val="30"/>
          <w:szCs w:val="30"/>
        </w:rPr>
      </w:pPr>
    </w:p>
    <w:p w:rsidR="00EC7A23" w:rsidRDefault="00EC7A23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A56AC7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6AC7">
        <w:rPr>
          <w:rFonts w:ascii="Times New Roman" w:hAnsi="Times New Roman" w:cs="Times New Roman"/>
          <w:sz w:val="30"/>
          <w:szCs w:val="30"/>
        </w:rPr>
        <w:t xml:space="preserve">по улице Калинина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0B6A3E">
        <w:rPr>
          <w:rFonts w:ascii="Times New Roman" w:hAnsi="Times New Roman" w:cs="Times New Roman"/>
          <w:sz w:val="30"/>
          <w:szCs w:val="30"/>
        </w:rPr>
        <w:t>Октябрьском</w:t>
      </w:r>
      <w:r w:rsidR="00AD334C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EC4066">
        <w:rPr>
          <w:rFonts w:ascii="Times New Roman" w:hAnsi="Times New Roman" w:cs="Times New Roman"/>
          <w:sz w:val="30"/>
          <w:szCs w:val="30"/>
        </w:rPr>
        <w:t xml:space="preserve"> </w:t>
      </w:r>
      <w:r w:rsidR="00AD334C">
        <w:rPr>
          <w:rFonts w:ascii="Times New Roman" w:hAnsi="Times New Roman" w:cs="Times New Roman"/>
          <w:sz w:val="30"/>
          <w:szCs w:val="30"/>
        </w:rPr>
        <w:t>город</w:t>
      </w:r>
      <w:r w:rsidR="0076447E">
        <w:rPr>
          <w:rFonts w:ascii="Times New Roman" w:hAnsi="Times New Roman" w:cs="Times New Roman"/>
          <w:sz w:val="30"/>
          <w:szCs w:val="30"/>
        </w:rPr>
        <w:t>а</w:t>
      </w:r>
      <w:r w:rsidR="00AD334C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76447E">
        <w:rPr>
          <w:rFonts w:ascii="Times New Roman" w:hAnsi="Times New Roman" w:cs="Times New Roman"/>
          <w:sz w:val="30"/>
          <w:szCs w:val="30"/>
        </w:rPr>
        <w:t>а</w:t>
      </w:r>
      <w:r w:rsidR="00146C4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Pr="005E3B4E" w:rsidRDefault="002D5BB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0C58" w:rsidRDefault="00A12A96" w:rsidP="00BD1D50">
      <w:pPr>
        <w:spacing w:after="0"/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   </w:t>
      </w:r>
      <w:r w:rsidR="000D49EC">
        <w:rPr>
          <w:noProof/>
        </w:rPr>
        <w:drawing>
          <wp:inline distT="0" distB="0" distL="0" distR="0">
            <wp:extent cx="13537871" cy="380010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Калинина_Октябрьский р-н_поз. 35 --без 36 и изм типа констр поз 7,11,16-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1" cy="38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0C" w:rsidRDefault="00522A0C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47E" w:rsidRDefault="00522A0C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Примечания:</w:t>
      </w:r>
    </w:p>
    <w:p w:rsidR="002D5BB5" w:rsidRPr="00691465" w:rsidRDefault="002D5BB5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0348"/>
        <w:gridCol w:w="9781"/>
      </w:tblGrid>
      <w:tr w:rsidR="00424411" w:rsidRPr="0085641C" w:rsidTr="00522A0C">
        <w:trPr>
          <w:tblHeader/>
        </w:trPr>
        <w:tc>
          <w:tcPr>
            <w:tcW w:w="1134" w:type="dxa"/>
          </w:tcPr>
          <w:p w:rsidR="00424411" w:rsidRPr="0076447E" w:rsidRDefault="0076447E" w:rsidP="00522A0C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A2B64" w:rsidRPr="0076447E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r w:rsidR="00424411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на схеме</w:t>
            </w:r>
          </w:p>
        </w:tc>
        <w:tc>
          <w:tcPr>
            <w:tcW w:w="10348" w:type="dxa"/>
          </w:tcPr>
          <w:p w:rsidR="00424411" w:rsidRPr="0076447E" w:rsidRDefault="00424411" w:rsidP="00522A0C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9781" w:type="dxa"/>
          </w:tcPr>
          <w:p w:rsidR="00424411" w:rsidRPr="0076447E" w:rsidRDefault="00424411" w:rsidP="00522A0C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557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</w:tcPr>
          <w:p w:rsidR="0076447E" w:rsidRPr="0076447E" w:rsidRDefault="00EC7A23" w:rsidP="00557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74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</w:tcPr>
          <w:p w:rsidR="0076447E" w:rsidRPr="0076447E" w:rsidRDefault="00EC7A23" w:rsidP="00557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84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8" w:type="dxa"/>
          </w:tcPr>
          <w:p w:rsidR="0076447E" w:rsidRPr="0076447E" w:rsidRDefault="00EC7A23" w:rsidP="005F3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84г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</w:tcPr>
          <w:p w:rsidR="0076447E" w:rsidRPr="0076447E" w:rsidRDefault="00EC7A23" w:rsidP="00557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88а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88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94</w:t>
            </w:r>
          </w:p>
        </w:tc>
        <w:tc>
          <w:tcPr>
            <w:tcW w:w="9781" w:type="dxa"/>
          </w:tcPr>
          <w:p w:rsidR="0076447E" w:rsidRDefault="00CB7521"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0348" w:type="dxa"/>
          </w:tcPr>
          <w:p w:rsidR="0076447E" w:rsidRPr="0076447E" w:rsidRDefault="00EC7A23" w:rsidP="002D5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со стороны с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>еверо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ападного 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фасада здания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Курейск</w:t>
            </w:r>
            <w:r w:rsidR="002D5BB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48" w:type="dxa"/>
          </w:tcPr>
          <w:p w:rsidR="0076447E" w:rsidRPr="0076447E" w:rsidRDefault="00EC7A23" w:rsidP="002D5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на противоположной стороне дороги от выезда с АЗС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ул. 2-</w:t>
            </w:r>
            <w:r w:rsidR="002D5BB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Красногорск</w:t>
            </w:r>
            <w:r w:rsidR="002D5BB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, 25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48" w:type="dxa"/>
          </w:tcPr>
          <w:p w:rsidR="0076447E" w:rsidRPr="00A44746" w:rsidRDefault="00EC7A23" w:rsidP="002D5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A44746">
              <w:rPr>
                <w:rFonts w:ascii="Times New Roman" w:hAnsi="Times New Roman" w:cs="Times New Roman"/>
                <w:sz w:val="24"/>
                <w:szCs w:val="24"/>
              </w:rPr>
              <w:t>л. Калинина, напротив здания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76447E" w:rsidRPr="00A44746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="0076447E" w:rsidRPr="00A44746">
              <w:rPr>
                <w:rFonts w:ascii="Times New Roman" w:hAnsi="Times New Roman" w:cs="Times New Roman"/>
                <w:sz w:val="24"/>
                <w:szCs w:val="24"/>
              </w:rPr>
              <w:t>Курейск</w:t>
            </w:r>
            <w:r w:rsidR="002D5BB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6447E" w:rsidRPr="00A44746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</w:p>
        </w:tc>
        <w:tc>
          <w:tcPr>
            <w:tcW w:w="9781" w:type="dxa"/>
          </w:tcPr>
          <w:p w:rsidR="0076447E" w:rsidRDefault="00CB7521"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48" w:type="dxa"/>
          </w:tcPr>
          <w:p w:rsidR="0076447E" w:rsidRPr="00A44746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A44746">
              <w:rPr>
                <w:rFonts w:ascii="Times New Roman" w:hAnsi="Times New Roman" w:cs="Times New Roman"/>
                <w:sz w:val="24"/>
                <w:szCs w:val="24"/>
              </w:rPr>
              <w:t>л. Калинина, 167, на противоположной стороне дороги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48" w:type="dxa"/>
          </w:tcPr>
          <w:p w:rsidR="0076447E" w:rsidRPr="00A44746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A44746">
              <w:rPr>
                <w:rFonts w:ascii="Times New Roman" w:hAnsi="Times New Roman" w:cs="Times New Roman"/>
                <w:sz w:val="24"/>
                <w:szCs w:val="24"/>
              </w:rPr>
              <w:t>л. Калинина, 167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122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м от поста ДПС (ул. Калинина, 167а)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48" w:type="dxa"/>
          </w:tcPr>
          <w:p w:rsidR="0076447E" w:rsidRPr="0076447E" w:rsidRDefault="00EC7A23" w:rsidP="00A44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при въезде на АЗС ООО «</w:t>
            </w:r>
            <w:proofErr w:type="spellStart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Краснефтедор</w:t>
            </w:r>
            <w:proofErr w:type="spellEnd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адрес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: ул. 2-я </w:t>
            </w:r>
            <w:proofErr w:type="spellStart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Красногорская</w:t>
            </w:r>
            <w:proofErr w:type="spellEnd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, 25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48" w:type="dxa"/>
          </w:tcPr>
          <w:p w:rsidR="0076447E" w:rsidRPr="0076447E" w:rsidRDefault="00EC7A23" w:rsidP="00A44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л. Калинина, напротив АЗС 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: ул. 2-я </w:t>
            </w:r>
            <w:proofErr w:type="spellStart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Красногорская</w:t>
            </w:r>
            <w:proofErr w:type="spellEnd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, 25</w:t>
            </w:r>
          </w:p>
        </w:tc>
        <w:tc>
          <w:tcPr>
            <w:tcW w:w="9781" w:type="dxa"/>
          </w:tcPr>
          <w:p w:rsidR="0076447E" w:rsidRDefault="00CB7521"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7521" w:rsidRPr="0085641C" w:rsidTr="00522A0C">
        <w:tc>
          <w:tcPr>
            <w:tcW w:w="1134" w:type="dxa"/>
          </w:tcPr>
          <w:p w:rsidR="00CB7521" w:rsidRPr="0076447E" w:rsidRDefault="00CB7521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48" w:type="dxa"/>
          </w:tcPr>
          <w:p w:rsidR="00CB7521" w:rsidRPr="0076447E" w:rsidRDefault="00CB7521" w:rsidP="002D5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район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ул. 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Красногорск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, 21</w:t>
            </w:r>
          </w:p>
        </w:tc>
        <w:tc>
          <w:tcPr>
            <w:tcW w:w="9781" w:type="dxa"/>
          </w:tcPr>
          <w:p w:rsidR="00CB7521" w:rsidRDefault="00CB7521">
            <w:r w:rsidRPr="00E578A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78A2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E578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B7521" w:rsidRPr="0085641C" w:rsidTr="00522A0C">
        <w:tc>
          <w:tcPr>
            <w:tcW w:w="1134" w:type="dxa"/>
          </w:tcPr>
          <w:p w:rsidR="00CB7521" w:rsidRPr="0076447E" w:rsidRDefault="00CB7521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48" w:type="dxa"/>
          </w:tcPr>
          <w:p w:rsidR="00CB7521" w:rsidRPr="0076447E" w:rsidRDefault="00CB7521" w:rsidP="002D5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напротив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ул. 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Красногорск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9781" w:type="dxa"/>
          </w:tcPr>
          <w:p w:rsidR="00CB7521" w:rsidRDefault="00CB7521">
            <w:r w:rsidRPr="00E578A2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578A2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E578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348" w:type="dxa"/>
          </w:tcPr>
          <w:p w:rsidR="0076447E" w:rsidRPr="0076447E" w:rsidRDefault="00EC7A23" w:rsidP="002D5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напротив здания</w:t>
            </w:r>
            <w:r w:rsidR="00A4474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ул. 2-</w:t>
            </w:r>
            <w:r w:rsidR="002D5BB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Красногорск</w:t>
            </w:r>
            <w:r w:rsidR="002D5BB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91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91, стр. 1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77-1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75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71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67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65/3</w:t>
            </w:r>
          </w:p>
        </w:tc>
        <w:tc>
          <w:tcPr>
            <w:tcW w:w="9781" w:type="dxa"/>
          </w:tcPr>
          <w:p w:rsidR="0076447E" w:rsidRDefault="0076447E">
            <w:r w:rsidRPr="00A45763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</w:t>
            </w:r>
          </w:p>
        </w:tc>
      </w:tr>
      <w:tr w:rsidR="0076447E" w:rsidRPr="0085641C" w:rsidTr="00522A0C">
        <w:tc>
          <w:tcPr>
            <w:tcW w:w="1134" w:type="dxa"/>
          </w:tcPr>
          <w:p w:rsidR="0076447E" w:rsidRPr="0076447E" w:rsidRDefault="0076447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47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348" w:type="dxa"/>
          </w:tcPr>
          <w:p w:rsidR="0076447E" w:rsidRPr="0076447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6447E" w:rsidRPr="0076447E">
              <w:rPr>
                <w:rFonts w:ascii="Times New Roman" w:hAnsi="Times New Roman" w:cs="Times New Roman"/>
                <w:sz w:val="24"/>
                <w:szCs w:val="24"/>
              </w:rPr>
              <w:t>л. Калинина, 61а</w:t>
            </w:r>
          </w:p>
        </w:tc>
        <w:tc>
          <w:tcPr>
            <w:tcW w:w="9781" w:type="dxa"/>
          </w:tcPr>
          <w:p w:rsidR="0076447E" w:rsidRPr="00D7596E" w:rsidRDefault="0076447E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</w:t>
            </w:r>
            <w:r w:rsidR="00DC0681">
              <w:rPr>
                <w:rFonts w:ascii="Times New Roman" w:hAnsi="Times New Roman" w:cs="Times New Roman"/>
                <w:sz w:val="24"/>
                <w:szCs w:val="24"/>
              </w:rPr>
              <w:t>ормационного поля 1,2 м x 1,8 м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06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7596E">
              <w:rPr>
                <w:rFonts w:ascii="Times New Roman" w:hAnsi="Times New Roman" w:cs="Times New Roman"/>
                <w:sz w:val="24"/>
                <w:szCs w:val="24"/>
              </w:rPr>
              <w:t>пилон</w:t>
            </w:r>
            <w:r w:rsidR="00DC06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41B8D" w:rsidRPr="00ED6F4E" w:rsidTr="00522A0C">
        <w:tc>
          <w:tcPr>
            <w:tcW w:w="1134" w:type="dxa"/>
          </w:tcPr>
          <w:p w:rsidR="00341B8D" w:rsidRPr="00ED6F4E" w:rsidRDefault="00ED6F4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348" w:type="dxa"/>
          </w:tcPr>
          <w:p w:rsidR="00341B8D" w:rsidRPr="00ED6F4E" w:rsidRDefault="00EC7A2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41B8D" w:rsidRPr="00ED6F4E">
              <w:rPr>
                <w:rFonts w:ascii="Times New Roman" w:hAnsi="Times New Roman" w:cs="Times New Roman"/>
                <w:sz w:val="24"/>
                <w:szCs w:val="24"/>
              </w:rPr>
              <w:t>л. Калинина, 80, стр. 1, оста</w:t>
            </w:r>
            <w:r w:rsidR="00522A0C">
              <w:rPr>
                <w:rFonts w:ascii="Times New Roman" w:hAnsi="Times New Roman" w:cs="Times New Roman"/>
                <w:sz w:val="24"/>
                <w:szCs w:val="24"/>
              </w:rPr>
              <w:t>новка общественного транспорта «Техникум»</w:t>
            </w:r>
          </w:p>
        </w:tc>
        <w:tc>
          <w:tcPr>
            <w:tcW w:w="9781" w:type="dxa"/>
          </w:tcPr>
          <w:p w:rsidR="00341B8D" w:rsidRPr="00ED6F4E" w:rsidRDefault="00341B8D" w:rsidP="00E62E3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6F4E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56AC7" w:rsidRPr="00ED6F4E" w:rsidTr="00522A0C">
        <w:tc>
          <w:tcPr>
            <w:tcW w:w="1134" w:type="dxa"/>
          </w:tcPr>
          <w:p w:rsidR="00A56AC7" w:rsidRPr="00ED6F4E" w:rsidRDefault="00ED6F4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48" w:type="dxa"/>
          </w:tcPr>
          <w:p w:rsidR="00A56AC7" w:rsidRPr="00ED6F4E" w:rsidRDefault="00EC7A23" w:rsidP="0005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560B3" w:rsidRPr="00ED6F4E">
              <w:rPr>
                <w:rFonts w:ascii="Times New Roman" w:hAnsi="Times New Roman" w:cs="Times New Roman"/>
                <w:sz w:val="24"/>
                <w:szCs w:val="24"/>
              </w:rPr>
              <w:t xml:space="preserve">л. Калинина, 73г, на противоположной стороне дороги, остановка общественного </w:t>
            </w:r>
            <w:r w:rsidR="00522A0C">
              <w:rPr>
                <w:rFonts w:ascii="Times New Roman" w:hAnsi="Times New Roman" w:cs="Times New Roman"/>
                <w:sz w:val="24"/>
                <w:szCs w:val="24"/>
              </w:rPr>
              <w:t>транспорта «Автобаза»</w:t>
            </w:r>
          </w:p>
        </w:tc>
        <w:tc>
          <w:tcPr>
            <w:tcW w:w="9781" w:type="dxa"/>
          </w:tcPr>
          <w:p w:rsidR="00A56AC7" w:rsidRPr="00ED6F4E" w:rsidRDefault="000560B3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6F4E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E66997" w:rsidRPr="00E66997" w:rsidTr="00522A0C">
        <w:tc>
          <w:tcPr>
            <w:tcW w:w="1134" w:type="dxa"/>
          </w:tcPr>
          <w:p w:rsidR="00ED6F4E" w:rsidRPr="00E66997" w:rsidRDefault="00ED6F4E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48" w:type="dxa"/>
          </w:tcPr>
          <w:p w:rsidR="00ED6F4E" w:rsidRPr="00E66997" w:rsidRDefault="00EC7A23" w:rsidP="0005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6F4E" w:rsidRPr="00E66997">
              <w:rPr>
                <w:rFonts w:ascii="Times New Roman" w:hAnsi="Times New Roman" w:cs="Times New Roman"/>
                <w:sz w:val="24"/>
                <w:szCs w:val="24"/>
              </w:rPr>
              <w:t>л. Калинина, 90г, на противоположной стороне дороги</w:t>
            </w:r>
          </w:p>
        </w:tc>
        <w:tc>
          <w:tcPr>
            <w:tcW w:w="9781" w:type="dxa"/>
          </w:tcPr>
          <w:p w:rsidR="00ED6F4E" w:rsidRPr="00E66997" w:rsidRDefault="00ED6F4E" w:rsidP="00514E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6997" w:rsidRPr="00E66997" w:rsidTr="00522A0C">
        <w:tc>
          <w:tcPr>
            <w:tcW w:w="1134" w:type="dxa"/>
          </w:tcPr>
          <w:p w:rsidR="00E66997" w:rsidRPr="00E66997" w:rsidRDefault="00E6699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348" w:type="dxa"/>
          </w:tcPr>
          <w:p w:rsidR="00E66997" w:rsidRPr="00E66997" w:rsidRDefault="00EC7A23" w:rsidP="00A81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 xml:space="preserve">л. Калинина, 82г/2 (АЗС «25 часов»), справа от входа в </w:t>
            </w:r>
            <w:proofErr w:type="spellStart"/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>минимаркет</w:t>
            </w:r>
            <w:proofErr w:type="spellEnd"/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 xml:space="preserve"> «25 часов»</w:t>
            </w:r>
          </w:p>
        </w:tc>
        <w:tc>
          <w:tcPr>
            <w:tcW w:w="9781" w:type="dxa"/>
          </w:tcPr>
          <w:p w:rsidR="00E66997" w:rsidRPr="00E66997" w:rsidRDefault="00E66997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 (пилон)</w:t>
            </w:r>
          </w:p>
        </w:tc>
      </w:tr>
      <w:tr w:rsidR="00E66997" w:rsidRPr="00E66997" w:rsidTr="00522A0C">
        <w:tc>
          <w:tcPr>
            <w:tcW w:w="1134" w:type="dxa"/>
          </w:tcPr>
          <w:p w:rsidR="00E66997" w:rsidRPr="00E66997" w:rsidRDefault="00E6699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348" w:type="dxa"/>
          </w:tcPr>
          <w:p w:rsidR="00E66997" w:rsidRPr="00E66997" w:rsidRDefault="00EC7A23" w:rsidP="00E6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 xml:space="preserve">л. Калинина, 82г/2 (АЗС «25 часов»), слева от входа в </w:t>
            </w:r>
            <w:proofErr w:type="spellStart"/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>минимаркет</w:t>
            </w:r>
            <w:proofErr w:type="spellEnd"/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 xml:space="preserve"> «25 часов»</w:t>
            </w:r>
          </w:p>
        </w:tc>
        <w:tc>
          <w:tcPr>
            <w:tcW w:w="9781" w:type="dxa"/>
          </w:tcPr>
          <w:p w:rsidR="00E66997" w:rsidRPr="00E66997" w:rsidRDefault="00E66997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 (пилон)</w:t>
            </w:r>
          </w:p>
        </w:tc>
      </w:tr>
      <w:tr w:rsidR="00E66997" w:rsidRPr="00E66997" w:rsidTr="00522A0C">
        <w:tc>
          <w:tcPr>
            <w:tcW w:w="1134" w:type="dxa"/>
          </w:tcPr>
          <w:p w:rsidR="00E66997" w:rsidRPr="00E66997" w:rsidRDefault="00E6699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348" w:type="dxa"/>
          </w:tcPr>
          <w:p w:rsidR="00E66997" w:rsidRPr="00E66997" w:rsidRDefault="00EC7A23" w:rsidP="00A81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22A0C">
              <w:rPr>
                <w:rFonts w:ascii="Times New Roman" w:hAnsi="Times New Roman" w:cs="Times New Roman"/>
                <w:sz w:val="24"/>
                <w:szCs w:val="24"/>
              </w:rPr>
              <w:t>л. Калинина, 82г/2 (АЗС «25 часов»</w:t>
            </w:r>
            <w:r w:rsidR="00E66997" w:rsidRPr="00E66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81" w:type="dxa"/>
          </w:tcPr>
          <w:p w:rsidR="00E66997" w:rsidRPr="00E66997" w:rsidRDefault="00E66997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E66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C7A23" w:rsidRPr="00E66997" w:rsidTr="00522A0C">
        <w:tc>
          <w:tcPr>
            <w:tcW w:w="1134" w:type="dxa"/>
          </w:tcPr>
          <w:p w:rsidR="00EC7A23" w:rsidRPr="00E66997" w:rsidRDefault="00EC7A2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348" w:type="dxa"/>
          </w:tcPr>
          <w:p w:rsidR="00EC7A23" w:rsidRPr="00E66997" w:rsidRDefault="00EC7A23" w:rsidP="00A81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Калинина, 51, в районе путепровода, на откосе справа при движении в центр города</w:t>
            </w:r>
          </w:p>
        </w:tc>
        <w:tc>
          <w:tcPr>
            <w:tcW w:w="9781" w:type="dxa"/>
          </w:tcPr>
          <w:p w:rsidR="00EC7A23" w:rsidRDefault="00EC7A23"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3476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76447E" w:rsidRPr="00522A0C" w:rsidRDefault="0076447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76447E" w:rsidRDefault="008E35EE" w:rsidP="00522A0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76447E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76447E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76447E">
        <w:rPr>
          <w:rFonts w:ascii="Times New Roman" w:hAnsi="Times New Roman" w:cs="Times New Roman"/>
          <w:sz w:val="30"/>
          <w:szCs w:val="30"/>
        </w:rPr>
        <w:t>.</w:t>
      </w:r>
      <w:r w:rsidR="00B53931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8E35EE" w:rsidRPr="0076447E" w:rsidSect="00522A0C">
      <w:headerReference w:type="default" r:id="rId12"/>
      <w:footerReference w:type="default" r:id="rId13"/>
      <w:headerReference w:type="first" r:id="rId14"/>
      <w:pgSz w:w="23814" w:h="16839" w:orient="landscape" w:code="8"/>
      <w:pgMar w:top="1985" w:right="567" w:bottom="567" w:left="1985" w:header="709" w:footer="709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4CC" w:rsidRDefault="000A74CC" w:rsidP="0036688D">
      <w:pPr>
        <w:spacing w:after="0" w:line="240" w:lineRule="auto"/>
      </w:pPr>
      <w:r>
        <w:separator/>
      </w:r>
    </w:p>
  </w:endnote>
  <w:endnote w:type="continuationSeparator" w:id="0">
    <w:p w:rsidR="000A74CC" w:rsidRDefault="000A74C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E" w:rsidRDefault="0076447E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4CC" w:rsidRDefault="000A74CC" w:rsidP="0036688D">
      <w:pPr>
        <w:spacing w:after="0" w:line="240" w:lineRule="auto"/>
      </w:pPr>
      <w:r>
        <w:separator/>
      </w:r>
    </w:p>
  </w:footnote>
  <w:footnote w:type="continuationSeparator" w:id="0">
    <w:p w:rsidR="000A74CC" w:rsidRDefault="000A74C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24839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22A0C" w:rsidRPr="00522A0C" w:rsidRDefault="00522A0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22A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22A0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22A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B0894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522A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8795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22A0C" w:rsidRPr="00522A0C" w:rsidRDefault="00522A0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22A0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22A0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22A0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B0894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522A0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30E6A"/>
    <w:rsid w:val="00054526"/>
    <w:rsid w:val="000560B3"/>
    <w:rsid w:val="000631C4"/>
    <w:rsid w:val="000722A9"/>
    <w:rsid w:val="00083B2A"/>
    <w:rsid w:val="000A6E2B"/>
    <w:rsid w:val="000A74CC"/>
    <w:rsid w:val="000B6A3E"/>
    <w:rsid w:val="000D49EC"/>
    <w:rsid w:val="001045B3"/>
    <w:rsid w:val="001115C9"/>
    <w:rsid w:val="0013636F"/>
    <w:rsid w:val="00146C44"/>
    <w:rsid w:val="001A1EF9"/>
    <w:rsid w:val="001B0894"/>
    <w:rsid w:val="001B0E77"/>
    <w:rsid w:val="001B7377"/>
    <w:rsid w:val="001D72A6"/>
    <w:rsid w:val="001E5C39"/>
    <w:rsid w:val="00211EAA"/>
    <w:rsid w:val="00243D5F"/>
    <w:rsid w:val="00267EB3"/>
    <w:rsid w:val="0027402F"/>
    <w:rsid w:val="002B6EE3"/>
    <w:rsid w:val="002C15B6"/>
    <w:rsid w:val="002D56FA"/>
    <w:rsid w:val="002D5BB5"/>
    <w:rsid w:val="002F73E1"/>
    <w:rsid w:val="00317993"/>
    <w:rsid w:val="0034164F"/>
    <w:rsid w:val="00341B8D"/>
    <w:rsid w:val="0036688D"/>
    <w:rsid w:val="00374BDC"/>
    <w:rsid w:val="00380064"/>
    <w:rsid w:val="00381F7A"/>
    <w:rsid w:val="003E3442"/>
    <w:rsid w:val="003F689B"/>
    <w:rsid w:val="00424411"/>
    <w:rsid w:val="00444EB2"/>
    <w:rsid w:val="00445436"/>
    <w:rsid w:val="004677EE"/>
    <w:rsid w:val="004A2A05"/>
    <w:rsid w:val="004B59E2"/>
    <w:rsid w:val="004D41C9"/>
    <w:rsid w:val="005064E4"/>
    <w:rsid w:val="00522A0C"/>
    <w:rsid w:val="0053482B"/>
    <w:rsid w:val="005450EE"/>
    <w:rsid w:val="00557A74"/>
    <w:rsid w:val="00565CC6"/>
    <w:rsid w:val="00576511"/>
    <w:rsid w:val="005960DA"/>
    <w:rsid w:val="005962A3"/>
    <w:rsid w:val="005C0C44"/>
    <w:rsid w:val="005D03D1"/>
    <w:rsid w:val="005E3B4E"/>
    <w:rsid w:val="005F3367"/>
    <w:rsid w:val="006023CF"/>
    <w:rsid w:val="0062487B"/>
    <w:rsid w:val="00665AD7"/>
    <w:rsid w:val="00667807"/>
    <w:rsid w:val="006C6218"/>
    <w:rsid w:val="006D53B6"/>
    <w:rsid w:val="0070604F"/>
    <w:rsid w:val="0076447E"/>
    <w:rsid w:val="007C1FF3"/>
    <w:rsid w:val="00816AB9"/>
    <w:rsid w:val="008227B2"/>
    <w:rsid w:val="00834B0D"/>
    <w:rsid w:val="0085641C"/>
    <w:rsid w:val="008C5354"/>
    <w:rsid w:val="008E0368"/>
    <w:rsid w:val="008E321B"/>
    <w:rsid w:val="008E35EE"/>
    <w:rsid w:val="008F3D20"/>
    <w:rsid w:val="00970C58"/>
    <w:rsid w:val="009D140B"/>
    <w:rsid w:val="00A077FF"/>
    <w:rsid w:val="00A12A96"/>
    <w:rsid w:val="00A355A9"/>
    <w:rsid w:val="00A44746"/>
    <w:rsid w:val="00A56AC7"/>
    <w:rsid w:val="00A615D0"/>
    <w:rsid w:val="00A81153"/>
    <w:rsid w:val="00A843B3"/>
    <w:rsid w:val="00AB69E9"/>
    <w:rsid w:val="00AD334C"/>
    <w:rsid w:val="00AE358A"/>
    <w:rsid w:val="00B0109B"/>
    <w:rsid w:val="00B01E81"/>
    <w:rsid w:val="00B1102A"/>
    <w:rsid w:val="00B12AF5"/>
    <w:rsid w:val="00B17514"/>
    <w:rsid w:val="00B53931"/>
    <w:rsid w:val="00B66EED"/>
    <w:rsid w:val="00B91DAB"/>
    <w:rsid w:val="00BA4773"/>
    <w:rsid w:val="00BC45CD"/>
    <w:rsid w:val="00BD1D50"/>
    <w:rsid w:val="00BD7501"/>
    <w:rsid w:val="00BE56BB"/>
    <w:rsid w:val="00C0145A"/>
    <w:rsid w:val="00C322EC"/>
    <w:rsid w:val="00CB7521"/>
    <w:rsid w:val="00CC4EAC"/>
    <w:rsid w:val="00D24A46"/>
    <w:rsid w:val="00DA5D93"/>
    <w:rsid w:val="00DB6875"/>
    <w:rsid w:val="00DC0681"/>
    <w:rsid w:val="00DC2983"/>
    <w:rsid w:val="00DC3004"/>
    <w:rsid w:val="00DE23E6"/>
    <w:rsid w:val="00E00862"/>
    <w:rsid w:val="00E10424"/>
    <w:rsid w:val="00E1051E"/>
    <w:rsid w:val="00E22FF9"/>
    <w:rsid w:val="00E66997"/>
    <w:rsid w:val="00E66CE6"/>
    <w:rsid w:val="00E70997"/>
    <w:rsid w:val="00E95658"/>
    <w:rsid w:val="00EA2B64"/>
    <w:rsid w:val="00EC4066"/>
    <w:rsid w:val="00EC60D9"/>
    <w:rsid w:val="00EC7A23"/>
    <w:rsid w:val="00ED6F4E"/>
    <w:rsid w:val="00EE14D2"/>
    <w:rsid w:val="00EE4A32"/>
    <w:rsid w:val="00F05005"/>
    <w:rsid w:val="00F34BF8"/>
    <w:rsid w:val="00F94D0C"/>
    <w:rsid w:val="00FB6D72"/>
    <w:rsid w:val="00FC527A"/>
    <w:rsid w:val="00FD7D0C"/>
    <w:rsid w:val="00FE140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3B9DB7-3CA0-432A-868C-37BD1C960077}"/>
</file>

<file path=customXml/itemProps2.xml><?xml version="1.0" encoding="utf-8"?>
<ds:datastoreItem xmlns:ds="http://schemas.openxmlformats.org/officeDocument/2006/customXml" ds:itemID="{758CEBEA-FB08-460A-B9B7-76A76DBEC7DD}"/>
</file>

<file path=customXml/itemProps3.xml><?xml version="1.0" encoding="utf-8"?>
<ds:datastoreItem xmlns:ds="http://schemas.openxmlformats.org/officeDocument/2006/customXml" ds:itemID="{54D222B5-6CC2-4910-B29E-EC069E1B8D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5</vt:lpstr>
    </vt:vector>
  </TitlesOfParts>
  <Company>Администрация города</Company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5</dc:title>
  <dc:creator>Полеева</dc:creator>
  <cp:lastModifiedBy>Грибанова Ольга Петровна</cp:lastModifiedBy>
  <cp:revision>2</cp:revision>
  <cp:lastPrinted>2016-07-06T03:48:00Z</cp:lastPrinted>
  <dcterms:created xsi:type="dcterms:W3CDTF">2017-04-04T07:39:00Z</dcterms:created>
  <dcterms:modified xsi:type="dcterms:W3CDTF">2017-04-04T07:39:00Z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