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8" w:rsidRDefault="00230E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EA8" w:rsidRDefault="00230EA8">
      <w:pPr>
        <w:pStyle w:val="ConsPlusNormal"/>
        <w:jc w:val="both"/>
        <w:outlineLvl w:val="0"/>
      </w:pPr>
    </w:p>
    <w:p w:rsidR="00230EA8" w:rsidRDefault="00230EA8">
      <w:pPr>
        <w:pStyle w:val="ConsPlusTitle"/>
        <w:jc w:val="center"/>
        <w:outlineLvl w:val="0"/>
      </w:pPr>
      <w:r>
        <w:t>АДМИНИСТРАЦИЯ ГОРОДА КРАСНОЯРСКА</w:t>
      </w:r>
    </w:p>
    <w:p w:rsidR="00230EA8" w:rsidRDefault="00230EA8">
      <w:pPr>
        <w:pStyle w:val="ConsPlusTitle"/>
        <w:jc w:val="center"/>
      </w:pPr>
    </w:p>
    <w:p w:rsidR="00230EA8" w:rsidRDefault="00230EA8">
      <w:pPr>
        <w:pStyle w:val="ConsPlusTitle"/>
        <w:jc w:val="center"/>
      </w:pPr>
      <w:r>
        <w:t>ПОСТАНОВЛЕНИЕ</w:t>
      </w:r>
    </w:p>
    <w:p w:rsidR="00230EA8" w:rsidRDefault="00230EA8">
      <w:pPr>
        <w:pStyle w:val="ConsPlusTitle"/>
        <w:jc w:val="center"/>
      </w:pPr>
      <w:r>
        <w:t>от 23 августа 2016 г. N 484</w:t>
      </w:r>
    </w:p>
    <w:p w:rsidR="00230EA8" w:rsidRDefault="00230EA8">
      <w:pPr>
        <w:pStyle w:val="ConsPlusTitle"/>
        <w:jc w:val="center"/>
      </w:pPr>
    </w:p>
    <w:p w:rsidR="00230EA8" w:rsidRDefault="00230EA8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230EA8" w:rsidRDefault="00230E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E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EA8" w:rsidRDefault="00230E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30.03.2018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30EA8" w:rsidRDefault="00230E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Сурикова в Центральном районе согласно приложению 1.</w:t>
      </w:r>
    </w:p>
    <w:p w:rsidR="00230EA8" w:rsidRDefault="00230EA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Декабристов в Железнодорожном районе согласно приложению 2.</w:t>
      </w:r>
    </w:p>
    <w:p w:rsidR="00230EA8" w:rsidRDefault="00230EA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Енисейскому тракту в Центральном и Советском районах города Красноярска согласно приложению 3.</w:t>
      </w:r>
    </w:p>
    <w:p w:rsidR="00230EA8" w:rsidRDefault="00230EA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Глинки и на участке дороги от проспекта им. газеты "Красноярский рабочий" до ул. Глинки в Ленинском районе города Красноярска согласно приложению 4.</w:t>
      </w:r>
    </w:p>
    <w:p w:rsidR="00230EA8" w:rsidRDefault="00230EA8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right"/>
      </w:pPr>
      <w:r>
        <w:t>Глава города</w:t>
      </w:r>
    </w:p>
    <w:p w:rsidR="00230EA8" w:rsidRDefault="00230EA8">
      <w:pPr>
        <w:pStyle w:val="ConsPlusNormal"/>
        <w:jc w:val="right"/>
      </w:pPr>
      <w:r>
        <w:t>Э.Ш.АКБУЛАТОВ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right"/>
        <w:outlineLvl w:val="0"/>
      </w:pPr>
      <w:r>
        <w:t>Приложение 1</w:t>
      </w:r>
    </w:p>
    <w:p w:rsidR="00230EA8" w:rsidRDefault="00230EA8">
      <w:pPr>
        <w:pStyle w:val="ConsPlusNormal"/>
        <w:jc w:val="right"/>
      </w:pPr>
      <w:r>
        <w:t>к Постановлению</w:t>
      </w:r>
    </w:p>
    <w:p w:rsidR="00230EA8" w:rsidRDefault="00230EA8">
      <w:pPr>
        <w:pStyle w:val="ConsPlusNormal"/>
        <w:jc w:val="right"/>
      </w:pPr>
      <w:r>
        <w:t>администрации города</w:t>
      </w:r>
    </w:p>
    <w:p w:rsidR="00230EA8" w:rsidRDefault="00230EA8">
      <w:pPr>
        <w:pStyle w:val="ConsPlusNormal"/>
        <w:jc w:val="right"/>
      </w:pPr>
      <w:r>
        <w:t>от 23 августа 2016 г. N 484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bookmarkStart w:id="0" w:name="P30"/>
      <w:bookmarkEnd w:id="0"/>
      <w:r>
        <w:t>СХЕМА</w:t>
      </w:r>
    </w:p>
    <w:p w:rsidR="00230EA8" w:rsidRDefault="00230EA8">
      <w:pPr>
        <w:pStyle w:val="ConsPlusNormal"/>
        <w:jc w:val="center"/>
      </w:pPr>
      <w:r>
        <w:t>РАЗМЕЩЕНИЯ РЕКЛАМНЫХ КОНСТРУКЦИЙ В ЗОНЕ ОСОБОГО ЗНАЧЕНИЯ</w:t>
      </w:r>
    </w:p>
    <w:p w:rsidR="00230EA8" w:rsidRDefault="00230EA8">
      <w:pPr>
        <w:pStyle w:val="ConsPlusNormal"/>
        <w:jc w:val="center"/>
      </w:pPr>
      <w:r>
        <w:t>- ИСТОРИЧЕСКОЙ ЧАСТИ ГОРОДА КРАСНОЯРСКА ПО УЛИЦЕ СУРИКОВА</w:t>
      </w:r>
    </w:p>
    <w:p w:rsidR="00230EA8" w:rsidRDefault="00230EA8">
      <w:pPr>
        <w:pStyle w:val="ConsPlusNormal"/>
        <w:jc w:val="center"/>
      </w:pPr>
      <w:r>
        <w:t>В ЦЕНТРАЛЬНОМ РАЙОНЕ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r>
        <w:t>Рисунок не приводится.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Примечание:</w:t>
      </w:r>
    </w:p>
    <w:p w:rsidR="00230EA8" w:rsidRDefault="00230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572"/>
        <w:gridCol w:w="4252"/>
      </w:tblGrid>
      <w:tr w:rsidR="00230EA8">
        <w:tc>
          <w:tcPr>
            <w:tcW w:w="1191" w:type="dxa"/>
          </w:tcPr>
          <w:p w:rsidR="00230EA8" w:rsidRDefault="00230EA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72" w:type="dxa"/>
          </w:tcPr>
          <w:p w:rsidR="00230EA8" w:rsidRDefault="00230EA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252" w:type="dxa"/>
          </w:tcPr>
          <w:p w:rsidR="00230EA8" w:rsidRDefault="00230EA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230EA8" w:rsidRDefault="00230EA8">
            <w:pPr>
              <w:pStyle w:val="ConsPlusNormal"/>
            </w:pPr>
            <w:r>
              <w:t>Ул. Сурикова, 36, остановка общественного транспорта "Химчистка"</w:t>
            </w:r>
          </w:p>
        </w:tc>
        <w:tc>
          <w:tcPr>
            <w:tcW w:w="4252" w:type="dxa"/>
          </w:tcPr>
          <w:p w:rsidR="00230EA8" w:rsidRDefault="00230EA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right"/>
        <w:outlineLvl w:val="0"/>
      </w:pPr>
      <w:r>
        <w:t>Приложение 2</w:t>
      </w:r>
    </w:p>
    <w:p w:rsidR="00230EA8" w:rsidRDefault="00230EA8">
      <w:pPr>
        <w:pStyle w:val="ConsPlusNormal"/>
        <w:jc w:val="right"/>
      </w:pPr>
      <w:r>
        <w:t>к Постановлению</w:t>
      </w:r>
    </w:p>
    <w:p w:rsidR="00230EA8" w:rsidRDefault="00230EA8">
      <w:pPr>
        <w:pStyle w:val="ConsPlusNormal"/>
        <w:jc w:val="right"/>
      </w:pPr>
      <w:r>
        <w:t>администрации города</w:t>
      </w:r>
    </w:p>
    <w:p w:rsidR="00230EA8" w:rsidRDefault="00230EA8">
      <w:pPr>
        <w:pStyle w:val="ConsPlusNormal"/>
        <w:jc w:val="right"/>
      </w:pPr>
      <w:r>
        <w:t>от 23 августа 2016 г. N 484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bookmarkStart w:id="1" w:name="P57"/>
      <w:bookmarkEnd w:id="1"/>
      <w:r>
        <w:t>СХЕМА</w:t>
      </w:r>
    </w:p>
    <w:p w:rsidR="00230EA8" w:rsidRDefault="00230EA8">
      <w:pPr>
        <w:pStyle w:val="ConsPlusNormal"/>
        <w:jc w:val="center"/>
      </w:pPr>
      <w:r>
        <w:t>РАЗМЕЩЕНИЯ РЕКЛАМНЫХ КОНСТРУКЦИЙ В ЗОНЕ ОСОБОГО</w:t>
      </w:r>
    </w:p>
    <w:p w:rsidR="00230EA8" w:rsidRDefault="00230EA8">
      <w:pPr>
        <w:pStyle w:val="ConsPlusNormal"/>
        <w:jc w:val="center"/>
      </w:pPr>
      <w:r>
        <w:t>ЗНАЧЕНИЯ - ИСТОРИЧЕСКОЙ ЧАСТИ ГОРОДА КРАСНОЯРСКА</w:t>
      </w:r>
    </w:p>
    <w:p w:rsidR="00230EA8" w:rsidRDefault="00230EA8">
      <w:pPr>
        <w:pStyle w:val="ConsPlusNormal"/>
        <w:jc w:val="center"/>
      </w:pPr>
      <w:r>
        <w:t>ПО УЛИЦЕ ДЕКАБРИСТОВ В ЖЕЛЕЗНОДОРОЖНОМ РАЙОНЕ</w:t>
      </w:r>
    </w:p>
    <w:p w:rsidR="00230EA8" w:rsidRDefault="00230E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E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12.04.2018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r>
        <w:t>Рисунок не приводится.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Примечания:</w:t>
      </w:r>
    </w:p>
    <w:p w:rsidR="00230EA8" w:rsidRDefault="00230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230EA8">
        <w:tc>
          <w:tcPr>
            <w:tcW w:w="793" w:type="dxa"/>
          </w:tcPr>
          <w:p w:rsidR="00230EA8" w:rsidRDefault="00230EA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77" w:type="dxa"/>
          </w:tcPr>
          <w:p w:rsidR="00230EA8" w:rsidRDefault="00230EA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499" w:type="dxa"/>
          </w:tcPr>
          <w:p w:rsidR="00230EA8" w:rsidRDefault="00230EA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30EA8">
        <w:tc>
          <w:tcPr>
            <w:tcW w:w="793" w:type="dxa"/>
          </w:tcPr>
          <w:p w:rsidR="00230EA8" w:rsidRDefault="00230EA8">
            <w:pPr>
              <w:pStyle w:val="ConsPlusNormal"/>
            </w:pPr>
            <w:r>
              <w:t>1</w:t>
            </w:r>
          </w:p>
        </w:tc>
        <w:tc>
          <w:tcPr>
            <w:tcW w:w="2777" w:type="dxa"/>
          </w:tcPr>
          <w:p w:rsidR="00230EA8" w:rsidRDefault="00230EA8">
            <w:pPr>
              <w:pStyle w:val="ConsPlusNormal"/>
            </w:pPr>
            <w:r>
              <w:t>Ул. Декабристов, 12</w:t>
            </w:r>
          </w:p>
        </w:tc>
        <w:tc>
          <w:tcPr>
            <w:tcW w:w="5499" w:type="dxa"/>
          </w:tcPr>
          <w:p w:rsidR="00230EA8" w:rsidRDefault="00230EA8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230EA8">
        <w:tc>
          <w:tcPr>
            <w:tcW w:w="793" w:type="dxa"/>
          </w:tcPr>
          <w:p w:rsidR="00230EA8" w:rsidRDefault="00230EA8">
            <w:pPr>
              <w:pStyle w:val="ConsPlusNormal"/>
            </w:pPr>
            <w:r>
              <w:t>2</w:t>
            </w:r>
          </w:p>
        </w:tc>
        <w:tc>
          <w:tcPr>
            <w:tcW w:w="2777" w:type="dxa"/>
          </w:tcPr>
          <w:p w:rsidR="00230EA8" w:rsidRDefault="00230EA8">
            <w:pPr>
              <w:pStyle w:val="ConsPlusNormal"/>
            </w:pPr>
            <w:r>
              <w:t>Ул. Декабристов, с северной стороны здания по ул. Карла Маркса, 122</w:t>
            </w:r>
          </w:p>
        </w:tc>
        <w:tc>
          <w:tcPr>
            <w:tcW w:w="5499" w:type="dxa"/>
          </w:tcPr>
          <w:p w:rsidR="00230EA8" w:rsidRDefault="00230EA8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230EA8">
        <w:tc>
          <w:tcPr>
            <w:tcW w:w="793" w:type="dxa"/>
          </w:tcPr>
          <w:p w:rsidR="00230EA8" w:rsidRDefault="00230EA8">
            <w:pPr>
              <w:pStyle w:val="ConsPlusNormal"/>
            </w:pPr>
            <w:r>
              <w:t>3</w:t>
            </w:r>
          </w:p>
        </w:tc>
        <w:tc>
          <w:tcPr>
            <w:tcW w:w="2777" w:type="dxa"/>
          </w:tcPr>
          <w:p w:rsidR="00230EA8" w:rsidRDefault="00230EA8">
            <w:pPr>
              <w:pStyle w:val="ConsPlusNormal"/>
            </w:pPr>
            <w:r>
              <w:t>Ул. Декабристов, 32</w:t>
            </w:r>
          </w:p>
        </w:tc>
        <w:tc>
          <w:tcPr>
            <w:tcW w:w="5499" w:type="dxa"/>
          </w:tcPr>
          <w:p w:rsidR="00230EA8" w:rsidRDefault="00230EA8">
            <w:pPr>
              <w:pStyle w:val="ConsPlusNormal"/>
            </w:pPr>
            <w:r>
              <w:t xml:space="preserve">рекламная конструкция размером 1,7 x 2,3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right"/>
        <w:outlineLvl w:val="0"/>
      </w:pPr>
      <w:r>
        <w:t>Приложение 3</w:t>
      </w:r>
    </w:p>
    <w:p w:rsidR="00230EA8" w:rsidRDefault="00230EA8">
      <w:pPr>
        <w:pStyle w:val="ConsPlusNormal"/>
        <w:jc w:val="right"/>
      </w:pPr>
      <w:r>
        <w:t>к Постановлению</w:t>
      </w:r>
    </w:p>
    <w:p w:rsidR="00230EA8" w:rsidRDefault="00230EA8">
      <w:pPr>
        <w:pStyle w:val="ConsPlusNormal"/>
        <w:jc w:val="right"/>
      </w:pPr>
      <w:r>
        <w:t>администрации города</w:t>
      </w:r>
    </w:p>
    <w:p w:rsidR="00230EA8" w:rsidRDefault="00230EA8">
      <w:pPr>
        <w:pStyle w:val="ConsPlusNormal"/>
        <w:jc w:val="right"/>
      </w:pPr>
      <w:r>
        <w:t>от 23 августа 2016 г. N 484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bookmarkStart w:id="2" w:name="P92"/>
      <w:bookmarkEnd w:id="2"/>
      <w:r>
        <w:t>СХЕМА</w:t>
      </w:r>
    </w:p>
    <w:p w:rsidR="00230EA8" w:rsidRDefault="00230EA8">
      <w:pPr>
        <w:pStyle w:val="ConsPlusNormal"/>
        <w:jc w:val="center"/>
      </w:pPr>
      <w:r>
        <w:t>РАЗМЕЩЕНИЯ РЕКЛАМНЫХ КОНСТРУКЦИЙ ПО ЕНИСЕЙСКОМУ ТРАКТУ</w:t>
      </w:r>
    </w:p>
    <w:p w:rsidR="00230EA8" w:rsidRDefault="00230EA8">
      <w:pPr>
        <w:pStyle w:val="ConsPlusNormal"/>
        <w:jc w:val="center"/>
      </w:pPr>
      <w:r>
        <w:t>В ЦЕНТРАЛЬНОМ И СОВЕТСКОМ РАЙОНАХ ГОРОДА КРАСНОЯРСКА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r>
        <w:t>Рисунок не приводится.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Примечания:</w:t>
      </w:r>
    </w:p>
    <w:p w:rsidR="00230EA8" w:rsidRDefault="00230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515"/>
        <w:gridCol w:w="4309"/>
      </w:tblGrid>
      <w:tr w:rsidR="00230EA8">
        <w:tc>
          <w:tcPr>
            <w:tcW w:w="1191" w:type="dxa"/>
          </w:tcPr>
          <w:p w:rsidR="00230EA8" w:rsidRDefault="00230EA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10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стела АЗС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до пересечения с ул. Частоостровской (1-я конструкция)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до пересечения с ул. Частоостровской (2-я конструкция)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4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до пересечения с ул. Частоостровской (3-я конструкция)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5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остановка общественного транспорта "Бадалык", по направлению в мкрн Солнечный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6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поворота к МП "КПАТП-2"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2-я конструкция до поворота на ул. Славы, при движении в мкрн Солнечный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8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3-я конструкция до поворота на ул. Славы, при движении в мкрн Солнечный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9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50 метров от пересечения с ул. Славы, при движении за город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10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ул. 40 лет Победы, 21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11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ул. 40 лет Победы, 15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12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строения по ул. 40 лет Победы, 15/2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13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ул. 40 лет Победы, 11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14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ул. 40 лет Победы, 1/3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ул. 40 лет Победы, 1а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16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 10 км, 2/2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17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сооружения по ул. 40 лет Победы, 2г, стр. 2 (1-я конструкция)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18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сооружения по ул. 40 лет Победы, 2г, стр. 2 (2-я конструкция)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19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 противоположной стороне дороги от здания по пр-ту 60 лет образования СССР, 3г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20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70 метров до путепровода за мкрн Солнечный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21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70 м от путепровода за мкрн Солнечный, при движении в город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22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пр-ту 60 лет образования СССР, 3г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23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с северо-восточной стороны сооружения по ул. 40 лет Победы, 2г, стр. 2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сооружения по ул. 40 лет Победы, 2г, стр. 2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25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 10 км, 2/2, на противоположной стороне дороги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26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ул. 40 лет Победы, 1а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27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ул. 40 лет Победы, 1/3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28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ул. 40 лет Победы, 11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29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строения по ул. 40 лет Победы, 15/2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30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ул. 40 лет Победы, 15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31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со стороны восточного угла здания по ул. 40 лет Победы, 21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1-я конструкция от пересечения с ул. Славы, при движении в город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33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2-я конструкция от пересечения с ул. Славы, при движении в город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34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53/1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35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остановка общественного транспорта "Бадалык", при движении в город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36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1а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37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85 метров от пересечения с Северным шоссе, при движении в мкрн Северный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191" w:type="dxa"/>
          </w:tcPr>
          <w:p w:rsidR="00230EA8" w:rsidRDefault="00230EA8">
            <w:pPr>
              <w:pStyle w:val="ConsPlusNormal"/>
            </w:pPr>
            <w:r>
              <w:t>38</w:t>
            </w:r>
          </w:p>
        </w:tc>
        <w:tc>
          <w:tcPr>
            <w:tcW w:w="3515" w:type="dxa"/>
          </w:tcPr>
          <w:p w:rsidR="00230EA8" w:rsidRDefault="00230EA8">
            <w:pPr>
              <w:pStyle w:val="ConsPlusNormal"/>
            </w:pPr>
            <w:r>
              <w:t>Енисейский тракт, напротив здания по Северному шоссе, 11, стр. 1</w:t>
            </w:r>
          </w:p>
        </w:tc>
        <w:tc>
          <w:tcPr>
            <w:tcW w:w="4309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right"/>
        <w:outlineLvl w:val="0"/>
      </w:pPr>
      <w:r>
        <w:t>Приложение 4</w:t>
      </w:r>
    </w:p>
    <w:p w:rsidR="00230EA8" w:rsidRDefault="00230EA8">
      <w:pPr>
        <w:pStyle w:val="ConsPlusNormal"/>
        <w:jc w:val="right"/>
      </w:pPr>
      <w:r>
        <w:t>к Постановлению</w:t>
      </w:r>
    </w:p>
    <w:p w:rsidR="00230EA8" w:rsidRDefault="00230EA8">
      <w:pPr>
        <w:pStyle w:val="ConsPlusNormal"/>
        <w:jc w:val="right"/>
      </w:pPr>
      <w:r>
        <w:t>администрации города</w:t>
      </w:r>
    </w:p>
    <w:p w:rsidR="00230EA8" w:rsidRDefault="00230EA8">
      <w:pPr>
        <w:pStyle w:val="ConsPlusNormal"/>
        <w:jc w:val="right"/>
      </w:pPr>
      <w:r>
        <w:t>от 23 августа 2016 г. N 484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bookmarkStart w:id="3" w:name="P229"/>
      <w:bookmarkEnd w:id="3"/>
      <w:r>
        <w:t>СХЕМА</w:t>
      </w:r>
    </w:p>
    <w:p w:rsidR="00230EA8" w:rsidRDefault="00230EA8">
      <w:pPr>
        <w:pStyle w:val="ConsPlusNormal"/>
        <w:jc w:val="center"/>
      </w:pPr>
      <w:r>
        <w:t>РАЗМЕЩЕНИЯ РЕКЛАМНЫХ КОНСТРУКЦИЙ ПО УЛИЦЕ ГЛИНКИ</w:t>
      </w:r>
    </w:p>
    <w:p w:rsidR="00230EA8" w:rsidRDefault="00230EA8">
      <w:pPr>
        <w:pStyle w:val="ConsPlusNormal"/>
        <w:jc w:val="center"/>
      </w:pPr>
      <w:r>
        <w:t>И НА УЧАСТКЕ ДОРОГИ ОТ ПРОСПЕКТА ИМ. ГАЗЕТЫ "</w:t>
      </w:r>
      <w:proofErr w:type="gramStart"/>
      <w:r>
        <w:t>КРАСНОЯРСКИЙ</w:t>
      </w:r>
      <w:proofErr w:type="gramEnd"/>
    </w:p>
    <w:p w:rsidR="00230EA8" w:rsidRDefault="00230EA8">
      <w:pPr>
        <w:pStyle w:val="ConsPlusNormal"/>
        <w:jc w:val="center"/>
      </w:pPr>
      <w:r>
        <w:t>РАБОЧИЙ" ДО УЛ. ГЛИНКИ В ЛЕНИНСКОМ РАЙОНЕ</w:t>
      </w:r>
    </w:p>
    <w:p w:rsidR="00230EA8" w:rsidRDefault="00230EA8">
      <w:pPr>
        <w:pStyle w:val="ConsPlusNormal"/>
        <w:jc w:val="center"/>
      </w:pPr>
      <w:r>
        <w:t>ГОРОДА КРАСНОЯРСКА</w:t>
      </w:r>
    </w:p>
    <w:p w:rsidR="00230EA8" w:rsidRDefault="00230E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E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EA8" w:rsidRDefault="00230E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EA8" w:rsidRDefault="00230EA8">
            <w:pPr>
              <w:spacing w:after="1" w:line="0" w:lineRule="atLeast"/>
            </w:pP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center"/>
      </w:pPr>
      <w:r>
        <w:t>Рисунок не приводится.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Примечание:</w:t>
      </w:r>
    </w:p>
    <w:p w:rsidR="00230EA8" w:rsidRDefault="00230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37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 xml:space="preserve">Ул. Глинки, 37, </w:t>
            </w:r>
            <w:proofErr w:type="gramStart"/>
            <w:r>
              <w:t>до ж</w:t>
            </w:r>
            <w:proofErr w:type="gramEnd"/>
            <w:r>
              <w:t>/д переезда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>до ж</w:t>
            </w:r>
            <w:proofErr w:type="gramEnd"/>
            <w:r>
              <w:t>/д путей, 1-я конструкция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>до ж</w:t>
            </w:r>
            <w:proofErr w:type="gramEnd"/>
            <w:r>
              <w:t>/д путей, 2-я конструкция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 xml:space="preserve">до </w:t>
            </w:r>
            <w:r>
              <w:lastRenderedPageBreak/>
              <w:t>ж</w:t>
            </w:r>
            <w:proofErr w:type="gramEnd"/>
            <w:r>
              <w:t>/д путей, 3-я конструкция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lastRenderedPageBreak/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2г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10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напротив здания по ул. Айвазовского, 57а/1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34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Участок дороги от пр-та им. газеты "Красноярский рабочий" до ул. Глинки, напротив здания по ул. Глинки, 52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30EA8">
        <w:tc>
          <w:tcPr>
            <w:tcW w:w="1020" w:type="dxa"/>
          </w:tcPr>
          <w:p w:rsidR="00230EA8" w:rsidRDefault="00230E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230EA8" w:rsidRDefault="00230EA8">
            <w:pPr>
              <w:pStyle w:val="ConsPlusNormal"/>
            </w:pPr>
            <w:r>
              <w:t>Ул. Глинки, 2е (АЗС "25 часов")</w:t>
            </w:r>
          </w:p>
        </w:tc>
        <w:tc>
          <w:tcPr>
            <w:tcW w:w="4706" w:type="dxa"/>
          </w:tcPr>
          <w:p w:rsidR="00230EA8" w:rsidRDefault="00230EA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2,1 м x 9,3 м</w:t>
            </w:r>
          </w:p>
        </w:tc>
      </w:tr>
    </w:tbl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jc w:val="both"/>
      </w:pPr>
    </w:p>
    <w:p w:rsidR="00230EA8" w:rsidRDefault="00230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418" w:rsidRDefault="00C13418">
      <w:bookmarkStart w:id="4" w:name="_GoBack"/>
      <w:bookmarkEnd w:id="4"/>
    </w:p>
    <w:sectPr w:rsidR="00C13418" w:rsidSect="0025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A8"/>
    <w:rsid w:val="00230EA8"/>
    <w:rsid w:val="00C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8D72C4AE961B67035AC850C7C924F00B972F1204C5E68DCD0891D3BB2B7A5887EFE6B76F6719D797EB2C6755AEE31Bd8e0E" TargetMode="External"/><Relationship Id="rId13" Type="http://schemas.openxmlformats.org/officeDocument/2006/relationships/hyperlink" Target="consultantplus://offline/ref=FA898D72C4AE961B67035AC850C7C924F00B972F1204CAE48BCD0891D3BB2B7A5887EFE6A56F3F15D693F52D6540F8B25DD78AF4A68731C7E17AA71CdBe9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98D72C4AE961B67035AC850C7C924F00B972F1204CAEF8ECC0891D3BB2B7A5887EFE6A56F3F15D693F52C6F40F8B25DD78AF4A68731C7E17AA71CdBe9E" TargetMode="External"/><Relationship Id="rId12" Type="http://schemas.openxmlformats.org/officeDocument/2006/relationships/hyperlink" Target="consultantplus://offline/ref=FA898D72C4AE961B67035AC850C7C924F00B972F1204CAEF8ECC0891D3BB2B7A5887EFE6A56F3F15D693F52C6F40F8B25DD78AF4A68731C7E17AA71CdBe9E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98D72C4AE961B67035AC850C7C924F00B972F1204CAE48BCD0891D3BB2B7A5887EFE6A56F3F15D693F52D6540F8B25DD78AF4A68731C7E17AA71CdBe9E" TargetMode="External"/><Relationship Id="rId11" Type="http://schemas.openxmlformats.org/officeDocument/2006/relationships/hyperlink" Target="consultantplus://offline/ref=FA898D72C4AE961B67035AC850C7C924F00B972F110DC5E588CD0891D3BB2B7A5887EFE6A56F3F15D693F1246640F8B25DD78AF4A68731C7E17AA71CdBe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898D72C4AE961B67035AC850C7C924F00B972F110DC5E588CD0891D3BB2B7A5887EFE6A56F3F15D690FE78370FF9EE188699F5A38733C6FDd7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98D72C4AE961B67035AC850C7C924F00B972F110DC5E588CD0891D3BB2B7A5887EFE6A56F3F15D693F6296E40F8B25DD78AF4A68731C7E17AA71CdBe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9243B-33B4-4C85-8440-3742E2299460}"/>
</file>

<file path=customXml/itemProps2.xml><?xml version="1.0" encoding="utf-8"?>
<ds:datastoreItem xmlns:ds="http://schemas.openxmlformats.org/officeDocument/2006/customXml" ds:itemID="{D4533AEC-0E85-4D59-84BB-624E7B652A93}"/>
</file>

<file path=customXml/itemProps3.xml><?xml version="1.0" encoding="utf-8"?>
<ds:datastoreItem xmlns:ds="http://schemas.openxmlformats.org/officeDocument/2006/customXml" ds:itemID="{B7E55052-E90E-444E-BB4F-3FDB314F6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2022-01-14T04:30:00Z</dcterms:created>
  <dcterms:modified xsi:type="dcterms:W3CDTF">2022-01-14T04:31:00Z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