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85B" w:rsidRPr="00C32CC2" w:rsidRDefault="00316950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316950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8963D" wp14:editId="3CB8697E">
                <wp:simplePos x="0" y="0"/>
                <wp:positionH relativeFrom="column">
                  <wp:posOffset>6669213</wp:posOffset>
                </wp:positionH>
                <wp:positionV relativeFrom="paragraph">
                  <wp:posOffset>-579755</wp:posOffset>
                </wp:positionV>
                <wp:extent cx="2934586" cy="237106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6" cy="237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950" w:rsidRPr="00316950" w:rsidRDefault="005701DA" w:rsidP="0031695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Приложение </w:t>
                            </w:r>
                          </w:p>
                          <w:p w:rsidR="00316950" w:rsidRPr="00316950" w:rsidRDefault="00316950" w:rsidP="0031695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1695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316950" w:rsidRPr="00316950" w:rsidRDefault="00316950" w:rsidP="0031695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1695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администрации города </w:t>
                            </w:r>
                          </w:p>
                          <w:p w:rsidR="00316950" w:rsidRPr="00316950" w:rsidRDefault="00316950" w:rsidP="0031695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1695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от ____________ № _________ </w:t>
                            </w:r>
                          </w:p>
                          <w:p w:rsidR="00316950" w:rsidRPr="00316950" w:rsidRDefault="00316950" w:rsidP="0031695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316950" w:rsidRPr="00316950" w:rsidRDefault="00316950" w:rsidP="0031695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1695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«Приложение 1</w:t>
                            </w:r>
                          </w:p>
                          <w:p w:rsidR="00316950" w:rsidRPr="00316950" w:rsidRDefault="00316950" w:rsidP="0031695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1695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316950" w:rsidRPr="00316950" w:rsidRDefault="00316950" w:rsidP="0031695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1695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администрации города </w:t>
                            </w:r>
                          </w:p>
                          <w:p w:rsidR="00316950" w:rsidRPr="00316950" w:rsidRDefault="00316950" w:rsidP="00316950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1695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от 12.05.2016 № 274</w:t>
                            </w:r>
                          </w:p>
                          <w:p w:rsidR="00316950" w:rsidRDefault="003169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5.15pt;margin-top:-45.65pt;width:231.05pt;height:18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" stroked="f">
                <v:textbox>
                  <w:txbxContent>
                    <w:p w:rsidR="00316950" w:rsidRPr="00316950" w:rsidRDefault="005701DA" w:rsidP="00316950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Приложение </w:t>
                      </w:r>
                    </w:p>
                    <w:p w:rsidR="00316950" w:rsidRPr="00316950" w:rsidRDefault="00316950" w:rsidP="00316950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1695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316950" w:rsidRPr="00316950" w:rsidRDefault="00316950" w:rsidP="00316950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1695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администрации города </w:t>
                      </w:r>
                    </w:p>
                    <w:p w:rsidR="00316950" w:rsidRPr="00316950" w:rsidRDefault="00316950" w:rsidP="00316950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1695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от ____________ № _________ </w:t>
                      </w:r>
                    </w:p>
                    <w:p w:rsidR="00316950" w:rsidRPr="00316950" w:rsidRDefault="00316950" w:rsidP="00316950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316950" w:rsidRPr="00316950" w:rsidRDefault="00316950" w:rsidP="00316950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1695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«Приложение 1</w:t>
                      </w:r>
                    </w:p>
                    <w:p w:rsidR="00316950" w:rsidRPr="00316950" w:rsidRDefault="00316950" w:rsidP="00316950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1695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316950" w:rsidRPr="00316950" w:rsidRDefault="00316950" w:rsidP="00316950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1695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администрации города </w:t>
                      </w:r>
                    </w:p>
                    <w:p w:rsidR="00316950" w:rsidRPr="00316950" w:rsidRDefault="00316950" w:rsidP="00316950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1695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от 12.05.2016 № 274</w:t>
                      </w:r>
                    </w:p>
                    <w:p w:rsidR="00316950" w:rsidRDefault="00316950"/>
                  </w:txbxContent>
                </v:textbox>
              </v:shape>
            </w:pict>
          </mc:Fallback>
        </mc:AlternateContent>
      </w:r>
      <w:r w:rsidR="007E727C">
        <w:rPr>
          <w:rFonts w:ascii="Times New Roman" w:hAnsi="Times New Roman" w:cs="Times New Roman"/>
          <w:sz w:val="30"/>
          <w:szCs w:val="30"/>
        </w:rPr>
        <w:t>П</w:t>
      </w:r>
    </w:p>
    <w:p w:rsidR="00B3585B" w:rsidRDefault="00B3585B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B5D40" w:rsidRDefault="005B5D4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316950" w:rsidRDefault="00316950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16950" w:rsidRDefault="00316950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16950" w:rsidRDefault="00316950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16950" w:rsidRDefault="00316950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16950" w:rsidRDefault="00316950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F56BB" w:rsidRDefault="002F56BB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43F66" w:rsidRDefault="00424411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843F6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16950" w:rsidRDefault="00843F66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="00BE37FE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 xml:space="preserve">ривокзальной площади и </w:t>
      </w:r>
      <w:r w:rsidR="00676BCE">
        <w:rPr>
          <w:rFonts w:ascii="Times New Roman" w:hAnsi="Times New Roman" w:cs="Times New Roman"/>
          <w:sz w:val="30"/>
          <w:szCs w:val="30"/>
        </w:rPr>
        <w:t xml:space="preserve">по </w:t>
      </w:r>
      <w:r>
        <w:rPr>
          <w:rFonts w:ascii="Times New Roman" w:hAnsi="Times New Roman" w:cs="Times New Roman"/>
          <w:sz w:val="30"/>
          <w:szCs w:val="30"/>
        </w:rPr>
        <w:t xml:space="preserve">улице Братьев Абалаковых </w:t>
      </w:r>
    </w:p>
    <w:p w:rsidR="00843F66" w:rsidRDefault="00843F66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Железнодорожном районе</w:t>
      </w:r>
      <w:r w:rsidR="00BE37FE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BE37FE" w:rsidRDefault="00BE37FE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E727C" w:rsidRDefault="007E727C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843F66" w:rsidRDefault="00C11866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316950">
        <w:rPr>
          <w:rFonts w:ascii="Times New Roman" w:hAnsi="Times New Roman" w:cs="Times New Roman"/>
          <w:sz w:val="30"/>
          <w:szCs w:val="30"/>
        </w:rPr>
        <w:t>4</w:t>
      </w:r>
      <w:r w:rsidR="00843F66">
        <w:rPr>
          <w:rFonts w:ascii="Times New Roman" w:hAnsi="Times New Roman" w:cs="Times New Roman"/>
          <w:sz w:val="30"/>
          <w:szCs w:val="30"/>
        </w:rPr>
        <w:t>000</w:t>
      </w:r>
    </w:p>
    <w:p w:rsidR="00EE14D2" w:rsidRDefault="00A12A96" w:rsidP="00843F66">
      <w:pPr>
        <w:spacing w:after="0"/>
        <w:rPr>
          <w:noProof/>
        </w:rPr>
      </w:pPr>
      <w:r>
        <w:t xml:space="preserve">                                                              </w:t>
      </w:r>
      <w:r w:rsidR="005E3B4E">
        <w:t xml:space="preserve">            </w:t>
      </w:r>
      <w:r>
        <w:t xml:space="preserve">                                                                                  </w:t>
      </w:r>
    </w:p>
    <w:p w:rsidR="00843F66" w:rsidRDefault="00E84D5D" w:rsidP="00951B5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9252585" cy="3058795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вокзальная-поз 21-24 искл-приказ от 01.04.2022 № 176-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4999" w:rsidRDefault="0018499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727C" w:rsidRDefault="007E727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727C" w:rsidRDefault="007E727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727C" w:rsidRDefault="007E727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</w:t>
      </w:r>
      <w:r w:rsidR="002F56BB">
        <w:rPr>
          <w:rFonts w:ascii="Times New Roman" w:hAnsi="Times New Roman" w:cs="Times New Roman"/>
          <w:sz w:val="30"/>
          <w:szCs w:val="30"/>
        </w:rPr>
        <w:t>я:</w:t>
      </w:r>
    </w:p>
    <w:p w:rsidR="00184999" w:rsidRDefault="0018499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878"/>
        <w:gridCol w:w="5589"/>
        <w:gridCol w:w="7212"/>
      </w:tblGrid>
      <w:tr w:rsidR="00424411" w:rsidRPr="002F56BB" w:rsidTr="005701DA">
        <w:trPr>
          <w:trHeight w:val="146"/>
          <w:tblHeader/>
        </w:trPr>
        <w:tc>
          <w:tcPr>
            <w:tcW w:w="1878" w:type="dxa"/>
          </w:tcPr>
          <w:p w:rsidR="005B5D40" w:rsidRDefault="00306986" w:rsidP="005B5D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F56BB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424411" w:rsidRPr="002F56BB" w:rsidRDefault="00424411" w:rsidP="005B5D4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589" w:type="dxa"/>
          </w:tcPr>
          <w:p w:rsidR="00424411" w:rsidRPr="002F56BB" w:rsidRDefault="00424411" w:rsidP="005B5D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212" w:type="dxa"/>
          </w:tcPr>
          <w:p w:rsidR="00424411" w:rsidRPr="002F56BB" w:rsidRDefault="00424411" w:rsidP="005B5D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184999" w:rsidRPr="002F56BB" w:rsidTr="005701DA">
        <w:tc>
          <w:tcPr>
            <w:tcW w:w="1878" w:type="dxa"/>
          </w:tcPr>
          <w:p w:rsidR="00184999" w:rsidRPr="002F56BB" w:rsidRDefault="0018499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589" w:type="dxa"/>
          </w:tcPr>
          <w:p w:rsidR="00184999" w:rsidRPr="002F56BB" w:rsidRDefault="00184999" w:rsidP="0018499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Привокзальная площадь, со стороны северо-восточного торца здания по ул. 30 Июля, 1</w:t>
            </w:r>
          </w:p>
        </w:tc>
        <w:tc>
          <w:tcPr>
            <w:tcW w:w="7212" w:type="dxa"/>
          </w:tcPr>
          <w:p w:rsidR="00184999" w:rsidRPr="002F56BB" w:rsidRDefault="00184999" w:rsidP="00C02A8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тумба (пиллар) с размером информационного поля 1,4 м х 3,0 м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589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Привокзальная площадь,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Ж/д вокзал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(конечная)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, 1-я конструкция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 в составе остановочного пункта движения общественного транспорта с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5589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Привокзальная площадь,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Ж/д вокзал (конечная)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, 2-я конструкция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589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Привокзальная площадь,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Ж/д вокзал (конечная)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, 3-я конструкция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589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Привокзальная площадь,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Ж/д вокзал (конечная)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, 4-я конструкция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589" w:type="dxa"/>
          </w:tcPr>
          <w:p w:rsidR="005B5D40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справа от кассы АЗС </w:t>
            </w:r>
          </w:p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140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589" w:type="dxa"/>
          </w:tcPr>
          <w:p w:rsidR="005B5D40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слева от кассы АЗС </w:t>
            </w:r>
          </w:p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140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589" w:type="dxa"/>
          </w:tcPr>
          <w:p w:rsidR="005B5D40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Ул. Братьев Абалаковых, слева от входа в автомойку</w:t>
            </w:r>
          </w:p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138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(ситиборд)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589" w:type="dxa"/>
          </w:tcPr>
          <w:p w:rsidR="005B5D40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напротив здания </w:t>
            </w:r>
          </w:p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134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(ситиборд)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589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2/1,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ДК 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«Комбайностроителей»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 (ул. Братьев Абалаковых)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 в составе остановочного пункта движения общественного транспорта с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701DA">
        <w:tc>
          <w:tcPr>
            <w:tcW w:w="1878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w="5589" w:type="dxa"/>
          </w:tcPr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Ул. Братьев Абалаковых, 2</w:t>
            </w:r>
          </w:p>
        </w:tc>
        <w:tc>
          <w:tcPr>
            <w:tcW w:w="721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(ситиборд)</w:t>
            </w:r>
          </w:p>
        </w:tc>
      </w:tr>
    </w:tbl>
    <w:p w:rsidR="00FD571D" w:rsidRPr="002F56BB" w:rsidRDefault="00FD571D" w:rsidP="00FD571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2F56BB" w:rsidRDefault="008E35EE" w:rsidP="00734E8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F56BB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F56BB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2F56BB">
        <w:rPr>
          <w:rFonts w:ascii="Times New Roman" w:hAnsi="Times New Roman" w:cs="Times New Roman"/>
          <w:sz w:val="30"/>
          <w:szCs w:val="30"/>
        </w:rPr>
        <w:t>.</w:t>
      </w:r>
      <w:r w:rsidR="004E6D08">
        <w:rPr>
          <w:rFonts w:ascii="Times New Roman" w:hAnsi="Times New Roman" w:cs="Times New Roman"/>
          <w:sz w:val="30"/>
          <w:szCs w:val="30"/>
        </w:rPr>
        <w:t>».</w:t>
      </w:r>
    </w:p>
    <w:p w:rsidR="002B6EE3" w:rsidRPr="002F56BB" w:rsidRDefault="002B6EE3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2B6EE3" w:rsidRPr="002F56BB" w:rsidSect="00316950">
      <w:headerReference w:type="default" r:id="rId12"/>
      <w:headerReference w:type="first" r:id="rId13"/>
      <w:pgSz w:w="16839" w:h="11907" w:orient="landscape" w:code="9"/>
      <w:pgMar w:top="1985" w:right="1134" w:bottom="567" w:left="1134" w:header="720" w:footer="720" w:gutter="0"/>
      <w:pgNumType w:start="5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0D2" w:rsidRDefault="007C30D2" w:rsidP="0036688D">
      <w:pPr>
        <w:spacing w:after="0" w:line="240" w:lineRule="auto"/>
      </w:pPr>
      <w:r>
        <w:separator/>
      </w:r>
    </w:p>
  </w:endnote>
  <w:endnote w:type="continuationSeparator" w:id="0">
    <w:p w:rsidR="007C30D2" w:rsidRDefault="007C30D2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0D2" w:rsidRDefault="007C30D2" w:rsidP="0036688D">
      <w:pPr>
        <w:spacing w:after="0" w:line="240" w:lineRule="auto"/>
      </w:pPr>
      <w:r>
        <w:separator/>
      </w:r>
    </w:p>
  </w:footnote>
  <w:footnote w:type="continuationSeparator" w:id="0">
    <w:p w:rsidR="007C30D2" w:rsidRDefault="007C30D2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5012625"/>
      <w:docPartObj>
        <w:docPartGallery w:val="Page Numbers (Top of Page)"/>
        <w:docPartUnique/>
      </w:docPartObj>
    </w:sdtPr>
    <w:sdtEndPr/>
    <w:sdtContent>
      <w:p w:rsidR="005B5D40" w:rsidRDefault="005B5D40">
        <w:pPr>
          <w:pStyle w:val="a4"/>
          <w:jc w:val="center"/>
        </w:pPr>
        <w:r w:rsidRPr="005B5D4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5D4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B5D4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84D5D">
          <w:rPr>
            <w:rFonts w:ascii="Times New Roman" w:hAnsi="Times New Roman" w:cs="Times New Roman"/>
            <w:noProof/>
            <w:sz w:val="24"/>
            <w:szCs w:val="24"/>
          </w:rPr>
          <w:t>54</w:t>
        </w:r>
        <w:r w:rsidRPr="005B5D4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76BCE" w:rsidRDefault="00676BC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84746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5D40" w:rsidRPr="005B5D40" w:rsidRDefault="005B5D4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B5D4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5D4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B5D4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84D5D">
          <w:rPr>
            <w:rFonts w:ascii="Times New Roman" w:hAnsi="Times New Roman" w:cs="Times New Roman"/>
            <w:noProof/>
            <w:sz w:val="24"/>
            <w:szCs w:val="24"/>
          </w:rPr>
          <w:t>51</w:t>
        </w:r>
        <w:r w:rsidRPr="005B5D4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B5D40" w:rsidRDefault="005B5D4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966"/>
    <w:rsid w:val="0004681B"/>
    <w:rsid w:val="00050506"/>
    <w:rsid w:val="000722A9"/>
    <w:rsid w:val="00083B2A"/>
    <w:rsid w:val="000A1DC5"/>
    <w:rsid w:val="000A5251"/>
    <w:rsid w:val="000A57BA"/>
    <w:rsid w:val="000A6E2B"/>
    <w:rsid w:val="000B021D"/>
    <w:rsid w:val="000E2583"/>
    <w:rsid w:val="001045B3"/>
    <w:rsid w:val="0013636F"/>
    <w:rsid w:val="00146CD0"/>
    <w:rsid w:val="00163967"/>
    <w:rsid w:val="001644BD"/>
    <w:rsid w:val="00175E8D"/>
    <w:rsid w:val="00184999"/>
    <w:rsid w:val="00186196"/>
    <w:rsid w:val="001878DC"/>
    <w:rsid w:val="001A1EF9"/>
    <w:rsid w:val="001A2835"/>
    <w:rsid w:val="001A3B62"/>
    <w:rsid w:val="001D3670"/>
    <w:rsid w:val="001D72A6"/>
    <w:rsid w:val="001E246B"/>
    <w:rsid w:val="001E7474"/>
    <w:rsid w:val="001F0E35"/>
    <w:rsid w:val="0020159C"/>
    <w:rsid w:val="00211BAB"/>
    <w:rsid w:val="0022098D"/>
    <w:rsid w:val="00221076"/>
    <w:rsid w:val="002408E3"/>
    <w:rsid w:val="00243D5F"/>
    <w:rsid w:val="002562C6"/>
    <w:rsid w:val="00267EB3"/>
    <w:rsid w:val="0027402F"/>
    <w:rsid w:val="00283DE3"/>
    <w:rsid w:val="002B331C"/>
    <w:rsid w:val="002B6EE3"/>
    <w:rsid w:val="002C15B6"/>
    <w:rsid w:val="002F1C8E"/>
    <w:rsid w:val="002F56BB"/>
    <w:rsid w:val="002F73E1"/>
    <w:rsid w:val="00306986"/>
    <w:rsid w:val="00316950"/>
    <w:rsid w:val="0031708F"/>
    <w:rsid w:val="00317993"/>
    <w:rsid w:val="00337809"/>
    <w:rsid w:val="0034164F"/>
    <w:rsid w:val="00356EBA"/>
    <w:rsid w:val="0036688D"/>
    <w:rsid w:val="0037001B"/>
    <w:rsid w:val="0037026D"/>
    <w:rsid w:val="003747FD"/>
    <w:rsid w:val="00374BDC"/>
    <w:rsid w:val="00381F7A"/>
    <w:rsid w:val="003A13E4"/>
    <w:rsid w:val="003F27B0"/>
    <w:rsid w:val="00421822"/>
    <w:rsid w:val="00424411"/>
    <w:rsid w:val="004324F3"/>
    <w:rsid w:val="00445436"/>
    <w:rsid w:val="00455D37"/>
    <w:rsid w:val="004666E1"/>
    <w:rsid w:val="004B59E2"/>
    <w:rsid w:val="004C1420"/>
    <w:rsid w:val="004C4C3B"/>
    <w:rsid w:val="004E6D08"/>
    <w:rsid w:val="0050035E"/>
    <w:rsid w:val="00505A3A"/>
    <w:rsid w:val="005064E4"/>
    <w:rsid w:val="005450EE"/>
    <w:rsid w:val="005701DA"/>
    <w:rsid w:val="005725CF"/>
    <w:rsid w:val="00576511"/>
    <w:rsid w:val="005960DA"/>
    <w:rsid w:val="005962A3"/>
    <w:rsid w:val="005B5D40"/>
    <w:rsid w:val="005C0C44"/>
    <w:rsid w:val="005D03D1"/>
    <w:rsid w:val="005D06A9"/>
    <w:rsid w:val="005E18FC"/>
    <w:rsid w:val="005E3B4E"/>
    <w:rsid w:val="005F3367"/>
    <w:rsid w:val="006006E8"/>
    <w:rsid w:val="006023CF"/>
    <w:rsid w:val="00602720"/>
    <w:rsid w:val="00665AD7"/>
    <w:rsid w:val="00676BCE"/>
    <w:rsid w:val="0069666E"/>
    <w:rsid w:val="006D2B32"/>
    <w:rsid w:val="006D53B6"/>
    <w:rsid w:val="007141A5"/>
    <w:rsid w:val="00734E82"/>
    <w:rsid w:val="007568E9"/>
    <w:rsid w:val="00762660"/>
    <w:rsid w:val="007631E1"/>
    <w:rsid w:val="007A4D36"/>
    <w:rsid w:val="007C03F8"/>
    <w:rsid w:val="007C2F87"/>
    <w:rsid w:val="007C30D2"/>
    <w:rsid w:val="007E727C"/>
    <w:rsid w:val="008036C1"/>
    <w:rsid w:val="00816AB9"/>
    <w:rsid w:val="00816E3C"/>
    <w:rsid w:val="00834B0D"/>
    <w:rsid w:val="0084171B"/>
    <w:rsid w:val="00843F66"/>
    <w:rsid w:val="0085641C"/>
    <w:rsid w:val="00894F1C"/>
    <w:rsid w:val="008B5763"/>
    <w:rsid w:val="008C5354"/>
    <w:rsid w:val="008D1BBC"/>
    <w:rsid w:val="008D3732"/>
    <w:rsid w:val="008E321B"/>
    <w:rsid w:val="008E35EE"/>
    <w:rsid w:val="008F02A1"/>
    <w:rsid w:val="00924DE4"/>
    <w:rsid w:val="00930A88"/>
    <w:rsid w:val="00932C08"/>
    <w:rsid w:val="009424D1"/>
    <w:rsid w:val="00951903"/>
    <w:rsid w:val="00951B56"/>
    <w:rsid w:val="00A12A96"/>
    <w:rsid w:val="00A355A9"/>
    <w:rsid w:val="00A51CCB"/>
    <w:rsid w:val="00A53A67"/>
    <w:rsid w:val="00A615D0"/>
    <w:rsid w:val="00AB69E9"/>
    <w:rsid w:val="00AD7D0A"/>
    <w:rsid w:val="00AF0FF7"/>
    <w:rsid w:val="00AF737D"/>
    <w:rsid w:val="00B1102A"/>
    <w:rsid w:val="00B12AF5"/>
    <w:rsid w:val="00B17514"/>
    <w:rsid w:val="00B231C6"/>
    <w:rsid w:val="00B3585B"/>
    <w:rsid w:val="00B521C0"/>
    <w:rsid w:val="00B63E77"/>
    <w:rsid w:val="00B66EED"/>
    <w:rsid w:val="00B8465F"/>
    <w:rsid w:val="00BA4773"/>
    <w:rsid w:val="00BD38AB"/>
    <w:rsid w:val="00BD7501"/>
    <w:rsid w:val="00BE37FE"/>
    <w:rsid w:val="00BE50EC"/>
    <w:rsid w:val="00C0145A"/>
    <w:rsid w:val="00C11866"/>
    <w:rsid w:val="00C172F8"/>
    <w:rsid w:val="00C31D69"/>
    <w:rsid w:val="00C67488"/>
    <w:rsid w:val="00C85299"/>
    <w:rsid w:val="00C93DF9"/>
    <w:rsid w:val="00CC3649"/>
    <w:rsid w:val="00CD3B5D"/>
    <w:rsid w:val="00CD5023"/>
    <w:rsid w:val="00CE5E8F"/>
    <w:rsid w:val="00CF12CB"/>
    <w:rsid w:val="00D0451D"/>
    <w:rsid w:val="00D10475"/>
    <w:rsid w:val="00D24A46"/>
    <w:rsid w:val="00D52DD2"/>
    <w:rsid w:val="00D570E0"/>
    <w:rsid w:val="00D62D13"/>
    <w:rsid w:val="00D634F9"/>
    <w:rsid w:val="00DB53BA"/>
    <w:rsid w:val="00DC2983"/>
    <w:rsid w:val="00DD76CB"/>
    <w:rsid w:val="00DE083B"/>
    <w:rsid w:val="00DE23E6"/>
    <w:rsid w:val="00DE7F19"/>
    <w:rsid w:val="00DF1A97"/>
    <w:rsid w:val="00E10424"/>
    <w:rsid w:val="00E1051E"/>
    <w:rsid w:val="00E27B18"/>
    <w:rsid w:val="00E41777"/>
    <w:rsid w:val="00E5373E"/>
    <w:rsid w:val="00E84D5D"/>
    <w:rsid w:val="00E95658"/>
    <w:rsid w:val="00EA2B64"/>
    <w:rsid w:val="00EC4066"/>
    <w:rsid w:val="00EC60D9"/>
    <w:rsid w:val="00EE14D2"/>
    <w:rsid w:val="00EF4ADD"/>
    <w:rsid w:val="00EF4EEE"/>
    <w:rsid w:val="00F05C2E"/>
    <w:rsid w:val="00F220ED"/>
    <w:rsid w:val="00F2444B"/>
    <w:rsid w:val="00F35937"/>
    <w:rsid w:val="00F51D18"/>
    <w:rsid w:val="00F96572"/>
    <w:rsid w:val="00FB747F"/>
    <w:rsid w:val="00FC4EBB"/>
    <w:rsid w:val="00FC527A"/>
    <w:rsid w:val="00FD12CD"/>
    <w:rsid w:val="00FD2015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43F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43F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D2AAF5-DDFF-46FA-8DA2-5E3BA6D75AAA}"/>
</file>

<file path=customXml/itemProps2.xml><?xml version="1.0" encoding="utf-8"?>
<ds:datastoreItem xmlns:ds="http://schemas.openxmlformats.org/officeDocument/2006/customXml" ds:itemID="{BE119B8B-7EA3-4F81-9CD1-28A77DE9CBF2}"/>
</file>

<file path=customXml/itemProps3.xml><?xml version="1.0" encoding="utf-8"?>
<ds:datastoreItem xmlns:ds="http://schemas.openxmlformats.org/officeDocument/2006/customXml" ds:itemID="{3F2A37D3-F0D3-47A0-A8CD-A56D57A282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 17</vt:lpstr>
    </vt:vector>
  </TitlesOfParts>
  <Company>Администрация города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 17</dc:title>
  <dc:creator>Полеева</dc:creator>
  <cp:lastModifiedBy>Грибанова Ольга Петровна</cp:lastModifiedBy>
  <cp:revision>4</cp:revision>
  <cp:lastPrinted>2021-12-23T07:55:00Z</cp:lastPrinted>
  <dcterms:created xsi:type="dcterms:W3CDTF">2022-04-07T08:44:00Z</dcterms:created>
  <dcterms:modified xsi:type="dcterms:W3CDTF">2022-04-07T08:47:00Z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