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884" w:rsidRPr="004375CC" w:rsidRDefault="00FE4884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Приложение</w:t>
      </w:r>
      <w:r w:rsidR="007637C3" w:rsidRPr="004375CC">
        <w:rPr>
          <w:rFonts w:ascii="Times New Roman" w:hAnsi="Times New Roman" w:cs="Times New Roman"/>
          <w:sz w:val="30"/>
          <w:szCs w:val="30"/>
        </w:rPr>
        <w:t xml:space="preserve"> </w:t>
      </w:r>
      <w:r w:rsidRPr="004375C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E4884" w:rsidRPr="004375CC" w:rsidRDefault="00FE4884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E4884" w:rsidRPr="004375CC" w:rsidRDefault="00FE4884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E4884" w:rsidRPr="004375CC" w:rsidRDefault="00904BE0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 № ______</w:t>
      </w:r>
    </w:p>
    <w:p w:rsidR="00FE4884" w:rsidRPr="004375CC" w:rsidRDefault="00FE4884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FE4884" w:rsidRPr="004375CC" w:rsidRDefault="00FE4884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FE4884" w:rsidRPr="004375CC" w:rsidRDefault="00FE4884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E4884" w:rsidRPr="004375CC" w:rsidRDefault="00FE4884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E4884" w:rsidRPr="004375CC" w:rsidRDefault="00FE4884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от 01.07.2015</w:t>
      </w:r>
      <w:r w:rsidR="00ED0ED7" w:rsidRPr="004375CC">
        <w:rPr>
          <w:rFonts w:ascii="Times New Roman" w:hAnsi="Times New Roman" w:cs="Times New Roman"/>
          <w:sz w:val="30"/>
          <w:szCs w:val="30"/>
        </w:rPr>
        <w:t xml:space="preserve"> № 431</w:t>
      </w:r>
    </w:p>
    <w:p w:rsidR="00FE4884" w:rsidRDefault="00FE4884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E3E79" w:rsidRDefault="006E3E79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90A65" w:rsidRDefault="00C90A65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C90A65" w:rsidRDefault="00CC3217" w:rsidP="00CC321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улице </w:t>
      </w:r>
      <w:r w:rsidR="00A32546">
        <w:rPr>
          <w:rFonts w:ascii="Times New Roman" w:hAnsi="Times New Roman" w:cs="Times New Roman"/>
          <w:sz w:val="30"/>
          <w:szCs w:val="30"/>
        </w:rPr>
        <w:t>9 М</w:t>
      </w:r>
      <w:r w:rsidR="00F5530C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90A65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Советском районе</w:t>
      </w:r>
      <w:r w:rsidR="00C90A6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DE735B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4375CC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  </w:t>
      </w:r>
    </w:p>
    <w:p w:rsidR="006E3E79" w:rsidRDefault="00A12A96" w:rsidP="008D1BBC">
      <w:pPr>
        <w:spacing w:after="0"/>
        <w:jc w:val="right"/>
      </w:pPr>
      <w:r>
        <w:t xml:space="preserve">      </w:t>
      </w:r>
    </w:p>
    <w:p w:rsidR="00BE6832" w:rsidRDefault="003565D2" w:rsidP="006E3E79">
      <w:pPr>
        <w:spacing w:after="0"/>
      </w:pPr>
      <w:bookmarkStart w:id="0" w:name="_GoBack"/>
      <w:r>
        <w:rPr>
          <w:noProof/>
        </w:rPr>
        <w:drawing>
          <wp:inline distT="0" distB="0" distL="0" distR="0">
            <wp:extent cx="7120128" cy="229209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-поз 4 искл-приказ от 01.04.2022 № 176-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12A96">
        <w:t xml:space="preserve">       </w:t>
      </w:r>
    </w:p>
    <w:p w:rsidR="00EE14D2" w:rsidRDefault="00BE6832" w:rsidP="006E3E79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27960" cy="162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9-го Мая_поз. 87-стр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       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</w:p>
    <w:p w:rsidR="006E3E79" w:rsidRDefault="006E3E7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14992" w:type="dxa"/>
        <w:tblLook w:val="04A0" w:firstRow="1" w:lastRow="0" w:firstColumn="1" w:lastColumn="0" w:noHBand="0" w:noVBand="1"/>
      </w:tblPr>
      <w:tblGrid>
        <w:gridCol w:w="1967"/>
        <w:gridCol w:w="4520"/>
        <w:gridCol w:w="8505"/>
      </w:tblGrid>
      <w:tr w:rsidR="00424411" w:rsidRPr="008A2207" w:rsidTr="002C4947">
        <w:tc>
          <w:tcPr>
            <w:tcW w:w="1967" w:type="dxa"/>
            <w:vAlign w:val="center"/>
          </w:tcPr>
          <w:p w:rsidR="00424411" w:rsidRPr="008A2207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8A2207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520" w:type="dxa"/>
            <w:vAlign w:val="center"/>
          </w:tcPr>
          <w:p w:rsidR="00424411" w:rsidRPr="008A2207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505" w:type="dxa"/>
            <w:vAlign w:val="center"/>
          </w:tcPr>
          <w:p w:rsidR="00424411" w:rsidRPr="008A2207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A0AE4" w:rsidRPr="008A2207" w:rsidTr="002C4947">
        <w:tc>
          <w:tcPr>
            <w:tcW w:w="1967" w:type="dxa"/>
          </w:tcPr>
          <w:p w:rsidR="000A0AE4" w:rsidRPr="008A2207" w:rsidRDefault="007A4E9F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520" w:type="dxa"/>
          </w:tcPr>
          <w:p w:rsidR="000A0AE4" w:rsidRPr="008A2207" w:rsidRDefault="003F3397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0A0AE4" w:rsidRPr="008A2207">
              <w:rPr>
                <w:rFonts w:ascii="Times New Roman" w:hAnsi="Times New Roman" w:cs="Times New Roman"/>
                <w:sz w:val="30"/>
                <w:szCs w:val="30"/>
              </w:rPr>
              <w:t>л. 9 Мая, от пересечения с ул. Шахтеров</w:t>
            </w:r>
          </w:p>
        </w:tc>
        <w:tc>
          <w:tcPr>
            <w:tcW w:w="8505" w:type="dxa"/>
          </w:tcPr>
          <w:p w:rsidR="000A0AE4" w:rsidRPr="008A2207" w:rsidRDefault="000A0A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A0AE4" w:rsidRPr="008A2207" w:rsidTr="002C4947">
        <w:tc>
          <w:tcPr>
            <w:tcW w:w="1967" w:type="dxa"/>
          </w:tcPr>
          <w:p w:rsidR="000A0AE4" w:rsidRPr="008A2207" w:rsidRDefault="007A4E9F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520" w:type="dxa"/>
          </w:tcPr>
          <w:p w:rsidR="000A0AE4" w:rsidRPr="008A2207" w:rsidRDefault="003F3397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0A0AE4" w:rsidRPr="008A2207">
              <w:rPr>
                <w:rFonts w:ascii="Times New Roman" w:hAnsi="Times New Roman" w:cs="Times New Roman"/>
                <w:sz w:val="30"/>
                <w:szCs w:val="30"/>
              </w:rPr>
              <w:t>л. 9 Мая, 79, на остановке</w:t>
            </w:r>
          </w:p>
        </w:tc>
        <w:tc>
          <w:tcPr>
            <w:tcW w:w="8505" w:type="dxa"/>
          </w:tcPr>
          <w:p w:rsidR="000A0AE4" w:rsidRPr="008A2207" w:rsidRDefault="004826A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0A0AE4" w:rsidRPr="008A2207" w:rsidTr="002C4947">
        <w:tc>
          <w:tcPr>
            <w:tcW w:w="1967" w:type="dxa"/>
          </w:tcPr>
          <w:p w:rsidR="000A0AE4" w:rsidRPr="008A2207" w:rsidRDefault="007A4E9F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520" w:type="dxa"/>
          </w:tcPr>
          <w:p w:rsidR="000A0AE4" w:rsidRPr="008A2207" w:rsidRDefault="003F3397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0A0AE4" w:rsidRPr="008A2207">
              <w:rPr>
                <w:rFonts w:ascii="Times New Roman" w:hAnsi="Times New Roman" w:cs="Times New Roman"/>
                <w:sz w:val="30"/>
                <w:szCs w:val="30"/>
              </w:rPr>
              <w:t>л. 9 Мая, 79, остановка общественного транспорта «Ледовый дворец»</w:t>
            </w:r>
          </w:p>
        </w:tc>
        <w:tc>
          <w:tcPr>
            <w:tcW w:w="8505" w:type="dxa"/>
          </w:tcPr>
          <w:p w:rsidR="000A0AE4" w:rsidRPr="008A2207" w:rsidRDefault="00AA1D7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904BE0" w:rsidRPr="008A2207" w:rsidTr="002C4947">
        <w:tc>
          <w:tcPr>
            <w:tcW w:w="1967" w:type="dxa"/>
          </w:tcPr>
          <w:p w:rsidR="00904BE0" w:rsidRPr="008A2207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520" w:type="dxa"/>
          </w:tcPr>
          <w:p w:rsidR="00904BE0" w:rsidRPr="008A2207" w:rsidRDefault="00904BE0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79, со стороны северного фасада здания</w:t>
            </w:r>
          </w:p>
        </w:tc>
        <w:tc>
          <w:tcPr>
            <w:tcW w:w="8505" w:type="dxa"/>
          </w:tcPr>
          <w:p w:rsidR="00904BE0" w:rsidRDefault="00904BE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  <w:p w:rsidR="00904BE0" w:rsidRDefault="00904BE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04BE0" w:rsidRPr="008A2207" w:rsidRDefault="00904BE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77, стр. 1</w:t>
            </w:r>
          </w:p>
        </w:tc>
        <w:tc>
          <w:tcPr>
            <w:tcW w:w="8505" w:type="dxa"/>
          </w:tcPr>
          <w:p w:rsidR="00BE6832" w:rsidRPr="008A2207" w:rsidRDefault="00BE68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77, со стороны северо-западного фасада здания</w:t>
            </w:r>
          </w:p>
        </w:tc>
        <w:tc>
          <w:tcPr>
            <w:tcW w:w="8505" w:type="dxa"/>
          </w:tcPr>
          <w:p w:rsidR="00BE6832" w:rsidRPr="008A2207" w:rsidRDefault="00BE68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rPr>
          <w:trHeight w:val="96"/>
        </w:trPr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77, на остановке</w:t>
            </w:r>
          </w:p>
        </w:tc>
        <w:tc>
          <w:tcPr>
            <w:tcW w:w="8505" w:type="dxa"/>
          </w:tcPr>
          <w:p w:rsidR="00BE6832" w:rsidRPr="008A2207" w:rsidRDefault="00BE68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77, остановка общественного транспорта « ТРЦ Планета (ул. 9 Мая)»</w:t>
            </w:r>
          </w:p>
        </w:tc>
        <w:tc>
          <w:tcPr>
            <w:tcW w:w="8505" w:type="dxa"/>
          </w:tcPr>
          <w:p w:rsidR="00BE6832" w:rsidRPr="008A2207" w:rsidRDefault="00BE68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77</w:t>
            </w:r>
          </w:p>
        </w:tc>
        <w:tc>
          <w:tcPr>
            <w:tcW w:w="8505" w:type="dxa"/>
          </w:tcPr>
          <w:p w:rsidR="00BE6832" w:rsidRPr="008A2207" w:rsidRDefault="00BE6832" w:rsidP="00F5530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напротив дома по ул. Авиаторов, 68</w:t>
            </w:r>
          </w:p>
        </w:tc>
        <w:tc>
          <w:tcPr>
            <w:tcW w:w="8505" w:type="dxa"/>
          </w:tcPr>
          <w:p w:rsidR="00BE6832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BE6832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E6832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75</w:t>
            </w:r>
          </w:p>
        </w:tc>
        <w:tc>
          <w:tcPr>
            <w:tcW w:w="8505" w:type="dxa"/>
          </w:tcPr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размещаться несимметрично относительно информационного </w:t>
            </w: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 xml:space="preserve">поля со сдвигом в сторону проезжей части либо от нее. </w:t>
            </w:r>
          </w:p>
          <w:p w:rsidR="00BE6832" w:rsidRDefault="00816A30" w:rsidP="00816A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13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63</w:t>
            </w:r>
          </w:p>
        </w:tc>
        <w:tc>
          <w:tcPr>
            <w:tcW w:w="8505" w:type="dxa"/>
          </w:tcPr>
          <w:p w:rsidR="00BE6832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напротив здания по ул. Водопьянова, 15а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59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51а/2</w:t>
            </w:r>
          </w:p>
        </w:tc>
        <w:tc>
          <w:tcPr>
            <w:tcW w:w="8505" w:type="dxa"/>
          </w:tcPr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816A30" w:rsidRPr="00816A30" w:rsidRDefault="00816A30" w:rsidP="00816A3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</w:t>
            </w: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 xml:space="preserve">размещаться несимметрично относительно информационного поля со сдвигом в сторону проезжей части либо от нее. </w:t>
            </w:r>
          </w:p>
          <w:p w:rsidR="00BE6832" w:rsidRPr="008A2207" w:rsidRDefault="00816A30" w:rsidP="00816A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16A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17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55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49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45г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45,</w:t>
            </w:r>
            <w:r w:rsidRPr="008A2207">
              <w:rPr>
                <w:rFonts w:ascii="Times New Roman" w:hAnsi="Times New Roman" w:cs="Times New Roman"/>
                <w:sz w:val="30"/>
                <w:szCs w:val="30"/>
                <w:lang w:eastAsia="ar-SA"/>
              </w:rPr>
              <w:t xml:space="preserve"> </w:t>
            </w: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со стороны северо-западного фасада здания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43</w:t>
            </w:r>
          </w:p>
        </w:tc>
        <w:tc>
          <w:tcPr>
            <w:tcW w:w="8505" w:type="dxa"/>
          </w:tcPr>
          <w:p w:rsidR="00BE6832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39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37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24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35а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BE6832">
        <w:trPr>
          <w:trHeight w:val="726"/>
        </w:trPr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520" w:type="dxa"/>
          </w:tcPr>
          <w:p w:rsidR="00BE6832" w:rsidRDefault="00BE6832" w:rsidP="000536E1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33, на остановке</w:t>
            </w:r>
          </w:p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31а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21а</w:t>
            </w:r>
          </w:p>
        </w:tc>
        <w:tc>
          <w:tcPr>
            <w:tcW w:w="8505" w:type="dxa"/>
          </w:tcPr>
          <w:p w:rsidR="00BE6832" w:rsidRPr="008A2207" w:rsidRDefault="00BE6832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6832" w:rsidRPr="008A2207" w:rsidTr="002C4947">
        <w:tc>
          <w:tcPr>
            <w:tcW w:w="1967" w:type="dxa"/>
          </w:tcPr>
          <w:p w:rsidR="00BE6832" w:rsidRPr="008A2207" w:rsidRDefault="00BE6832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520" w:type="dxa"/>
          </w:tcPr>
          <w:p w:rsidR="00BE6832" w:rsidRPr="008A2207" w:rsidRDefault="00BE6832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15</w:t>
            </w:r>
          </w:p>
        </w:tc>
        <w:tc>
          <w:tcPr>
            <w:tcW w:w="8505" w:type="dxa"/>
          </w:tcPr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 </w:t>
            </w:r>
          </w:p>
          <w:p w:rsidR="00BE6832" w:rsidRPr="008A2207" w:rsidRDefault="00C41BEA" w:rsidP="00C41B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0536E1" w:rsidRPr="008A2207" w:rsidTr="002C4947">
        <w:tc>
          <w:tcPr>
            <w:tcW w:w="1967" w:type="dxa"/>
          </w:tcPr>
          <w:p w:rsidR="000536E1" w:rsidRPr="008A2207" w:rsidRDefault="000536E1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520" w:type="dxa"/>
          </w:tcPr>
          <w:p w:rsidR="000536E1" w:rsidRPr="008A2207" w:rsidRDefault="000536E1" w:rsidP="000124ED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15, в створе с северо-</w:t>
            </w: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восточным фасадом дома</w:t>
            </w:r>
          </w:p>
        </w:tc>
        <w:tc>
          <w:tcPr>
            <w:tcW w:w="8505" w:type="dxa"/>
          </w:tcPr>
          <w:p w:rsidR="000536E1" w:rsidRPr="008A2207" w:rsidRDefault="000536E1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</w:t>
            </w: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536E1" w:rsidRPr="008A2207" w:rsidTr="002C4947">
        <w:tc>
          <w:tcPr>
            <w:tcW w:w="1967" w:type="dxa"/>
          </w:tcPr>
          <w:p w:rsidR="000536E1" w:rsidRPr="008A2207" w:rsidRDefault="000536E1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30</w:t>
            </w:r>
          </w:p>
        </w:tc>
        <w:tc>
          <w:tcPr>
            <w:tcW w:w="4520" w:type="dxa"/>
          </w:tcPr>
          <w:p w:rsidR="000536E1" w:rsidRPr="008A2207" w:rsidRDefault="000536E1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2и</w:t>
            </w:r>
          </w:p>
        </w:tc>
        <w:tc>
          <w:tcPr>
            <w:tcW w:w="8505" w:type="dxa"/>
          </w:tcPr>
          <w:p w:rsidR="000536E1" w:rsidRPr="008A2207" w:rsidRDefault="000536E1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536E1" w:rsidRPr="008A2207" w:rsidTr="002C4947">
        <w:tc>
          <w:tcPr>
            <w:tcW w:w="1967" w:type="dxa"/>
          </w:tcPr>
          <w:p w:rsidR="000536E1" w:rsidRPr="008A2207" w:rsidRDefault="000536E1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520" w:type="dxa"/>
          </w:tcPr>
          <w:p w:rsidR="000536E1" w:rsidRPr="008A2207" w:rsidRDefault="000536E1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ул. 9 Мая, 2 (АЗС «25 часов»), справа от входа в 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</w:t>
            </w:r>
          </w:p>
        </w:tc>
        <w:tc>
          <w:tcPr>
            <w:tcW w:w="8505" w:type="dxa"/>
          </w:tcPr>
          <w:p w:rsidR="000536E1" w:rsidRPr="008A2207" w:rsidRDefault="000536E1">
            <w:pPr>
              <w:rPr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536E1" w:rsidRPr="008A2207" w:rsidTr="002C4947">
        <w:tc>
          <w:tcPr>
            <w:tcW w:w="1967" w:type="dxa"/>
          </w:tcPr>
          <w:p w:rsidR="000536E1" w:rsidRPr="008A2207" w:rsidRDefault="000536E1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520" w:type="dxa"/>
          </w:tcPr>
          <w:p w:rsidR="000536E1" w:rsidRPr="008A2207" w:rsidRDefault="000536E1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ул. 9 Мая, 2 (АЗС «25 часов»), слева от входа в 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</w:t>
            </w:r>
          </w:p>
        </w:tc>
        <w:tc>
          <w:tcPr>
            <w:tcW w:w="8505" w:type="dxa"/>
          </w:tcPr>
          <w:p w:rsidR="000536E1" w:rsidRPr="008A2207" w:rsidRDefault="000536E1">
            <w:pPr>
              <w:rPr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536E1" w:rsidRPr="008A2207" w:rsidTr="002C4947">
        <w:tc>
          <w:tcPr>
            <w:tcW w:w="1967" w:type="dxa"/>
          </w:tcPr>
          <w:p w:rsidR="000536E1" w:rsidRPr="008A2207" w:rsidRDefault="000536E1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520" w:type="dxa"/>
          </w:tcPr>
          <w:p w:rsidR="000536E1" w:rsidRPr="008A2207" w:rsidRDefault="000536E1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2</w:t>
            </w:r>
          </w:p>
        </w:tc>
        <w:tc>
          <w:tcPr>
            <w:tcW w:w="8505" w:type="dxa"/>
          </w:tcPr>
          <w:p w:rsidR="00E05FC9" w:rsidRPr="00E05FC9" w:rsidRDefault="00E05FC9" w:rsidP="00E05FC9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Щитовая конструкция с информационным полем размером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)  либо светодиодный (электронный) экран с размером информационного поля 6,0 м x 3,0 м, на железобетонном фундаменте, двусторонняя.</w:t>
            </w:r>
          </w:p>
          <w:p w:rsidR="00E05FC9" w:rsidRPr="00E05FC9" w:rsidRDefault="00E05FC9" w:rsidP="00E05FC9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Внешние габариты рекламной панели составляют не более 6,4 м x 3,4 м.</w:t>
            </w:r>
          </w:p>
          <w:p w:rsidR="00E05FC9" w:rsidRPr="00E05FC9" w:rsidRDefault="00E05FC9" w:rsidP="00E05FC9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от 4,5 м до 7,0 м,</w:t>
            </w:r>
            <w:r w:rsidRPr="00E05FC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</w:t>
            </w:r>
          </w:p>
          <w:p w:rsidR="000536E1" w:rsidRPr="00E05FC9" w:rsidRDefault="00E05FC9" w:rsidP="00E05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E05FC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Опора выполняется из профиля прямоугольного или </w:t>
            </w:r>
            <w:r w:rsidRPr="00E05FC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lastRenderedPageBreak/>
              <w:t xml:space="preserve">квадратного сечения размером не более 0,35 м х 0,35 м или круглой трубы диаметром до 0,325 м. 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37</w:t>
            </w:r>
          </w:p>
        </w:tc>
        <w:tc>
          <w:tcPr>
            <w:tcW w:w="4520" w:type="dxa"/>
          </w:tcPr>
          <w:p w:rsidR="002A17D6" w:rsidRPr="008A2207" w:rsidRDefault="002A17D6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4г, на остановке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520" w:type="dxa"/>
          </w:tcPr>
          <w:p w:rsidR="002A17D6" w:rsidRPr="008A2207" w:rsidRDefault="002A17D6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4г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520" w:type="dxa"/>
          </w:tcPr>
          <w:p w:rsidR="002A17D6" w:rsidRPr="008A2207" w:rsidRDefault="002A17D6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10, на остановке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520" w:type="dxa"/>
          </w:tcPr>
          <w:p w:rsidR="002A17D6" w:rsidRPr="008A2207" w:rsidRDefault="002A17D6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10а</w:t>
            </w:r>
          </w:p>
        </w:tc>
        <w:tc>
          <w:tcPr>
            <w:tcW w:w="8505" w:type="dxa"/>
          </w:tcPr>
          <w:p w:rsidR="00E05FC9" w:rsidRPr="00E05FC9" w:rsidRDefault="00E05FC9" w:rsidP="00E05FC9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Щитовая конструкция с информационным полем размером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)  либо светодиодный (электронный) экран с размером информационного поля 6,0 м x 3,0 м, на железобетонном фундаменте, двусторонняя.</w:t>
            </w:r>
          </w:p>
          <w:p w:rsidR="00E05FC9" w:rsidRPr="00E05FC9" w:rsidRDefault="00E05FC9" w:rsidP="00E05FC9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Внешние габариты рекламной панели составляют не более 6,4 м x 3,4 м.</w:t>
            </w:r>
          </w:p>
          <w:p w:rsidR="00E05FC9" w:rsidRPr="00E05FC9" w:rsidRDefault="00E05FC9" w:rsidP="00E05FC9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от 4,5 м до 7,0 м,</w:t>
            </w:r>
            <w:r w:rsidRPr="00E05FC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E05FC9">
              <w:rPr>
                <w:rFonts w:ascii="Times New Roman" w:eastAsia="Times New Roman" w:hAnsi="Times New Roman" w:cs="Times New Roman"/>
                <w:sz w:val="30"/>
                <w:szCs w:val="30"/>
              </w:rPr>
              <w:t>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</w:t>
            </w:r>
          </w:p>
          <w:p w:rsidR="002A17D6" w:rsidRPr="00E05FC9" w:rsidRDefault="00E05FC9" w:rsidP="00E05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E05FC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Опора выполняется из профиля прямоугольного или квадратного сечения размером не более 0,35 м х 0,35 м или круглой трубы диаметром до 0,325 м. 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520" w:type="dxa"/>
          </w:tcPr>
          <w:p w:rsidR="002A17D6" w:rsidRPr="008A2207" w:rsidRDefault="002A17D6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14а, на остановке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4520" w:type="dxa"/>
          </w:tcPr>
          <w:p w:rsidR="002A17D6" w:rsidRDefault="002A17D6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26а, со стороны восточного торца дома</w:t>
            </w:r>
          </w:p>
          <w:p w:rsidR="002A17D6" w:rsidRPr="008A2207" w:rsidRDefault="002A17D6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520" w:type="dxa"/>
          </w:tcPr>
          <w:p w:rsidR="002A17D6" w:rsidRPr="008A2207" w:rsidRDefault="002A17D6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26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</w:t>
            </w: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44</w:t>
            </w:r>
          </w:p>
        </w:tc>
        <w:tc>
          <w:tcPr>
            <w:tcW w:w="4520" w:type="dxa"/>
          </w:tcPr>
          <w:p w:rsidR="002A17D6" w:rsidRPr="008A2207" w:rsidRDefault="002A17D6" w:rsidP="00974DFF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36а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13850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38, на остановке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38/1, на остановке</w:t>
            </w:r>
          </w:p>
        </w:tc>
        <w:tc>
          <w:tcPr>
            <w:tcW w:w="8505" w:type="dxa"/>
          </w:tcPr>
          <w:p w:rsidR="002A17D6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42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44а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напротив дома по ул. Водопьянова, 13, на остановке</w:t>
            </w:r>
          </w:p>
        </w:tc>
        <w:tc>
          <w:tcPr>
            <w:tcW w:w="8505" w:type="dxa"/>
          </w:tcPr>
          <w:p w:rsidR="002A17D6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  <w:p w:rsidR="002A17D6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4520" w:type="dxa"/>
          </w:tcPr>
          <w:p w:rsidR="002A17D6" w:rsidRPr="008A2207" w:rsidRDefault="002A17D6" w:rsidP="002A17D6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напротив дома по ул. Водопьянова, 13,</w:t>
            </w:r>
            <w:r w:rsidRPr="008A2207">
              <w:rPr>
                <w:rFonts w:ascii="Times New Roman" w:hAnsi="Times New Roman" w:cs="Times New Roman"/>
                <w:sz w:val="30"/>
                <w:szCs w:val="30"/>
                <w:lang w:eastAsia="ar-SA"/>
              </w:rPr>
              <w:t xml:space="preserve"> </w:t>
            </w: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остановка обществен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ного транспорта «1-й микрорайон»</w:t>
            </w:r>
          </w:p>
        </w:tc>
        <w:tc>
          <w:tcPr>
            <w:tcW w:w="8505" w:type="dxa"/>
          </w:tcPr>
          <w:p w:rsidR="002A17D6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напротив дома по ул. Водопьянова, 13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58, на остановке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58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56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62</w:t>
            </w:r>
          </w:p>
        </w:tc>
        <w:tc>
          <w:tcPr>
            <w:tcW w:w="8505" w:type="dxa"/>
          </w:tcPr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C41BEA" w:rsidRPr="00C41BEA" w:rsidRDefault="00C41BEA" w:rsidP="00C41BE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 </w:t>
            </w:r>
          </w:p>
          <w:p w:rsidR="002A17D6" w:rsidRPr="008A2207" w:rsidRDefault="00C41BEA" w:rsidP="00C41B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41BE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62, на автостоянке</w:t>
            </w:r>
          </w:p>
        </w:tc>
        <w:tc>
          <w:tcPr>
            <w:tcW w:w="8505" w:type="dxa"/>
          </w:tcPr>
          <w:p w:rsidR="002A17D6" w:rsidRPr="008A2207" w:rsidRDefault="002A17D6">
            <w:pPr>
              <w:rPr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4520" w:type="dxa"/>
          </w:tcPr>
          <w:p w:rsidR="002A17D6" w:rsidRPr="008A2207" w:rsidRDefault="002A17D6" w:rsidP="00FA765A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62, правый въезд, напротив автостоянки</w:t>
            </w:r>
          </w:p>
        </w:tc>
        <w:tc>
          <w:tcPr>
            <w:tcW w:w="8505" w:type="dxa"/>
          </w:tcPr>
          <w:p w:rsidR="002A17D6" w:rsidRDefault="002A17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  <w:p w:rsidR="002A17D6" w:rsidRDefault="002A17D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A17D6" w:rsidRPr="008A2207" w:rsidRDefault="002A17D6">
            <w:pPr>
              <w:rPr>
                <w:sz w:val="30"/>
                <w:szCs w:val="30"/>
              </w:rPr>
            </w:pP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4520" w:type="dxa"/>
          </w:tcPr>
          <w:p w:rsidR="002A17D6" w:rsidRPr="008A2207" w:rsidRDefault="002A17D6" w:rsidP="002A17D6">
            <w:pPr>
              <w:suppressAutoHyphens/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62, левый въезд, напротив автостоянки</w:t>
            </w:r>
          </w:p>
        </w:tc>
        <w:tc>
          <w:tcPr>
            <w:tcW w:w="8505" w:type="dxa"/>
          </w:tcPr>
          <w:p w:rsidR="002A17D6" w:rsidRPr="008A2207" w:rsidRDefault="002A17D6">
            <w:pPr>
              <w:rPr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2A17D6" w:rsidRPr="008A2207" w:rsidTr="002C4947">
        <w:tc>
          <w:tcPr>
            <w:tcW w:w="1967" w:type="dxa"/>
            <w:tcBorders>
              <w:bottom w:val="single" w:sz="4" w:space="0" w:color="auto"/>
            </w:tcBorders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4520" w:type="dxa"/>
            <w:tcBorders>
              <w:bottom w:val="single" w:sz="4" w:space="0" w:color="auto"/>
            </w:tcBorders>
          </w:tcPr>
          <w:p w:rsidR="002A17D6" w:rsidRPr="008A2207" w:rsidRDefault="002A17D6" w:rsidP="0094498B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62, левый въезд, справа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2A17D6" w:rsidRPr="008A2207" w:rsidTr="002C4947">
        <w:tc>
          <w:tcPr>
            <w:tcW w:w="1967" w:type="dxa"/>
            <w:tcBorders>
              <w:top w:val="single" w:sz="4" w:space="0" w:color="auto"/>
            </w:tcBorders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4520" w:type="dxa"/>
            <w:tcBorders>
              <w:top w:val="single" w:sz="4" w:space="0" w:color="auto"/>
            </w:tcBorders>
          </w:tcPr>
          <w:p w:rsidR="002A17D6" w:rsidRPr="008A2207" w:rsidRDefault="002A17D6" w:rsidP="0094498B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поз. 7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</w:t>
            </w: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62</w:t>
            </w:r>
          </w:p>
        </w:tc>
        <w:tc>
          <w:tcPr>
            <w:tcW w:w="4520" w:type="dxa"/>
          </w:tcPr>
          <w:p w:rsidR="002A17D6" w:rsidRPr="008A2207" w:rsidRDefault="002A17D6" w:rsidP="0094498B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62, на остановке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4520" w:type="dxa"/>
          </w:tcPr>
          <w:p w:rsidR="002A17D6" w:rsidRPr="008A2207" w:rsidRDefault="002A17D6" w:rsidP="0094498B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62, остановка общественного транспорта «ТК «Планета»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4520" w:type="dxa"/>
          </w:tcPr>
          <w:p w:rsidR="002A17D6" w:rsidRPr="008A2207" w:rsidRDefault="002A17D6" w:rsidP="0094498B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72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65</w:t>
            </w:r>
          </w:p>
        </w:tc>
        <w:tc>
          <w:tcPr>
            <w:tcW w:w="4520" w:type="dxa"/>
          </w:tcPr>
          <w:p w:rsidR="002A17D6" w:rsidRPr="008A2207" w:rsidRDefault="002A17D6" w:rsidP="0094498B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72, со стороны главного входа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4520" w:type="dxa"/>
          </w:tcPr>
          <w:p w:rsidR="002A17D6" w:rsidRPr="008A2207" w:rsidRDefault="002A17D6" w:rsidP="0094498B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72, со стороны юго-восточного фасада здания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4520" w:type="dxa"/>
          </w:tcPr>
          <w:p w:rsidR="002A17D6" w:rsidRPr="008A2207" w:rsidRDefault="002A17D6" w:rsidP="0094498B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поз. 4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4520" w:type="dxa"/>
          </w:tcPr>
          <w:p w:rsidR="002A17D6" w:rsidRPr="008A2207" w:rsidRDefault="002A17D6" w:rsidP="00612825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74, на остановке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стенд с размером ин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формационного поля 1,5 м x 1,5 </w:t>
            </w:r>
          </w:p>
        </w:tc>
      </w:tr>
      <w:tr w:rsidR="002A17D6" w:rsidRPr="008A2207" w:rsidTr="002C4947">
        <w:tc>
          <w:tcPr>
            <w:tcW w:w="1967" w:type="dxa"/>
          </w:tcPr>
          <w:p w:rsidR="002A17D6" w:rsidRPr="008A2207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4520" w:type="dxa"/>
          </w:tcPr>
          <w:p w:rsidR="002A17D6" w:rsidRPr="008A2207" w:rsidRDefault="002A17D6" w:rsidP="0094498B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ул. 9 Мая, 74, остановка общественного транспорта «Ледовый дворец»</w:t>
            </w:r>
          </w:p>
        </w:tc>
        <w:tc>
          <w:tcPr>
            <w:tcW w:w="8505" w:type="dxa"/>
          </w:tcPr>
          <w:p w:rsidR="002A17D6" w:rsidRPr="008A2207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220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4520" w:type="dxa"/>
          </w:tcPr>
          <w:p w:rsidR="002A17D6" w:rsidRPr="008A4F2B" w:rsidRDefault="002A17D6" w:rsidP="0094498B">
            <w:pPr>
              <w:ind w:left="175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ул. 9 Мая, 185, на противоположной стороне дороги</w:t>
            </w:r>
          </w:p>
        </w:tc>
        <w:tc>
          <w:tcPr>
            <w:tcW w:w="8505" w:type="dxa"/>
          </w:tcPr>
          <w:p w:rsidR="002A17D6" w:rsidRPr="008A4F2B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A4F2B" w:rsidRPr="008A4F2B" w:rsidTr="002C4947">
        <w:tc>
          <w:tcPr>
            <w:tcW w:w="1967" w:type="dxa"/>
            <w:tcBorders>
              <w:bottom w:val="single" w:sz="4" w:space="0" w:color="auto"/>
            </w:tcBorders>
          </w:tcPr>
          <w:p w:rsidR="002A17D6" w:rsidRPr="008A4F2B" w:rsidRDefault="002A17D6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71</w:t>
            </w:r>
          </w:p>
        </w:tc>
        <w:tc>
          <w:tcPr>
            <w:tcW w:w="4520" w:type="dxa"/>
            <w:tcBorders>
              <w:bottom w:val="single" w:sz="4" w:space="0" w:color="auto"/>
            </w:tcBorders>
          </w:tcPr>
          <w:p w:rsidR="002A17D6" w:rsidRPr="008A4F2B" w:rsidRDefault="002A17D6" w:rsidP="0094498B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ул. 9 Мая, до кольцевой развязки с ул. Шахтеров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2A17D6" w:rsidRPr="008A4F2B" w:rsidRDefault="002A17D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A4F2B" w:rsidRPr="008A4F2B" w:rsidTr="002C4947">
        <w:tc>
          <w:tcPr>
            <w:tcW w:w="1967" w:type="dxa"/>
            <w:tcBorders>
              <w:top w:val="single" w:sz="4" w:space="0" w:color="auto"/>
            </w:tcBorders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72</w:t>
            </w:r>
          </w:p>
        </w:tc>
        <w:tc>
          <w:tcPr>
            <w:tcW w:w="4520" w:type="dxa"/>
            <w:tcBorders>
              <w:top w:val="single" w:sz="4" w:space="0" w:color="auto"/>
            </w:tcBorders>
          </w:tcPr>
          <w:p w:rsidR="002A17D6" w:rsidRPr="008A4F2B" w:rsidRDefault="002A17D6" w:rsidP="007F0C24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ул. 9 Мая, 7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2A17D6" w:rsidRPr="008A4F2B" w:rsidRDefault="002A17D6" w:rsidP="007F0C2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8A4F2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</w:t>
            </w:r>
            <w:proofErr w:type="spellStart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73</w:t>
            </w:r>
          </w:p>
        </w:tc>
        <w:tc>
          <w:tcPr>
            <w:tcW w:w="4520" w:type="dxa"/>
          </w:tcPr>
          <w:p w:rsidR="002A17D6" w:rsidRPr="008A4F2B" w:rsidRDefault="002A17D6" w:rsidP="007F0C24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ул. 9 Мая, 17г</w:t>
            </w:r>
          </w:p>
        </w:tc>
        <w:tc>
          <w:tcPr>
            <w:tcW w:w="8505" w:type="dxa"/>
          </w:tcPr>
          <w:p w:rsidR="002A17D6" w:rsidRPr="008A4F2B" w:rsidRDefault="002A17D6" w:rsidP="007F0C2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4520" w:type="dxa"/>
          </w:tcPr>
          <w:p w:rsidR="002A17D6" w:rsidRPr="008A4F2B" w:rsidRDefault="002A17D6" w:rsidP="007F0C24">
            <w:pPr>
              <w:ind w:left="175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ул. 9 Мая, 81</w:t>
            </w:r>
          </w:p>
        </w:tc>
        <w:tc>
          <w:tcPr>
            <w:tcW w:w="8505" w:type="dxa"/>
          </w:tcPr>
          <w:p w:rsidR="002A17D6" w:rsidRPr="008A4F2B" w:rsidRDefault="002A17D6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), либо электронное табло с размером информационного поля 6,0 м х 3,0 м </w:t>
            </w:r>
          </w:p>
          <w:p w:rsidR="002A17D6" w:rsidRPr="008A4F2B" w:rsidRDefault="002A17D6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A17D6" w:rsidRPr="008A4F2B" w:rsidRDefault="002A17D6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A17D6" w:rsidRPr="008A4F2B" w:rsidRDefault="002A17D6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4520" w:type="dxa"/>
          </w:tcPr>
          <w:p w:rsidR="002A17D6" w:rsidRPr="008A4F2B" w:rsidRDefault="002A17D6">
            <w:pPr>
              <w:rPr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ул. 9 Мая, 77, со стороны северо-западного фасада здания (поз. № 2)</w:t>
            </w:r>
          </w:p>
        </w:tc>
        <w:tc>
          <w:tcPr>
            <w:tcW w:w="8505" w:type="dxa"/>
          </w:tcPr>
          <w:p w:rsidR="002A17D6" w:rsidRPr="008A4F2B" w:rsidRDefault="002A17D6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), либо электронное табло с размером информационного поля 6,0 м х 3,0 м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4520" w:type="dxa"/>
          </w:tcPr>
          <w:p w:rsidR="002A17D6" w:rsidRPr="008A4F2B" w:rsidRDefault="002A17D6">
            <w:pPr>
              <w:rPr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ул. 9 Мая, 39, остановка общественного транспорта «Улица Урванцева»</w:t>
            </w:r>
          </w:p>
        </w:tc>
        <w:tc>
          <w:tcPr>
            <w:tcW w:w="8505" w:type="dxa"/>
          </w:tcPr>
          <w:p w:rsidR="002A17D6" w:rsidRPr="008A4F2B" w:rsidRDefault="002A17D6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4520" w:type="dxa"/>
          </w:tcPr>
          <w:p w:rsidR="002A17D6" w:rsidRPr="008A4F2B" w:rsidRDefault="002A17D6">
            <w:pPr>
              <w:rPr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ул. 9 Мая, выезд на ул. </w:t>
            </w:r>
            <w:proofErr w:type="spellStart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Гайдашовка</w:t>
            </w:r>
            <w:proofErr w:type="spellEnd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, после моста</w:t>
            </w:r>
          </w:p>
        </w:tc>
        <w:tc>
          <w:tcPr>
            <w:tcW w:w="8505" w:type="dxa"/>
          </w:tcPr>
          <w:p w:rsidR="002A17D6" w:rsidRPr="008A4F2B" w:rsidRDefault="002A17D6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), либо электронное табло с размером </w:t>
            </w:r>
            <w:r w:rsidRPr="008A4F2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х 3,0 м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80</w:t>
            </w:r>
          </w:p>
        </w:tc>
        <w:tc>
          <w:tcPr>
            <w:tcW w:w="4520" w:type="dxa"/>
          </w:tcPr>
          <w:p w:rsidR="002A17D6" w:rsidRPr="008A4F2B" w:rsidRDefault="002A17D6"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Pr="008A4F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 Мая, 77, до остановки общественного транспорта «ТРЦ Планета (ул. 9 Мая)»</w:t>
            </w:r>
          </w:p>
        </w:tc>
        <w:tc>
          <w:tcPr>
            <w:tcW w:w="8505" w:type="dxa"/>
          </w:tcPr>
          <w:p w:rsidR="002A17D6" w:rsidRPr="008A4F2B" w:rsidRDefault="002A17D6"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4520" w:type="dxa"/>
          </w:tcPr>
          <w:p w:rsidR="002A17D6" w:rsidRPr="008A4F2B" w:rsidRDefault="002A17D6"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Pr="008A4F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 Мая, 77, до пересечения с ул. Авиаторов</w:t>
            </w:r>
          </w:p>
        </w:tc>
        <w:tc>
          <w:tcPr>
            <w:tcW w:w="8505" w:type="dxa"/>
          </w:tcPr>
          <w:p w:rsidR="002A17D6" w:rsidRPr="008A4F2B" w:rsidRDefault="002A17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</w:p>
        </w:tc>
        <w:tc>
          <w:tcPr>
            <w:tcW w:w="4520" w:type="dxa"/>
          </w:tcPr>
          <w:p w:rsidR="002A17D6" w:rsidRPr="008A4F2B" w:rsidRDefault="002A17D6"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Pr="008A4F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 Мая / ул. Авиаторов, со стороны здания по ул. Авиаторов, 68, на разделительной полосе</w:t>
            </w:r>
          </w:p>
        </w:tc>
        <w:tc>
          <w:tcPr>
            <w:tcW w:w="8505" w:type="dxa"/>
          </w:tcPr>
          <w:p w:rsidR="00AF561C" w:rsidRPr="00AF561C" w:rsidRDefault="00AF561C" w:rsidP="00AF561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561C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AF561C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AF561C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 либо </w:t>
            </w:r>
            <w:proofErr w:type="spellStart"/>
            <w:r w:rsidRPr="00AF561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F561C">
              <w:rPr>
                <w:rFonts w:ascii="Times New Roman" w:hAnsi="Times New Roman" w:cs="Times New Roman"/>
                <w:sz w:val="30"/>
                <w:szCs w:val="30"/>
              </w:rPr>
              <w:t xml:space="preserve"> 6,0 м x 3,2 м </w:t>
            </w:r>
          </w:p>
          <w:p w:rsidR="00AF561C" w:rsidRPr="00AF561C" w:rsidRDefault="00AF561C" w:rsidP="00AF561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561C">
              <w:rPr>
                <w:rFonts w:ascii="Times New Roman" w:hAnsi="Times New Roman" w:cs="Times New Roman"/>
                <w:sz w:val="30"/>
                <w:szCs w:val="30"/>
              </w:rPr>
              <w:t>Отдельно стоящая на земле рекламная конструкция, состоящая из фундамента, каркаса, информационного поля.</w:t>
            </w:r>
          </w:p>
          <w:p w:rsidR="00AF561C" w:rsidRPr="00AF561C" w:rsidRDefault="00AF561C" w:rsidP="00AF561C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AF561C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м х 3,4 м (щит), внешние габариты рекламной конструкции не более 6,4 м х 3,6 м (</w:t>
            </w:r>
            <w:proofErr w:type="spellStart"/>
            <w:r w:rsidRPr="00AF561C">
              <w:rPr>
                <w:rFonts w:ascii="Times New Roman" w:hAnsi="Times New Roman" w:cs="Times New Roman"/>
                <w:bCs/>
                <w:sz w:val="30"/>
                <w:szCs w:val="30"/>
              </w:rPr>
              <w:t>призматрон</w:t>
            </w:r>
            <w:proofErr w:type="spellEnd"/>
            <w:r w:rsidRPr="00AF561C">
              <w:rPr>
                <w:rFonts w:ascii="Times New Roman" w:hAnsi="Times New Roman" w:cs="Times New Roman"/>
                <w:bCs/>
                <w:sz w:val="30"/>
                <w:szCs w:val="30"/>
              </w:rPr>
              <w:t>).</w:t>
            </w:r>
          </w:p>
          <w:p w:rsidR="00AF561C" w:rsidRPr="00AF561C" w:rsidRDefault="00AF561C" w:rsidP="00AF561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561C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AF561C" w:rsidRPr="00AF561C" w:rsidRDefault="00AF561C" w:rsidP="00AF561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561C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на 15 - 20 см ниже уровня грунта с последующим восстановлением газона на нем. Фундамент опоры не должен выступать над уровнем земли более чем на 5 см. </w:t>
            </w:r>
          </w:p>
          <w:p w:rsidR="002A17D6" w:rsidRPr="008A4F2B" w:rsidRDefault="00AF561C" w:rsidP="00AF561C">
            <w:r w:rsidRPr="00AF561C">
              <w:rPr>
                <w:rFonts w:ascii="Times New Roman" w:hAnsi="Times New Roman" w:cs="Times New Roman"/>
                <w:sz w:val="30"/>
                <w:szCs w:val="30"/>
              </w:rPr>
              <w:t>Допускается размещение выступающих более чем на 5 см фундаментов опор на тротуаре при наличии бортового камня или дорожных ограждений.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86</w:t>
            </w:r>
          </w:p>
        </w:tc>
        <w:tc>
          <w:tcPr>
            <w:tcW w:w="4520" w:type="dxa"/>
          </w:tcPr>
          <w:p w:rsidR="002A17D6" w:rsidRPr="008A4F2B" w:rsidRDefault="002A17D6"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Pr="008A4F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 Мая, 72, до пересечения с ул. 78 Добровольческой бригады</w:t>
            </w:r>
          </w:p>
        </w:tc>
        <w:tc>
          <w:tcPr>
            <w:tcW w:w="8505" w:type="dxa"/>
          </w:tcPr>
          <w:p w:rsidR="002A17D6" w:rsidRPr="008A4F2B" w:rsidRDefault="002A17D6"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8A4F2B" w:rsidRPr="008A4F2B" w:rsidTr="002C4947">
        <w:tc>
          <w:tcPr>
            <w:tcW w:w="1967" w:type="dxa"/>
          </w:tcPr>
          <w:p w:rsidR="002A17D6" w:rsidRPr="008A4F2B" w:rsidRDefault="002A17D6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87</w:t>
            </w:r>
          </w:p>
        </w:tc>
        <w:tc>
          <w:tcPr>
            <w:tcW w:w="4520" w:type="dxa"/>
          </w:tcPr>
          <w:p w:rsidR="002A17D6" w:rsidRPr="008A4F2B" w:rsidRDefault="002A17D6" w:rsidP="002C49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ул. 9 Мая, </w:t>
            </w:r>
            <w:r w:rsidR="00E0508A" w:rsidRPr="008A4F2B">
              <w:rPr>
                <w:rFonts w:ascii="Times New Roman" w:hAnsi="Times New Roman" w:cs="Times New Roman"/>
                <w:sz w:val="30"/>
                <w:szCs w:val="30"/>
              </w:rPr>
              <w:t>79, район пересечения с ул. 78 Добровольческой бригады</w:t>
            </w:r>
          </w:p>
        </w:tc>
        <w:tc>
          <w:tcPr>
            <w:tcW w:w="8505" w:type="dxa"/>
          </w:tcPr>
          <w:p w:rsidR="007C2AD9" w:rsidRPr="008A4F2B" w:rsidRDefault="007C2AD9" w:rsidP="007C2AD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 12,0 м x 4,0 м</w:t>
            </w:r>
          </w:p>
          <w:p w:rsidR="007C2AD9" w:rsidRPr="008A4F2B" w:rsidRDefault="007C2AD9" w:rsidP="007C2AD9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щитовая рекламная конструкция, состоящая из фундамента, каркаса, информационного поля.                                                                                    </w:t>
            </w:r>
            <w:r w:rsidRPr="008A4F2B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12,4 м х 4,4 м.</w:t>
            </w:r>
          </w:p>
          <w:p w:rsidR="007C2AD9" w:rsidRPr="008A4F2B" w:rsidRDefault="007C2AD9" w:rsidP="007C2AD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Высота опоры 4,5 м – 11,0 м</w:t>
            </w:r>
          </w:p>
          <w:p w:rsidR="002A17D6" w:rsidRPr="008A4F2B" w:rsidRDefault="007C2AD9" w:rsidP="007C2AD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A4F2B">
              <w:rPr>
                <w:rFonts w:ascii="Times New Roman" w:hAnsi="Times New Roman" w:cs="Times New Roman"/>
                <w:sz w:val="30"/>
                <w:szCs w:val="30"/>
              </w:rPr>
              <w:t>Фундамент должен быть заглублен и не должен выступать над уровнем земли.</w:t>
            </w:r>
          </w:p>
        </w:tc>
      </w:tr>
    </w:tbl>
    <w:p w:rsidR="005E18FC" w:rsidRPr="008A4F2B" w:rsidRDefault="005E18FC" w:rsidP="00EA2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35EE" w:rsidRPr="008A4F2B" w:rsidRDefault="008E35EE" w:rsidP="00FE4884">
      <w:pPr>
        <w:spacing w:after="0" w:line="480" w:lineRule="auto"/>
        <w:rPr>
          <w:rFonts w:ascii="Times New Roman" w:hAnsi="Times New Roman" w:cs="Times New Roman"/>
          <w:sz w:val="30"/>
          <w:szCs w:val="30"/>
        </w:rPr>
      </w:pPr>
      <w:r w:rsidRPr="008A4F2B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8A4F2B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8A4F2B">
        <w:rPr>
          <w:rFonts w:ascii="Times New Roman" w:hAnsi="Times New Roman" w:cs="Times New Roman"/>
          <w:sz w:val="30"/>
          <w:szCs w:val="30"/>
        </w:rPr>
        <w:t>.</w:t>
      </w:r>
      <w:r w:rsidR="00FE4884" w:rsidRPr="008A4F2B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F01355" w:rsidRPr="008A4F2B" w:rsidRDefault="00F01355" w:rsidP="00F013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F01355" w:rsidRPr="008A4F2B" w:rsidSect="004375CC">
      <w:headerReference w:type="default" r:id="rId11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E43" w:rsidRDefault="00B61E43" w:rsidP="0036688D">
      <w:pPr>
        <w:spacing w:after="0" w:line="240" w:lineRule="auto"/>
      </w:pPr>
      <w:r>
        <w:separator/>
      </w:r>
    </w:p>
  </w:endnote>
  <w:endnote w:type="continuationSeparator" w:id="0">
    <w:p w:rsidR="00B61E43" w:rsidRDefault="00B61E43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E43" w:rsidRDefault="00B61E43" w:rsidP="0036688D">
      <w:pPr>
        <w:spacing w:after="0" w:line="240" w:lineRule="auto"/>
      </w:pPr>
      <w:r>
        <w:separator/>
      </w:r>
    </w:p>
  </w:footnote>
  <w:footnote w:type="continuationSeparator" w:id="0">
    <w:p w:rsidR="00B61E43" w:rsidRDefault="00B61E43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C24" w:rsidRDefault="007F0C24">
    <w:pPr>
      <w:pStyle w:val="a4"/>
    </w:pPr>
  </w:p>
  <w:p w:rsidR="007F0C24" w:rsidRDefault="007F0C2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A445306"/>
    <w:multiLevelType w:val="hybridMultilevel"/>
    <w:tmpl w:val="86E8EEB4"/>
    <w:lvl w:ilvl="0" w:tplc="D7B23FD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24ED"/>
    <w:rsid w:val="00016DBF"/>
    <w:rsid w:val="00030966"/>
    <w:rsid w:val="0004681B"/>
    <w:rsid w:val="00050506"/>
    <w:rsid w:val="00051DBB"/>
    <w:rsid w:val="000536E1"/>
    <w:rsid w:val="000551EE"/>
    <w:rsid w:val="000722A9"/>
    <w:rsid w:val="0007442B"/>
    <w:rsid w:val="00083B2A"/>
    <w:rsid w:val="000A0134"/>
    <w:rsid w:val="000A0AE4"/>
    <w:rsid w:val="000A5251"/>
    <w:rsid w:val="000A57BA"/>
    <w:rsid w:val="000A6E2B"/>
    <w:rsid w:val="000F596E"/>
    <w:rsid w:val="000F7638"/>
    <w:rsid w:val="00103E93"/>
    <w:rsid w:val="001041BB"/>
    <w:rsid w:val="001045B3"/>
    <w:rsid w:val="00124285"/>
    <w:rsid w:val="0013636F"/>
    <w:rsid w:val="00146CD0"/>
    <w:rsid w:val="00163967"/>
    <w:rsid w:val="0017104B"/>
    <w:rsid w:val="00175E8D"/>
    <w:rsid w:val="001878DC"/>
    <w:rsid w:val="001A1EF9"/>
    <w:rsid w:val="001A3B62"/>
    <w:rsid w:val="001D3670"/>
    <w:rsid w:val="001D72A6"/>
    <w:rsid w:val="001E7474"/>
    <w:rsid w:val="0020159C"/>
    <w:rsid w:val="00211BAB"/>
    <w:rsid w:val="00221076"/>
    <w:rsid w:val="00223BD0"/>
    <w:rsid w:val="00243D5F"/>
    <w:rsid w:val="002654AB"/>
    <w:rsid w:val="00267EB3"/>
    <w:rsid w:val="0027402F"/>
    <w:rsid w:val="00283DE3"/>
    <w:rsid w:val="0029332E"/>
    <w:rsid w:val="002A17D6"/>
    <w:rsid w:val="002B03F9"/>
    <w:rsid w:val="002B6EE3"/>
    <w:rsid w:val="002C15B6"/>
    <w:rsid w:val="002C4947"/>
    <w:rsid w:val="002C4C49"/>
    <w:rsid w:val="002F1C8E"/>
    <w:rsid w:val="002F73E1"/>
    <w:rsid w:val="00300621"/>
    <w:rsid w:val="00306986"/>
    <w:rsid w:val="0031708F"/>
    <w:rsid w:val="00317993"/>
    <w:rsid w:val="00331D8A"/>
    <w:rsid w:val="003376C7"/>
    <w:rsid w:val="0034164F"/>
    <w:rsid w:val="003565D2"/>
    <w:rsid w:val="00356EBA"/>
    <w:rsid w:val="003627AC"/>
    <w:rsid w:val="0036688D"/>
    <w:rsid w:val="0037001B"/>
    <w:rsid w:val="003747FD"/>
    <w:rsid w:val="00374BDC"/>
    <w:rsid w:val="00381F7A"/>
    <w:rsid w:val="00382F8C"/>
    <w:rsid w:val="003A00AC"/>
    <w:rsid w:val="003A13E4"/>
    <w:rsid w:val="003B1EFD"/>
    <w:rsid w:val="003C5949"/>
    <w:rsid w:val="003E6565"/>
    <w:rsid w:val="003F3397"/>
    <w:rsid w:val="00413C44"/>
    <w:rsid w:val="00414A19"/>
    <w:rsid w:val="00421822"/>
    <w:rsid w:val="00424411"/>
    <w:rsid w:val="004304D4"/>
    <w:rsid w:val="004324F3"/>
    <w:rsid w:val="004375CC"/>
    <w:rsid w:val="00444D49"/>
    <w:rsid w:val="00445436"/>
    <w:rsid w:val="00455D37"/>
    <w:rsid w:val="00457BD3"/>
    <w:rsid w:val="004666E1"/>
    <w:rsid w:val="004826A1"/>
    <w:rsid w:val="00487036"/>
    <w:rsid w:val="004963E4"/>
    <w:rsid w:val="004A6B80"/>
    <w:rsid w:val="004B470E"/>
    <w:rsid w:val="004B59E2"/>
    <w:rsid w:val="004C1420"/>
    <w:rsid w:val="0050035E"/>
    <w:rsid w:val="00505A3A"/>
    <w:rsid w:val="005064E4"/>
    <w:rsid w:val="005450EE"/>
    <w:rsid w:val="0055224E"/>
    <w:rsid w:val="00554391"/>
    <w:rsid w:val="005725CF"/>
    <w:rsid w:val="00576511"/>
    <w:rsid w:val="005960DA"/>
    <w:rsid w:val="005962A3"/>
    <w:rsid w:val="005C0C44"/>
    <w:rsid w:val="005D03D1"/>
    <w:rsid w:val="005D06A9"/>
    <w:rsid w:val="005E18FC"/>
    <w:rsid w:val="005E3B4E"/>
    <w:rsid w:val="005E55CC"/>
    <w:rsid w:val="005F3367"/>
    <w:rsid w:val="006006BD"/>
    <w:rsid w:val="006023CF"/>
    <w:rsid w:val="00602720"/>
    <w:rsid w:val="00606366"/>
    <w:rsid w:val="00612825"/>
    <w:rsid w:val="00665AD7"/>
    <w:rsid w:val="006D53B6"/>
    <w:rsid w:val="006D5683"/>
    <w:rsid w:val="006E3E79"/>
    <w:rsid w:val="00711697"/>
    <w:rsid w:val="00713850"/>
    <w:rsid w:val="00715FB0"/>
    <w:rsid w:val="00724F7A"/>
    <w:rsid w:val="00737A16"/>
    <w:rsid w:val="00742477"/>
    <w:rsid w:val="0074549E"/>
    <w:rsid w:val="007568E9"/>
    <w:rsid w:val="00762660"/>
    <w:rsid w:val="007637C3"/>
    <w:rsid w:val="007678EA"/>
    <w:rsid w:val="00792C3A"/>
    <w:rsid w:val="007A4E9F"/>
    <w:rsid w:val="007C2AD9"/>
    <w:rsid w:val="007C2F87"/>
    <w:rsid w:val="007D429B"/>
    <w:rsid w:val="007F0C24"/>
    <w:rsid w:val="0080281F"/>
    <w:rsid w:val="00816A30"/>
    <w:rsid w:val="00816AB9"/>
    <w:rsid w:val="00816E3C"/>
    <w:rsid w:val="00817921"/>
    <w:rsid w:val="00834B0D"/>
    <w:rsid w:val="0085641C"/>
    <w:rsid w:val="00860307"/>
    <w:rsid w:val="00883C88"/>
    <w:rsid w:val="008874AD"/>
    <w:rsid w:val="00894FC2"/>
    <w:rsid w:val="00896BDE"/>
    <w:rsid w:val="008A2207"/>
    <w:rsid w:val="008A4F2B"/>
    <w:rsid w:val="008C2AC7"/>
    <w:rsid w:val="008C5354"/>
    <w:rsid w:val="008D1BBC"/>
    <w:rsid w:val="008D3732"/>
    <w:rsid w:val="008D495D"/>
    <w:rsid w:val="008D6CC8"/>
    <w:rsid w:val="008D7FBD"/>
    <w:rsid w:val="008E321B"/>
    <w:rsid w:val="008E35EE"/>
    <w:rsid w:val="008F02A1"/>
    <w:rsid w:val="008F5661"/>
    <w:rsid w:val="00902F15"/>
    <w:rsid w:val="00904BE0"/>
    <w:rsid w:val="00924DE4"/>
    <w:rsid w:val="00930A88"/>
    <w:rsid w:val="0094498B"/>
    <w:rsid w:val="00974DFF"/>
    <w:rsid w:val="00991CA5"/>
    <w:rsid w:val="00997418"/>
    <w:rsid w:val="009B5B07"/>
    <w:rsid w:val="009C3B81"/>
    <w:rsid w:val="009E5AA3"/>
    <w:rsid w:val="00A12A96"/>
    <w:rsid w:val="00A14806"/>
    <w:rsid w:val="00A32546"/>
    <w:rsid w:val="00A355A9"/>
    <w:rsid w:val="00A360CA"/>
    <w:rsid w:val="00A60E43"/>
    <w:rsid w:val="00A615D0"/>
    <w:rsid w:val="00A761CA"/>
    <w:rsid w:val="00A859E8"/>
    <w:rsid w:val="00AA1D7B"/>
    <w:rsid w:val="00AB5410"/>
    <w:rsid w:val="00AB69E9"/>
    <w:rsid w:val="00AD20EC"/>
    <w:rsid w:val="00AD7D0A"/>
    <w:rsid w:val="00AE363D"/>
    <w:rsid w:val="00AF561C"/>
    <w:rsid w:val="00AF6327"/>
    <w:rsid w:val="00B01175"/>
    <w:rsid w:val="00B072AF"/>
    <w:rsid w:val="00B1102A"/>
    <w:rsid w:val="00B12AF5"/>
    <w:rsid w:val="00B17514"/>
    <w:rsid w:val="00B231C6"/>
    <w:rsid w:val="00B407B5"/>
    <w:rsid w:val="00B456B4"/>
    <w:rsid w:val="00B46FBF"/>
    <w:rsid w:val="00B521C0"/>
    <w:rsid w:val="00B61E43"/>
    <w:rsid w:val="00B62F90"/>
    <w:rsid w:val="00B66EED"/>
    <w:rsid w:val="00B81DF3"/>
    <w:rsid w:val="00B8465F"/>
    <w:rsid w:val="00B85D46"/>
    <w:rsid w:val="00B90C3B"/>
    <w:rsid w:val="00BA0E38"/>
    <w:rsid w:val="00BA4773"/>
    <w:rsid w:val="00BB0A2B"/>
    <w:rsid w:val="00BB10C7"/>
    <w:rsid w:val="00BD38AB"/>
    <w:rsid w:val="00BD7501"/>
    <w:rsid w:val="00BE50EC"/>
    <w:rsid w:val="00BE6832"/>
    <w:rsid w:val="00C0145A"/>
    <w:rsid w:val="00C11866"/>
    <w:rsid w:val="00C172F8"/>
    <w:rsid w:val="00C31D69"/>
    <w:rsid w:val="00C41BEA"/>
    <w:rsid w:val="00C5687B"/>
    <w:rsid w:val="00C60237"/>
    <w:rsid w:val="00C67488"/>
    <w:rsid w:val="00C85299"/>
    <w:rsid w:val="00C90A65"/>
    <w:rsid w:val="00C93DF9"/>
    <w:rsid w:val="00CC0C4D"/>
    <w:rsid w:val="00CC3217"/>
    <w:rsid w:val="00CD3B5D"/>
    <w:rsid w:val="00CD5023"/>
    <w:rsid w:val="00CD7486"/>
    <w:rsid w:val="00CE216A"/>
    <w:rsid w:val="00CF12CB"/>
    <w:rsid w:val="00D201C6"/>
    <w:rsid w:val="00D24A46"/>
    <w:rsid w:val="00D50761"/>
    <w:rsid w:val="00D51554"/>
    <w:rsid w:val="00D52DD2"/>
    <w:rsid w:val="00D53231"/>
    <w:rsid w:val="00D62D13"/>
    <w:rsid w:val="00D634F9"/>
    <w:rsid w:val="00D80916"/>
    <w:rsid w:val="00DB53BA"/>
    <w:rsid w:val="00DC2983"/>
    <w:rsid w:val="00DC5FE1"/>
    <w:rsid w:val="00DE23E6"/>
    <w:rsid w:val="00DE735B"/>
    <w:rsid w:val="00DE74E5"/>
    <w:rsid w:val="00DE7F19"/>
    <w:rsid w:val="00E0508A"/>
    <w:rsid w:val="00E05FC9"/>
    <w:rsid w:val="00E10424"/>
    <w:rsid w:val="00E1051E"/>
    <w:rsid w:val="00E25903"/>
    <w:rsid w:val="00E27B18"/>
    <w:rsid w:val="00E507F6"/>
    <w:rsid w:val="00E56C60"/>
    <w:rsid w:val="00E608D5"/>
    <w:rsid w:val="00E610E3"/>
    <w:rsid w:val="00E7790C"/>
    <w:rsid w:val="00E95658"/>
    <w:rsid w:val="00E97F4A"/>
    <w:rsid w:val="00EA2B64"/>
    <w:rsid w:val="00EC01D8"/>
    <w:rsid w:val="00EC4066"/>
    <w:rsid w:val="00EC60D9"/>
    <w:rsid w:val="00ED0ED7"/>
    <w:rsid w:val="00ED30B4"/>
    <w:rsid w:val="00ED53EB"/>
    <w:rsid w:val="00EE0E50"/>
    <w:rsid w:val="00EE14D2"/>
    <w:rsid w:val="00EF4ADD"/>
    <w:rsid w:val="00F01355"/>
    <w:rsid w:val="00F05C2E"/>
    <w:rsid w:val="00F10EDE"/>
    <w:rsid w:val="00F13909"/>
    <w:rsid w:val="00F220ED"/>
    <w:rsid w:val="00F35937"/>
    <w:rsid w:val="00F51D18"/>
    <w:rsid w:val="00F5530C"/>
    <w:rsid w:val="00F84239"/>
    <w:rsid w:val="00F86311"/>
    <w:rsid w:val="00FA4B09"/>
    <w:rsid w:val="00FA765A"/>
    <w:rsid w:val="00FB3D3E"/>
    <w:rsid w:val="00FB747F"/>
    <w:rsid w:val="00FC4EBB"/>
    <w:rsid w:val="00FC527A"/>
    <w:rsid w:val="00FD12CD"/>
    <w:rsid w:val="00FD571D"/>
    <w:rsid w:val="00FE4884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375C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375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8F362E-2D96-4BBC-9F90-268252AC9882}"/>
</file>

<file path=customXml/itemProps2.xml><?xml version="1.0" encoding="utf-8"?>
<ds:datastoreItem xmlns:ds="http://schemas.openxmlformats.org/officeDocument/2006/customXml" ds:itemID="{8EB90DE5-664A-4956-AE44-009B78857D89}"/>
</file>

<file path=customXml/itemProps3.xml><?xml version="1.0" encoding="utf-8"?>
<ds:datastoreItem xmlns:ds="http://schemas.openxmlformats.org/officeDocument/2006/customXml" ds:itemID="{D3CF02E2-3312-4498-9D93-5F44CF9D9D0F}"/>
</file>

<file path=customXml/itemProps4.xml><?xml version="1.0" encoding="utf-8"?>
<ds:datastoreItem xmlns:ds="http://schemas.openxmlformats.org/officeDocument/2006/customXml" ds:itemID="{EDB7D9AD-84DA-492A-B18F-355B59A6F9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2523</Words>
  <Characters>14387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2019-10-02T08:25:00Z</cp:lastPrinted>
  <dcterms:created xsi:type="dcterms:W3CDTF">2022-04-06T08:13:00Z</dcterms:created>
  <dcterms:modified xsi:type="dcterms:W3CDTF">2022-04-06T08:18:00Z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