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B9A" w:rsidRPr="00AF6912" w:rsidRDefault="00827B9A" w:rsidP="00827B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827B9A" w:rsidRPr="00AF6912" w:rsidRDefault="00827B9A" w:rsidP="00827B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27B9A" w:rsidRPr="00AF6912" w:rsidRDefault="00827B9A" w:rsidP="00827B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27B9A" w:rsidRPr="00AF6912" w:rsidRDefault="00827B9A" w:rsidP="00827B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от                  №  </w:t>
      </w:r>
    </w:p>
    <w:p w:rsidR="00827B9A" w:rsidRPr="00AF6912" w:rsidRDefault="00827B9A" w:rsidP="00827B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827B9A" w:rsidRPr="00AF6912" w:rsidRDefault="00827B9A" w:rsidP="00827B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«Приложение </w:t>
      </w:r>
    </w:p>
    <w:p w:rsidR="00827B9A" w:rsidRPr="00AF6912" w:rsidRDefault="00827B9A" w:rsidP="00827B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827B9A" w:rsidRPr="00AF6912" w:rsidRDefault="00827B9A" w:rsidP="00827B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27B9A" w:rsidRPr="00AF6912" w:rsidRDefault="00827B9A" w:rsidP="00827B9A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  <w:r w:rsidRPr="00AF6912">
        <w:rPr>
          <w:rFonts w:ascii="Times New Roman" w:hAnsi="Times New Roman" w:cs="Times New Roman"/>
          <w:sz w:val="30"/>
          <w:szCs w:val="30"/>
        </w:rPr>
        <w:t xml:space="preserve">от </w:t>
      </w:r>
      <w:r>
        <w:rPr>
          <w:rFonts w:ascii="Times New Roman" w:hAnsi="Times New Roman" w:cs="Times New Roman"/>
          <w:sz w:val="30"/>
          <w:szCs w:val="30"/>
        </w:rPr>
        <w:t>01.04.2015 № 177</w:t>
      </w:r>
    </w:p>
    <w:p w:rsidR="00CE0554" w:rsidRDefault="00CE0554" w:rsidP="008A5D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D2C07" w:rsidRPr="005C04B1" w:rsidRDefault="00AD2C07" w:rsidP="008A5D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C04B1"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Pr="005C04B1" w:rsidRDefault="005963AE" w:rsidP="008A5D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C04B1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C04B1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835EE6" w:rsidRPr="005C04B1" w:rsidRDefault="006863CD" w:rsidP="008A5D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C04B1">
        <w:rPr>
          <w:rFonts w:ascii="Times New Roman" w:hAnsi="Times New Roman" w:cs="Times New Roman"/>
          <w:sz w:val="30"/>
          <w:szCs w:val="30"/>
        </w:rPr>
        <w:t xml:space="preserve">по </w:t>
      </w:r>
      <w:r w:rsidR="000A6FFD" w:rsidRPr="005C04B1">
        <w:rPr>
          <w:rFonts w:ascii="Times New Roman" w:hAnsi="Times New Roman" w:cs="Times New Roman"/>
          <w:sz w:val="30"/>
          <w:szCs w:val="30"/>
        </w:rPr>
        <w:t>т</w:t>
      </w:r>
      <w:r w:rsidR="005963AE" w:rsidRPr="005C04B1">
        <w:rPr>
          <w:rFonts w:ascii="Times New Roman" w:hAnsi="Times New Roman" w:cs="Times New Roman"/>
          <w:sz w:val="30"/>
          <w:szCs w:val="30"/>
        </w:rPr>
        <w:t>расс</w:t>
      </w:r>
      <w:r w:rsidRPr="005C04B1">
        <w:rPr>
          <w:rFonts w:ascii="Times New Roman" w:hAnsi="Times New Roman" w:cs="Times New Roman"/>
          <w:sz w:val="30"/>
          <w:szCs w:val="30"/>
        </w:rPr>
        <w:t>е</w:t>
      </w:r>
      <w:r w:rsidR="008A0F36" w:rsidRPr="005C04B1">
        <w:rPr>
          <w:rFonts w:ascii="Times New Roman" w:hAnsi="Times New Roman" w:cs="Times New Roman"/>
          <w:sz w:val="30"/>
          <w:szCs w:val="30"/>
        </w:rPr>
        <w:t xml:space="preserve"> Р-255</w:t>
      </w:r>
      <w:r w:rsidR="005963AE" w:rsidRPr="005C04B1">
        <w:rPr>
          <w:rFonts w:ascii="Times New Roman" w:hAnsi="Times New Roman" w:cs="Times New Roman"/>
          <w:sz w:val="30"/>
          <w:szCs w:val="30"/>
        </w:rPr>
        <w:t xml:space="preserve"> от проспекта Металлургов до улицы Одесской </w:t>
      </w:r>
    </w:p>
    <w:p w:rsidR="00A12A96" w:rsidRPr="005C04B1" w:rsidRDefault="005963AE" w:rsidP="008A5D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C04B1">
        <w:rPr>
          <w:rFonts w:ascii="Times New Roman" w:hAnsi="Times New Roman" w:cs="Times New Roman"/>
          <w:sz w:val="30"/>
          <w:szCs w:val="30"/>
        </w:rPr>
        <w:t>в Советском и Ленинском районах</w:t>
      </w:r>
      <w:r w:rsidR="00D74858" w:rsidRPr="005C04B1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C04B1">
        <w:rPr>
          <w:rFonts w:ascii="Times New Roman" w:hAnsi="Times New Roman" w:cs="Times New Roman"/>
          <w:sz w:val="30"/>
          <w:szCs w:val="30"/>
        </w:rPr>
        <w:t xml:space="preserve">города Красноярска </w:t>
      </w:r>
    </w:p>
    <w:p w:rsidR="005963AE" w:rsidRPr="005C04B1" w:rsidRDefault="005963AE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424411" w:rsidRDefault="004D52CA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447916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5963AE" w:rsidRDefault="005963AE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5963AE" w:rsidRDefault="00CA0273" w:rsidP="0044791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446264" cy="2087880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-255-поз 12-исключ-приказ от 01.04.2022 № 176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264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962A3" w:rsidRPr="004C551C" w:rsidRDefault="004D52C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4C551C">
        <w:rPr>
          <w:rFonts w:ascii="Times New Roman" w:hAnsi="Times New Roman" w:cs="Times New Roman"/>
          <w:sz w:val="30"/>
          <w:szCs w:val="30"/>
        </w:rPr>
        <w:lastRenderedPageBreak/>
        <w:t>Примечание</w:t>
      </w:r>
    </w:p>
    <w:p w:rsidR="005963AE" w:rsidRPr="004C551C" w:rsidRDefault="005963AE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29"/>
        <w:gridCol w:w="5982"/>
        <w:gridCol w:w="7476"/>
      </w:tblGrid>
      <w:tr w:rsidR="00424411" w:rsidRPr="004C551C" w:rsidTr="002A5973">
        <w:tc>
          <w:tcPr>
            <w:tcW w:w="1329" w:type="dxa"/>
            <w:vAlign w:val="center"/>
          </w:tcPr>
          <w:p w:rsidR="00424411" w:rsidRPr="004C551C" w:rsidRDefault="008F6413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C551C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4C551C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4C551C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5982" w:type="dxa"/>
            <w:vAlign w:val="center"/>
          </w:tcPr>
          <w:p w:rsidR="00424411" w:rsidRPr="004C551C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C551C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476" w:type="dxa"/>
            <w:vAlign w:val="center"/>
          </w:tcPr>
          <w:p w:rsidR="00424411" w:rsidRPr="004C551C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4C551C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DD235C" w:rsidRPr="00DD235C" w:rsidTr="002A5973">
        <w:tc>
          <w:tcPr>
            <w:tcW w:w="1329" w:type="dxa"/>
          </w:tcPr>
          <w:p w:rsidR="00166B16" w:rsidRPr="00DD235C" w:rsidRDefault="00A5675A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5982" w:type="dxa"/>
          </w:tcPr>
          <w:p w:rsidR="00166B16" w:rsidRPr="00DD235C" w:rsidRDefault="008406E7" w:rsidP="00A5675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Трасса Р-255</w:t>
            </w:r>
            <w:r w:rsidR="00A5675A"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, участок дороги от </w:t>
            </w:r>
            <w:proofErr w:type="spellStart"/>
            <w:r w:rsidR="00A5675A" w:rsidRPr="00DD235C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="00A5675A"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-та Металлургов до моста «777», въезд на АЗС по </w:t>
            </w:r>
            <w:proofErr w:type="spellStart"/>
            <w:r w:rsidR="00A5675A" w:rsidRPr="00DD235C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="00A5675A" w:rsidRPr="00DD235C">
              <w:rPr>
                <w:rFonts w:ascii="Times New Roman" w:hAnsi="Times New Roman" w:cs="Times New Roman"/>
                <w:sz w:val="30"/>
                <w:szCs w:val="30"/>
              </w:rPr>
              <w:t>-ту Металлургов, 1г/3</w:t>
            </w:r>
          </w:p>
        </w:tc>
        <w:tc>
          <w:tcPr>
            <w:tcW w:w="7476" w:type="dxa"/>
          </w:tcPr>
          <w:p w:rsidR="00166B16" w:rsidRPr="00DD235C" w:rsidRDefault="00166B16" w:rsidP="00C30FB2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</w:t>
            </w:r>
            <w:r w:rsidR="002A5973" w:rsidRPr="00DD235C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 либо щитовая конструкция с размером </w:t>
            </w:r>
            <w:r w:rsidR="002A5973" w:rsidRPr="00DD235C">
              <w:rPr>
                <w:rFonts w:ascii="Times New Roman" w:hAnsi="Times New Roman" w:cs="Times New Roman"/>
                <w:sz w:val="30"/>
                <w:szCs w:val="30"/>
              </w:rPr>
              <w:t>информационного поля 6,0 м x 3,0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 м с автоматической сменой изображения (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="002A5973" w:rsidRPr="00DD235C">
              <w:rPr>
                <w:rFonts w:ascii="Times New Roman" w:hAnsi="Times New Roman" w:cs="Times New Roman"/>
                <w:sz w:val="30"/>
                <w:szCs w:val="30"/>
              </w:rPr>
              <w:t>, либо</w:t>
            </w:r>
            <w:r w:rsidR="002A5973" w:rsidRPr="00DD235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2A5973" w:rsidRPr="00DD235C">
              <w:rPr>
                <w:rFonts w:ascii="Times New Roman" w:hAnsi="Times New Roman" w:cs="Times New Roman"/>
                <w:sz w:val="30"/>
                <w:szCs w:val="30"/>
              </w:rPr>
              <w:t>светодиодный (электронный) экран 6,0 м х 3,0 м</w:t>
            </w:r>
          </w:p>
          <w:p w:rsidR="00C064AC" w:rsidRPr="00DD235C" w:rsidRDefault="00C064AC" w:rsidP="00C064A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C064AC" w:rsidRPr="00DD235C" w:rsidRDefault="00C064AC" w:rsidP="00C064A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м х 3,4 м</w:t>
            </w:r>
          </w:p>
          <w:p w:rsidR="00C064AC" w:rsidRPr="00DD235C" w:rsidRDefault="00C064AC" w:rsidP="00C064A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C064AC" w:rsidRPr="00DD235C" w:rsidRDefault="00C064AC" w:rsidP="00C064A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  </w:t>
            </w:r>
          </w:p>
        </w:tc>
      </w:tr>
      <w:tr w:rsidR="00DD235C" w:rsidRPr="00DD235C" w:rsidTr="002A5973">
        <w:tc>
          <w:tcPr>
            <w:tcW w:w="1329" w:type="dxa"/>
          </w:tcPr>
          <w:p w:rsidR="004C551C" w:rsidRPr="00DD235C" w:rsidRDefault="004C551C" w:rsidP="00A567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982" w:type="dxa"/>
          </w:tcPr>
          <w:p w:rsidR="004C551C" w:rsidRPr="00DD235C" w:rsidRDefault="004C551C" w:rsidP="0097541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Трасса </w:t>
            </w:r>
            <w:r w:rsidR="00A27A7C" w:rsidRPr="00DD235C">
              <w:rPr>
                <w:rFonts w:ascii="Times New Roman" w:hAnsi="Times New Roman" w:cs="Times New Roman"/>
                <w:sz w:val="30"/>
                <w:szCs w:val="30"/>
              </w:rPr>
              <w:t>Р-255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, участок дороги от 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-та Металлургов до моста «777», справа от входа в кассу АЗС по 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-ту  Металлургов, 1г/3</w:t>
            </w:r>
          </w:p>
        </w:tc>
        <w:tc>
          <w:tcPr>
            <w:tcW w:w="7476" w:type="dxa"/>
          </w:tcPr>
          <w:p w:rsidR="004C551C" w:rsidRPr="00DD235C" w:rsidRDefault="004C551C" w:rsidP="0097541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DD235C" w:rsidRPr="00DD235C" w:rsidTr="002A5973">
        <w:tc>
          <w:tcPr>
            <w:tcW w:w="1329" w:type="dxa"/>
          </w:tcPr>
          <w:p w:rsidR="004C551C" w:rsidRPr="00DD235C" w:rsidRDefault="004C551C" w:rsidP="00A567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982" w:type="dxa"/>
          </w:tcPr>
          <w:p w:rsidR="004C551C" w:rsidRPr="00DD235C" w:rsidRDefault="004C551C" w:rsidP="0097541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Трасса </w:t>
            </w:r>
            <w:r w:rsidR="00A27A7C" w:rsidRPr="00DD235C">
              <w:rPr>
                <w:rFonts w:ascii="Times New Roman" w:hAnsi="Times New Roman" w:cs="Times New Roman"/>
                <w:sz w:val="30"/>
                <w:szCs w:val="30"/>
              </w:rPr>
              <w:t>Р-255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, участок дороги от 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-та Металлургов до моста «777», после АЗС по 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-ту Металлургов, 1г/3</w:t>
            </w:r>
          </w:p>
        </w:tc>
        <w:tc>
          <w:tcPr>
            <w:tcW w:w="7476" w:type="dxa"/>
          </w:tcPr>
          <w:p w:rsidR="0029771E" w:rsidRPr="00DD235C" w:rsidRDefault="0029771E" w:rsidP="0029771E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DD23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светодиодный (электронный) экран </w:t>
            </w:r>
          </w:p>
          <w:p w:rsidR="0029771E" w:rsidRPr="00DD235C" w:rsidRDefault="0029771E" w:rsidP="0029771E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DD23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 размером информационного поля </w:t>
            </w:r>
          </w:p>
          <w:p w:rsidR="0029771E" w:rsidRPr="00DD235C" w:rsidRDefault="0029771E" w:rsidP="0029771E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DD23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4,0 м х 3,0 м на железобетонном фундаменте односторонний или двусторонний.</w:t>
            </w:r>
          </w:p>
          <w:p w:rsidR="0029771E" w:rsidRPr="00DD235C" w:rsidRDefault="0029771E" w:rsidP="0029771E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DD23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Внешние габариты рекламной панели составляют не </w:t>
            </w:r>
            <w:r w:rsidRPr="00DD23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lastRenderedPageBreak/>
              <w:t>более 4,4 м x 3,4 м.</w:t>
            </w:r>
          </w:p>
          <w:p w:rsidR="0029771E" w:rsidRPr="00DD235C" w:rsidRDefault="0029771E" w:rsidP="0029771E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DD23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Высота опоры от 2,5 м до 4,0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нее. </w:t>
            </w:r>
          </w:p>
          <w:p w:rsidR="004C551C" w:rsidRPr="00DD235C" w:rsidRDefault="0029771E" w:rsidP="0029771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</w:t>
            </w:r>
          </w:p>
        </w:tc>
      </w:tr>
      <w:tr w:rsidR="00DD235C" w:rsidRPr="00DD235C" w:rsidTr="002A5973">
        <w:tc>
          <w:tcPr>
            <w:tcW w:w="1329" w:type="dxa"/>
          </w:tcPr>
          <w:p w:rsidR="004C551C" w:rsidRPr="00DD235C" w:rsidRDefault="004C551C" w:rsidP="00A567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</w:t>
            </w:r>
          </w:p>
        </w:tc>
        <w:tc>
          <w:tcPr>
            <w:tcW w:w="5982" w:type="dxa"/>
          </w:tcPr>
          <w:p w:rsidR="004C551C" w:rsidRPr="00DD235C" w:rsidRDefault="004C551C" w:rsidP="0097541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Трасса </w:t>
            </w:r>
            <w:r w:rsidR="00A27A7C" w:rsidRPr="00DD235C">
              <w:rPr>
                <w:rFonts w:ascii="Times New Roman" w:hAnsi="Times New Roman" w:cs="Times New Roman"/>
                <w:sz w:val="30"/>
                <w:szCs w:val="30"/>
              </w:rPr>
              <w:t>Р-255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, участок дороги от 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-та Металлургов до моста «777», напротив здания по ул. Пограничников, 129</w:t>
            </w:r>
          </w:p>
        </w:tc>
        <w:tc>
          <w:tcPr>
            <w:tcW w:w="7476" w:type="dxa"/>
          </w:tcPr>
          <w:p w:rsidR="004C551C" w:rsidRPr="00DD235C" w:rsidRDefault="004C551C" w:rsidP="005963A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D235C" w:rsidRPr="00DD235C" w:rsidTr="002A5973">
        <w:tc>
          <w:tcPr>
            <w:tcW w:w="1329" w:type="dxa"/>
          </w:tcPr>
          <w:p w:rsidR="004C551C" w:rsidRPr="00DD235C" w:rsidRDefault="004C551C" w:rsidP="00A567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982" w:type="dxa"/>
          </w:tcPr>
          <w:p w:rsidR="004C551C" w:rsidRPr="00DD235C" w:rsidRDefault="004C551C" w:rsidP="0097541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Трасса </w:t>
            </w:r>
            <w:r w:rsidR="00A27A7C" w:rsidRPr="00DD235C">
              <w:rPr>
                <w:rFonts w:ascii="Times New Roman" w:hAnsi="Times New Roman" w:cs="Times New Roman"/>
                <w:sz w:val="30"/>
                <w:szCs w:val="30"/>
              </w:rPr>
              <w:t>Р-255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, участок дороги от 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-та Металлургов до моста «777», справа перед въездом на мост «777»</w:t>
            </w:r>
          </w:p>
        </w:tc>
        <w:tc>
          <w:tcPr>
            <w:tcW w:w="7476" w:type="dxa"/>
          </w:tcPr>
          <w:p w:rsidR="004C551C" w:rsidRPr="00DD235C" w:rsidRDefault="004C551C" w:rsidP="005963A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D235C" w:rsidRPr="00DD235C" w:rsidTr="002A5973">
        <w:tc>
          <w:tcPr>
            <w:tcW w:w="1329" w:type="dxa"/>
          </w:tcPr>
          <w:p w:rsidR="004C551C" w:rsidRPr="00DD235C" w:rsidRDefault="004C551C" w:rsidP="00A567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5982" w:type="dxa"/>
          </w:tcPr>
          <w:p w:rsidR="004C551C" w:rsidRPr="00DD235C" w:rsidRDefault="004C551C" w:rsidP="0097541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Трасса </w:t>
            </w:r>
            <w:r w:rsidR="00A27A7C" w:rsidRPr="00DD235C">
              <w:rPr>
                <w:rFonts w:ascii="Times New Roman" w:hAnsi="Times New Roman" w:cs="Times New Roman"/>
                <w:sz w:val="30"/>
                <w:szCs w:val="30"/>
              </w:rPr>
              <w:t>Р-255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, участок дороги от моста «777» до ул. Одесской, 335 метров от поста ДПС</w:t>
            </w:r>
          </w:p>
        </w:tc>
        <w:tc>
          <w:tcPr>
            <w:tcW w:w="7476" w:type="dxa"/>
          </w:tcPr>
          <w:p w:rsidR="004C551C" w:rsidRPr="00DD235C" w:rsidRDefault="003B31D6" w:rsidP="00DD235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B31D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x 3,0 м (щит) либо щитовая конструкция с размером информационного поля 6,0 x 3,2 м с автоматической сменой изображения (</w:t>
            </w:r>
            <w:proofErr w:type="spellStart"/>
            <w:r w:rsidRPr="003B31D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3B31D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D235C" w:rsidRPr="00DD235C" w:rsidTr="002A5973">
        <w:tc>
          <w:tcPr>
            <w:tcW w:w="1329" w:type="dxa"/>
          </w:tcPr>
          <w:p w:rsidR="004C551C" w:rsidRPr="00DD235C" w:rsidRDefault="004C551C" w:rsidP="00A567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5982" w:type="dxa"/>
          </w:tcPr>
          <w:p w:rsidR="004C551C" w:rsidRPr="00DD235C" w:rsidRDefault="004C551C" w:rsidP="0097541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Трасса </w:t>
            </w:r>
            <w:r w:rsidR="00A27A7C" w:rsidRPr="00DD235C">
              <w:rPr>
                <w:rFonts w:ascii="Times New Roman" w:hAnsi="Times New Roman" w:cs="Times New Roman"/>
                <w:sz w:val="30"/>
                <w:szCs w:val="30"/>
              </w:rPr>
              <w:t>Р-255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, участок дороги от моста «777» до ул. Одесской, остановка общественного транспорта «Гаражи»</w:t>
            </w:r>
          </w:p>
        </w:tc>
        <w:tc>
          <w:tcPr>
            <w:tcW w:w="7476" w:type="dxa"/>
          </w:tcPr>
          <w:p w:rsidR="004C551C" w:rsidRPr="00DD235C" w:rsidRDefault="004C551C" w:rsidP="000A6F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 в составе остановочного пункта движения общественного транспорта с размером информационного поля 1,2 м х 1,8 м </w:t>
            </w:r>
          </w:p>
        </w:tc>
      </w:tr>
      <w:tr w:rsidR="00DD235C" w:rsidRPr="00DD235C" w:rsidTr="002A5973">
        <w:tc>
          <w:tcPr>
            <w:tcW w:w="1329" w:type="dxa"/>
          </w:tcPr>
          <w:p w:rsidR="004C551C" w:rsidRPr="00DD235C" w:rsidRDefault="004C551C" w:rsidP="00A567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5982" w:type="dxa"/>
          </w:tcPr>
          <w:p w:rsidR="004C551C" w:rsidRPr="00DD235C" w:rsidRDefault="004C551C" w:rsidP="000A6FF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Трасса </w:t>
            </w:r>
            <w:r w:rsidR="00A27A7C" w:rsidRPr="00DD235C">
              <w:rPr>
                <w:rFonts w:ascii="Times New Roman" w:hAnsi="Times New Roman" w:cs="Times New Roman"/>
                <w:sz w:val="30"/>
                <w:szCs w:val="30"/>
              </w:rPr>
              <w:t>Р-255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, участок дороги от моста «777» до ул. Одесской, напротив дома по ул. 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Одесской, 7, остановка общественного транспорта «Гаражи»</w:t>
            </w:r>
          </w:p>
        </w:tc>
        <w:tc>
          <w:tcPr>
            <w:tcW w:w="7476" w:type="dxa"/>
          </w:tcPr>
          <w:p w:rsidR="004C551C" w:rsidRPr="00DD235C" w:rsidRDefault="004C551C" w:rsidP="000A6F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рекламная конструкция в составе остановочного пункта движения общественного транспорта с размером 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информационного поля 1,2 м х 1,8 м </w:t>
            </w:r>
          </w:p>
        </w:tc>
      </w:tr>
      <w:tr w:rsidR="00DD235C" w:rsidRPr="00DD235C" w:rsidTr="002A5973">
        <w:tc>
          <w:tcPr>
            <w:tcW w:w="1329" w:type="dxa"/>
          </w:tcPr>
          <w:p w:rsidR="004C551C" w:rsidRPr="00DD235C" w:rsidRDefault="004C551C" w:rsidP="00A567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10</w:t>
            </w:r>
          </w:p>
        </w:tc>
        <w:tc>
          <w:tcPr>
            <w:tcW w:w="5982" w:type="dxa"/>
          </w:tcPr>
          <w:p w:rsidR="004C551C" w:rsidRPr="00DD235C" w:rsidRDefault="004C551C" w:rsidP="005963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Трасса </w:t>
            </w:r>
            <w:r w:rsidR="00A27A7C" w:rsidRPr="00DD235C">
              <w:rPr>
                <w:rFonts w:ascii="Times New Roman" w:hAnsi="Times New Roman" w:cs="Times New Roman"/>
                <w:sz w:val="30"/>
                <w:szCs w:val="30"/>
              </w:rPr>
              <w:t>Р-255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, участок дороги от 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-та Металлургов до моста «777», справа от  кассы АЗС по ул. Пограничников, 121</w:t>
            </w:r>
          </w:p>
        </w:tc>
        <w:tc>
          <w:tcPr>
            <w:tcW w:w="7476" w:type="dxa"/>
          </w:tcPr>
          <w:p w:rsidR="004C551C" w:rsidRPr="00DD235C" w:rsidRDefault="004C551C" w:rsidP="000A6F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DD235C" w:rsidRPr="00DD235C" w:rsidTr="002A5973">
        <w:tc>
          <w:tcPr>
            <w:tcW w:w="1329" w:type="dxa"/>
          </w:tcPr>
          <w:p w:rsidR="004C551C" w:rsidRPr="00DD235C" w:rsidRDefault="004C551C" w:rsidP="00A5675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5982" w:type="dxa"/>
          </w:tcPr>
          <w:p w:rsidR="004C551C" w:rsidRPr="00DD235C" w:rsidRDefault="004C551C" w:rsidP="005963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Трасса </w:t>
            </w:r>
            <w:r w:rsidR="008406E7" w:rsidRPr="00DD235C">
              <w:rPr>
                <w:rFonts w:ascii="Times New Roman" w:hAnsi="Times New Roman" w:cs="Times New Roman"/>
                <w:sz w:val="30"/>
                <w:szCs w:val="30"/>
              </w:rPr>
              <w:t>Р-255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, участок дороги от 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-та Металлургов до моста «777», выезд с  АЗС по ул. Пограничников, 121</w:t>
            </w:r>
          </w:p>
        </w:tc>
        <w:tc>
          <w:tcPr>
            <w:tcW w:w="7476" w:type="dxa"/>
          </w:tcPr>
          <w:p w:rsidR="00E419D7" w:rsidRPr="00DD235C" w:rsidRDefault="002A5973" w:rsidP="00E419D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(щит), либо щитовая конструкция с размером информационного поля 6,0 м x 3,0 м с автоматической сменой изображения (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DD235C" w:rsidRPr="00DD235C" w:rsidTr="002A5973">
        <w:tc>
          <w:tcPr>
            <w:tcW w:w="1329" w:type="dxa"/>
          </w:tcPr>
          <w:p w:rsidR="004C551C" w:rsidRPr="00DD235C" w:rsidRDefault="004C551C" w:rsidP="00BF6E1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5982" w:type="dxa"/>
          </w:tcPr>
          <w:p w:rsidR="004C551C" w:rsidRPr="00DD235C" w:rsidRDefault="004C551C" w:rsidP="000A6FF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Трасса </w:t>
            </w:r>
            <w:r w:rsidR="00A27A7C" w:rsidRPr="00DD235C">
              <w:rPr>
                <w:rFonts w:ascii="Times New Roman" w:hAnsi="Times New Roman" w:cs="Times New Roman"/>
                <w:sz w:val="30"/>
                <w:szCs w:val="30"/>
              </w:rPr>
              <w:t>Р-255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, участок дороги от 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-та Металлургов до моста «777», справа при движении к проспекту Металлургов, 257 м до въезда на АЗС по ул. Пограничников, 121</w:t>
            </w:r>
          </w:p>
        </w:tc>
        <w:tc>
          <w:tcPr>
            <w:tcW w:w="7476" w:type="dxa"/>
          </w:tcPr>
          <w:p w:rsidR="004C551C" w:rsidRPr="00DD235C" w:rsidRDefault="004C551C" w:rsidP="000A6F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4C551C" w:rsidRPr="00DD235C" w:rsidRDefault="004C551C" w:rsidP="000A6F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DD235C" w:rsidRPr="00DD235C" w:rsidTr="002A5973">
        <w:tc>
          <w:tcPr>
            <w:tcW w:w="1329" w:type="dxa"/>
          </w:tcPr>
          <w:p w:rsidR="004C551C" w:rsidRPr="00DD235C" w:rsidRDefault="004C551C" w:rsidP="00BF6E1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5982" w:type="dxa"/>
          </w:tcPr>
          <w:p w:rsidR="004C551C" w:rsidRPr="00DD235C" w:rsidRDefault="004C551C" w:rsidP="00DC3D0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Трасса </w:t>
            </w:r>
            <w:r w:rsidR="00A27A7C" w:rsidRPr="00DD235C">
              <w:rPr>
                <w:rFonts w:ascii="Times New Roman" w:hAnsi="Times New Roman" w:cs="Times New Roman"/>
                <w:sz w:val="30"/>
                <w:szCs w:val="30"/>
              </w:rPr>
              <w:t>Р-255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, участок дороги от 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-та Металлургов до моста «777», справа, при движении к проспекту Металлургов, 150 м до въезда на АЗС по ул. Пограничников, 121</w:t>
            </w:r>
          </w:p>
        </w:tc>
        <w:tc>
          <w:tcPr>
            <w:tcW w:w="7476" w:type="dxa"/>
          </w:tcPr>
          <w:p w:rsidR="004C551C" w:rsidRPr="00DD235C" w:rsidRDefault="004C551C" w:rsidP="000A6F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C551C" w:rsidRPr="00DD235C" w:rsidTr="002A5973">
        <w:tc>
          <w:tcPr>
            <w:tcW w:w="1329" w:type="dxa"/>
          </w:tcPr>
          <w:p w:rsidR="004C551C" w:rsidRPr="00DD235C" w:rsidRDefault="004C551C" w:rsidP="00BF6E1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5982" w:type="dxa"/>
          </w:tcPr>
          <w:p w:rsidR="004C551C" w:rsidRPr="00DD235C" w:rsidRDefault="004C551C" w:rsidP="004C551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Трасса </w:t>
            </w:r>
            <w:r w:rsidR="008406E7" w:rsidRPr="00DD235C">
              <w:rPr>
                <w:rFonts w:ascii="Times New Roman" w:hAnsi="Times New Roman" w:cs="Times New Roman"/>
                <w:sz w:val="30"/>
                <w:szCs w:val="30"/>
              </w:rPr>
              <w:t>Р-255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, участок дороги от 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-та Металлургов до моста «777», выезд с АЗС по 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-ту Металлургов, 1г/3</w:t>
            </w:r>
          </w:p>
        </w:tc>
        <w:tc>
          <w:tcPr>
            <w:tcW w:w="7476" w:type="dxa"/>
          </w:tcPr>
          <w:p w:rsidR="004C551C" w:rsidRPr="00DD235C" w:rsidRDefault="002A5973" w:rsidP="000A6FFD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(щит), либо щитовая конструкция с размером информационного поля 6,0 м x 3,0 м с автоматической сменой изображения (</w:t>
            </w:r>
            <w:proofErr w:type="spellStart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), либо</w:t>
            </w:r>
            <w:r w:rsidRPr="00DD235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>светодиодный (электронный) экран 6,0 м х 3,0 м</w:t>
            </w:r>
          </w:p>
          <w:p w:rsidR="0029146C" w:rsidRPr="00DD235C" w:rsidRDefault="0029146C" w:rsidP="0029146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29146C" w:rsidRPr="00DD235C" w:rsidRDefault="0029146C" w:rsidP="0029146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bCs/>
                <w:sz w:val="30"/>
                <w:szCs w:val="30"/>
              </w:rPr>
              <w:lastRenderedPageBreak/>
              <w:t>Внешние габариты рекламной конструкции не более 6,4 м х 3,4 м</w:t>
            </w:r>
          </w:p>
          <w:p w:rsidR="0029146C" w:rsidRPr="00DD235C" w:rsidRDefault="0029146C" w:rsidP="0029146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29146C" w:rsidRPr="00DD235C" w:rsidRDefault="0029146C" w:rsidP="0029146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DD235C">
              <w:rPr>
                <w:rFonts w:ascii="Times New Roman" w:hAnsi="Times New Roman" w:cs="Times New Roman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  </w:t>
            </w:r>
          </w:p>
        </w:tc>
      </w:tr>
    </w:tbl>
    <w:p w:rsidR="005963AE" w:rsidRPr="00DD235C" w:rsidRDefault="005963AE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05966" w:rsidRPr="004C551C" w:rsidRDefault="008E35EE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4C551C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4C551C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4C551C">
        <w:rPr>
          <w:rFonts w:ascii="Times New Roman" w:hAnsi="Times New Roman" w:cs="Times New Roman"/>
          <w:sz w:val="30"/>
          <w:szCs w:val="30"/>
        </w:rPr>
        <w:t>.</w:t>
      </w:r>
      <w:r w:rsidR="00ED0F38" w:rsidRPr="004C551C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p w:rsidR="00EF72DD" w:rsidRDefault="00EF72DD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3AE" w:rsidRDefault="005963AE" w:rsidP="007E428B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5963AE" w:rsidSect="00827B9A">
      <w:headerReference w:type="first" r:id="rId9"/>
      <w:footerReference w:type="firs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8D4" w:rsidRDefault="003A78D4" w:rsidP="0036688D">
      <w:pPr>
        <w:spacing w:after="0" w:line="240" w:lineRule="auto"/>
      </w:pPr>
      <w:r>
        <w:separator/>
      </w:r>
    </w:p>
  </w:endnote>
  <w:endnote w:type="continuationSeparator" w:id="0">
    <w:p w:rsidR="003A78D4" w:rsidRDefault="003A78D4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9B4" w:rsidRDefault="009219B4">
    <w:pPr>
      <w:pStyle w:val="a6"/>
      <w:jc w:val="center"/>
    </w:pPr>
  </w:p>
  <w:p w:rsidR="009219B4" w:rsidRDefault="009219B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8D4" w:rsidRDefault="003A78D4" w:rsidP="0036688D">
      <w:pPr>
        <w:spacing w:after="0" w:line="240" w:lineRule="auto"/>
      </w:pPr>
      <w:r>
        <w:separator/>
      </w:r>
    </w:p>
  </w:footnote>
  <w:footnote w:type="continuationSeparator" w:id="0">
    <w:p w:rsidR="003A78D4" w:rsidRDefault="003A78D4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9B4" w:rsidRDefault="009219B4" w:rsidP="00DD0E39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0F72"/>
    <w:rsid w:val="00011837"/>
    <w:rsid w:val="0002509A"/>
    <w:rsid w:val="00027D52"/>
    <w:rsid w:val="000315F1"/>
    <w:rsid w:val="00032686"/>
    <w:rsid w:val="0004164A"/>
    <w:rsid w:val="00062468"/>
    <w:rsid w:val="00066EC5"/>
    <w:rsid w:val="000707FF"/>
    <w:rsid w:val="000722A9"/>
    <w:rsid w:val="00080880"/>
    <w:rsid w:val="00083B2A"/>
    <w:rsid w:val="000A6FFD"/>
    <w:rsid w:val="000B0054"/>
    <w:rsid w:val="000E57E2"/>
    <w:rsid w:val="000E7620"/>
    <w:rsid w:val="001045B3"/>
    <w:rsid w:val="0013068A"/>
    <w:rsid w:val="001321FE"/>
    <w:rsid w:val="00132F93"/>
    <w:rsid w:val="0014519F"/>
    <w:rsid w:val="00160CE3"/>
    <w:rsid w:val="00166B16"/>
    <w:rsid w:val="00181C7C"/>
    <w:rsid w:val="0019183D"/>
    <w:rsid w:val="00196B26"/>
    <w:rsid w:val="001A1EF9"/>
    <w:rsid w:val="001D72A6"/>
    <w:rsid w:val="0021269C"/>
    <w:rsid w:val="00235D62"/>
    <w:rsid w:val="00243469"/>
    <w:rsid w:val="00243D5F"/>
    <w:rsid w:val="00267EB3"/>
    <w:rsid w:val="00271C54"/>
    <w:rsid w:val="0027402F"/>
    <w:rsid w:val="00275E98"/>
    <w:rsid w:val="00281889"/>
    <w:rsid w:val="0029146C"/>
    <w:rsid w:val="00296BBA"/>
    <w:rsid w:val="0029771E"/>
    <w:rsid w:val="002A1300"/>
    <w:rsid w:val="002A5973"/>
    <w:rsid w:val="002B6EE3"/>
    <w:rsid w:val="002C2907"/>
    <w:rsid w:val="002E10B8"/>
    <w:rsid w:val="002E13F2"/>
    <w:rsid w:val="002F4833"/>
    <w:rsid w:val="002F73E1"/>
    <w:rsid w:val="00317993"/>
    <w:rsid w:val="00327F2B"/>
    <w:rsid w:val="00335EDE"/>
    <w:rsid w:val="00336864"/>
    <w:rsid w:val="0034164F"/>
    <w:rsid w:val="00362101"/>
    <w:rsid w:val="0036688D"/>
    <w:rsid w:val="00381F7A"/>
    <w:rsid w:val="003A097B"/>
    <w:rsid w:val="003A78D4"/>
    <w:rsid w:val="003B31D6"/>
    <w:rsid w:val="003B38A9"/>
    <w:rsid w:val="003B3AE8"/>
    <w:rsid w:val="003B4645"/>
    <w:rsid w:val="003D55D6"/>
    <w:rsid w:val="00402103"/>
    <w:rsid w:val="00411AEF"/>
    <w:rsid w:val="00424411"/>
    <w:rsid w:val="00424971"/>
    <w:rsid w:val="00433151"/>
    <w:rsid w:val="00435E49"/>
    <w:rsid w:val="00442A39"/>
    <w:rsid w:val="00445436"/>
    <w:rsid w:val="00447287"/>
    <w:rsid w:val="004472FF"/>
    <w:rsid w:val="00447916"/>
    <w:rsid w:val="00483148"/>
    <w:rsid w:val="00491540"/>
    <w:rsid w:val="00497AED"/>
    <w:rsid w:val="004A203D"/>
    <w:rsid w:val="004B2B21"/>
    <w:rsid w:val="004B59E2"/>
    <w:rsid w:val="004C551C"/>
    <w:rsid w:val="004D52CA"/>
    <w:rsid w:val="005064E4"/>
    <w:rsid w:val="0052237C"/>
    <w:rsid w:val="00530F93"/>
    <w:rsid w:val="005450EE"/>
    <w:rsid w:val="005650F3"/>
    <w:rsid w:val="00574ACC"/>
    <w:rsid w:val="00576511"/>
    <w:rsid w:val="005960DA"/>
    <w:rsid w:val="005962A3"/>
    <w:rsid w:val="005963AE"/>
    <w:rsid w:val="005B0334"/>
    <w:rsid w:val="005C04B1"/>
    <w:rsid w:val="005C0C44"/>
    <w:rsid w:val="005C3CD7"/>
    <w:rsid w:val="005C7B14"/>
    <w:rsid w:val="005D03D1"/>
    <w:rsid w:val="005D4C25"/>
    <w:rsid w:val="005E3B4E"/>
    <w:rsid w:val="005F3367"/>
    <w:rsid w:val="005F4605"/>
    <w:rsid w:val="006023CF"/>
    <w:rsid w:val="00615EDB"/>
    <w:rsid w:val="006264A9"/>
    <w:rsid w:val="00632E5A"/>
    <w:rsid w:val="00665AD7"/>
    <w:rsid w:val="00665D12"/>
    <w:rsid w:val="006863CD"/>
    <w:rsid w:val="00687144"/>
    <w:rsid w:val="006B42F0"/>
    <w:rsid w:val="006D53B6"/>
    <w:rsid w:val="006F552C"/>
    <w:rsid w:val="00707155"/>
    <w:rsid w:val="00720C34"/>
    <w:rsid w:val="00742AE8"/>
    <w:rsid w:val="00743EFD"/>
    <w:rsid w:val="00755D19"/>
    <w:rsid w:val="007C47FA"/>
    <w:rsid w:val="007E00C6"/>
    <w:rsid w:val="007E428B"/>
    <w:rsid w:val="007F2775"/>
    <w:rsid w:val="007F5FED"/>
    <w:rsid w:val="00805966"/>
    <w:rsid w:val="00816AB9"/>
    <w:rsid w:val="0082387D"/>
    <w:rsid w:val="00827B9A"/>
    <w:rsid w:val="0083586E"/>
    <w:rsid w:val="008358F6"/>
    <w:rsid w:val="00835EE6"/>
    <w:rsid w:val="008406E7"/>
    <w:rsid w:val="0084422E"/>
    <w:rsid w:val="008552E4"/>
    <w:rsid w:val="0085641C"/>
    <w:rsid w:val="00866FCF"/>
    <w:rsid w:val="00876234"/>
    <w:rsid w:val="008769E1"/>
    <w:rsid w:val="00897D80"/>
    <w:rsid w:val="008A0F36"/>
    <w:rsid w:val="008A5DD6"/>
    <w:rsid w:val="008B68EF"/>
    <w:rsid w:val="008C5354"/>
    <w:rsid w:val="008D2C03"/>
    <w:rsid w:val="008E321B"/>
    <w:rsid w:val="008E35EE"/>
    <w:rsid w:val="008F6413"/>
    <w:rsid w:val="009003E6"/>
    <w:rsid w:val="0090299B"/>
    <w:rsid w:val="00902F52"/>
    <w:rsid w:val="00917270"/>
    <w:rsid w:val="00917FCE"/>
    <w:rsid w:val="009219B4"/>
    <w:rsid w:val="00933AA2"/>
    <w:rsid w:val="00954126"/>
    <w:rsid w:val="0096791E"/>
    <w:rsid w:val="009721EE"/>
    <w:rsid w:val="0097541F"/>
    <w:rsid w:val="009841A9"/>
    <w:rsid w:val="00990B28"/>
    <w:rsid w:val="00995C2C"/>
    <w:rsid w:val="00997967"/>
    <w:rsid w:val="009C35DE"/>
    <w:rsid w:val="009C75FA"/>
    <w:rsid w:val="009D2BD6"/>
    <w:rsid w:val="009D778D"/>
    <w:rsid w:val="009E64F8"/>
    <w:rsid w:val="009F5268"/>
    <w:rsid w:val="009F74D7"/>
    <w:rsid w:val="00A01C1E"/>
    <w:rsid w:val="00A12A96"/>
    <w:rsid w:val="00A27A7C"/>
    <w:rsid w:val="00A355A9"/>
    <w:rsid w:val="00A37945"/>
    <w:rsid w:val="00A45D58"/>
    <w:rsid w:val="00A5106F"/>
    <w:rsid w:val="00A5675A"/>
    <w:rsid w:val="00A615D0"/>
    <w:rsid w:val="00A647B0"/>
    <w:rsid w:val="00AB41EC"/>
    <w:rsid w:val="00AB5E3A"/>
    <w:rsid w:val="00AB69E9"/>
    <w:rsid w:val="00AD0F91"/>
    <w:rsid w:val="00AD2C07"/>
    <w:rsid w:val="00B03752"/>
    <w:rsid w:val="00B1102A"/>
    <w:rsid w:val="00B12AF5"/>
    <w:rsid w:val="00B15100"/>
    <w:rsid w:val="00B16604"/>
    <w:rsid w:val="00B17514"/>
    <w:rsid w:val="00B60131"/>
    <w:rsid w:val="00B66EED"/>
    <w:rsid w:val="00BA4773"/>
    <w:rsid w:val="00BA60A2"/>
    <w:rsid w:val="00BD2099"/>
    <w:rsid w:val="00BD7501"/>
    <w:rsid w:val="00BE2211"/>
    <w:rsid w:val="00BE59ED"/>
    <w:rsid w:val="00BF6E1B"/>
    <w:rsid w:val="00C0145A"/>
    <w:rsid w:val="00C064AC"/>
    <w:rsid w:val="00C30FB2"/>
    <w:rsid w:val="00C31403"/>
    <w:rsid w:val="00C51C12"/>
    <w:rsid w:val="00C92483"/>
    <w:rsid w:val="00C96D50"/>
    <w:rsid w:val="00CA0273"/>
    <w:rsid w:val="00CA4B8B"/>
    <w:rsid w:val="00CA592E"/>
    <w:rsid w:val="00CB0E24"/>
    <w:rsid w:val="00CB1A56"/>
    <w:rsid w:val="00CB52BA"/>
    <w:rsid w:val="00CC05F5"/>
    <w:rsid w:val="00CE0554"/>
    <w:rsid w:val="00CE2CC1"/>
    <w:rsid w:val="00CE7DF9"/>
    <w:rsid w:val="00D05CE5"/>
    <w:rsid w:val="00D24A46"/>
    <w:rsid w:val="00D46743"/>
    <w:rsid w:val="00D55E25"/>
    <w:rsid w:val="00D66399"/>
    <w:rsid w:val="00D74858"/>
    <w:rsid w:val="00D81C1B"/>
    <w:rsid w:val="00D829B7"/>
    <w:rsid w:val="00D97BB9"/>
    <w:rsid w:val="00DB6A41"/>
    <w:rsid w:val="00DC2983"/>
    <w:rsid w:val="00DC3D00"/>
    <w:rsid w:val="00DD0E39"/>
    <w:rsid w:val="00DD235C"/>
    <w:rsid w:val="00DE23E6"/>
    <w:rsid w:val="00E053A8"/>
    <w:rsid w:val="00E10424"/>
    <w:rsid w:val="00E37C93"/>
    <w:rsid w:val="00E413D9"/>
    <w:rsid w:val="00E419D7"/>
    <w:rsid w:val="00E47528"/>
    <w:rsid w:val="00E669F1"/>
    <w:rsid w:val="00E67DFD"/>
    <w:rsid w:val="00E95658"/>
    <w:rsid w:val="00EA2B64"/>
    <w:rsid w:val="00ED0F38"/>
    <w:rsid w:val="00ED2396"/>
    <w:rsid w:val="00EE68EF"/>
    <w:rsid w:val="00EF1932"/>
    <w:rsid w:val="00EF72DD"/>
    <w:rsid w:val="00F05C7B"/>
    <w:rsid w:val="00F137D5"/>
    <w:rsid w:val="00F14447"/>
    <w:rsid w:val="00F307A9"/>
    <w:rsid w:val="00F940BE"/>
    <w:rsid w:val="00FA4DB1"/>
    <w:rsid w:val="00FB6665"/>
    <w:rsid w:val="00FC5203"/>
    <w:rsid w:val="00FC527A"/>
    <w:rsid w:val="00FC7890"/>
    <w:rsid w:val="00FE58D1"/>
    <w:rsid w:val="00FF5C4D"/>
    <w:rsid w:val="00FF6C1D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827B9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827B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51FC2D8-D46E-4DE0-8FDC-1F4986A51163}"/>
</file>

<file path=customXml/itemProps2.xml><?xml version="1.0" encoding="utf-8"?>
<ds:datastoreItem xmlns:ds="http://schemas.openxmlformats.org/officeDocument/2006/customXml" ds:itemID="{475D455C-56FE-4859-8CB2-F264FA6BC1FB}"/>
</file>

<file path=customXml/itemProps3.xml><?xml version="1.0" encoding="utf-8"?>
<ds:datastoreItem xmlns:ds="http://schemas.openxmlformats.org/officeDocument/2006/customXml" ds:itemID="{22BFE2F1-EAD1-476B-9272-1A92D654B3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5351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2015-07-28T07:12:00Z</cp:lastPrinted>
  <dcterms:created xsi:type="dcterms:W3CDTF">2022-04-08T07:03:00Z</dcterms:created>
  <dcterms:modified xsi:type="dcterms:W3CDTF">2022-04-08T07:06:00Z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