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F33" w:rsidRDefault="00DF1F33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FD5E31" w:rsidRPr="00571BD8" w:rsidRDefault="00FD5E31" w:rsidP="00571BD8">
      <w:pPr>
        <w:pStyle w:val="ab"/>
        <w:spacing w:line="192" w:lineRule="auto"/>
        <w:ind w:left="10915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FD5E31" w:rsidRPr="00571BD8" w:rsidRDefault="00FD5E31" w:rsidP="00571BD8">
      <w:pPr>
        <w:pStyle w:val="ab"/>
        <w:spacing w:line="192" w:lineRule="auto"/>
        <w:ind w:left="10915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D5E31" w:rsidRPr="00571BD8" w:rsidRDefault="00FD5E31" w:rsidP="00571BD8">
      <w:pPr>
        <w:pStyle w:val="ab"/>
        <w:spacing w:line="192" w:lineRule="auto"/>
        <w:ind w:left="10915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13265" w:rsidRPr="00571BD8" w:rsidRDefault="00D13265" w:rsidP="00571BD8">
      <w:pPr>
        <w:pStyle w:val="ab"/>
        <w:spacing w:line="192" w:lineRule="auto"/>
        <w:ind w:left="10915"/>
        <w:rPr>
          <w:rFonts w:ascii="Times New Roman" w:eastAsia="Times New Roman" w:hAnsi="Times New Roman" w:cs="Times New Roman"/>
          <w:sz w:val="30"/>
          <w:szCs w:val="30"/>
        </w:rPr>
      </w:pPr>
      <w:r w:rsidRPr="00571BD8">
        <w:rPr>
          <w:rFonts w:ascii="Times New Roman" w:eastAsia="Times New Roman" w:hAnsi="Times New Roman" w:cs="Times New Roman"/>
          <w:sz w:val="30"/>
          <w:szCs w:val="30"/>
        </w:rPr>
        <w:t xml:space="preserve">от  </w:t>
      </w:r>
      <w:r w:rsidR="003B49B0" w:rsidRPr="00571BD8">
        <w:rPr>
          <w:rFonts w:ascii="Times New Roman" w:eastAsia="Times New Roman" w:hAnsi="Times New Roman" w:cs="Times New Roman"/>
          <w:sz w:val="30"/>
          <w:szCs w:val="30"/>
        </w:rPr>
        <w:t xml:space="preserve">             </w:t>
      </w:r>
      <w:r w:rsidRPr="00571BD8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3B49B0" w:rsidRPr="00571BD8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571BD8">
        <w:rPr>
          <w:rFonts w:ascii="Times New Roman" w:eastAsia="Times New Roman" w:hAnsi="Times New Roman" w:cs="Times New Roman"/>
          <w:sz w:val="30"/>
          <w:szCs w:val="30"/>
        </w:rPr>
        <w:t xml:space="preserve">№  </w:t>
      </w:r>
      <w:r w:rsidR="003B49B0" w:rsidRPr="00571BD8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FD5E31" w:rsidRPr="00571BD8" w:rsidRDefault="00FD5E31" w:rsidP="00571BD8">
      <w:pPr>
        <w:pStyle w:val="ab"/>
        <w:spacing w:line="192" w:lineRule="auto"/>
        <w:ind w:left="10915"/>
        <w:rPr>
          <w:rFonts w:ascii="Times New Roman" w:hAnsi="Times New Roman" w:cs="Times New Roman"/>
          <w:sz w:val="30"/>
          <w:szCs w:val="30"/>
        </w:rPr>
      </w:pPr>
    </w:p>
    <w:p w:rsidR="00FD5E31" w:rsidRPr="00571BD8" w:rsidRDefault="00FD5E31" w:rsidP="00571BD8">
      <w:pPr>
        <w:pStyle w:val="ab"/>
        <w:spacing w:line="192" w:lineRule="auto"/>
        <w:ind w:left="10915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FD5E31" w:rsidRPr="00571BD8" w:rsidRDefault="00FD5E31" w:rsidP="00571BD8">
      <w:pPr>
        <w:pStyle w:val="ab"/>
        <w:spacing w:line="192" w:lineRule="auto"/>
        <w:ind w:left="10915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D5E31" w:rsidRPr="00571BD8" w:rsidRDefault="00FD5E31" w:rsidP="00571BD8">
      <w:pPr>
        <w:pStyle w:val="ab"/>
        <w:spacing w:line="192" w:lineRule="auto"/>
        <w:ind w:left="10915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D5E31" w:rsidRPr="00571BD8" w:rsidRDefault="00FD5E31" w:rsidP="00571BD8">
      <w:pPr>
        <w:pStyle w:val="ab"/>
        <w:spacing w:line="192" w:lineRule="auto"/>
        <w:ind w:left="10915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>№ 37 от 31.01.2012</w:t>
      </w:r>
    </w:p>
    <w:p w:rsidR="00FD5E31" w:rsidRDefault="00FD5E31" w:rsidP="00DF1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D5E31" w:rsidRDefault="00FD5E31" w:rsidP="00DF1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90E40" w:rsidRDefault="00A90E40" w:rsidP="00DF1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  <w:r w:rsidR="004244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4411" w:rsidRDefault="00424411" w:rsidP="00DF1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424411" w:rsidP="00DF1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1D7390">
        <w:rPr>
          <w:rFonts w:ascii="Times New Roman" w:hAnsi="Times New Roman" w:cs="Times New Roman"/>
          <w:sz w:val="30"/>
          <w:szCs w:val="30"/>
        </w:rPr>
        <w:t>Советском районе</w:t>
      </w:r>
      <w:r w:rsidRPr="005E3B4E">
        <w:rPr>
          <w:rFonts w:ascii="Times New Roman" w:hAnsi="Times New Roman" w:cs="Times New Roman"/>
          <w:sz w:val="30"/>
          <w:szCs w:val="30"/>
        </w:rPr>
        <w:t xml:space="preserve"> </w:t>
      </w:r>
      <w:r w:rsidR="00C11866">
        <w:rPr>
          <w:rFonts w:ascii="Times New Roman" w:hAnsi="Times New Roman" w:cs="Times New Roman"/>
          <w:sz w:val="30"/>
          <w:szCs w:val="30"/>
        </w:rPr>
        <w:t>города</w:t>
      </w:r>
      <w:r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C11866">
        <w:rPr>
          <w:rFonts w:ascii="Times New Roman" w:hAnsi="Times New Roman" w:cs="Times New Roman"/>
          <w:sz w:val="30"/>
          <w:szCs w:val="30"/>
        </w:rPr>
        <w:t>а</w:t>
      </w:r>
      <w:r w:rsidR="0030698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B4E" w:rsidRPr="005E3B4E">
        <w:rPr>
          <w:rFonts w:ascii="Times New Roman" w:hAnsi="Times New Roman" w:cs="Times New Roman"/>
          <w:sz w:val="30"/>
          <w:szCs w:val="30"/>
        </w:rPr>
        <w:t xml:space="preserve">по </w:t>
      </w:r>
      <w:r w:rsidR="001D7390">
        <w:rPr>
          <w:rFonts w:ascii="Times New Roman" w:hAnsi="Times New Roman" w:cs="Times New Roman"/>
          <w:sz w:val="30"/>
          <w:szCs w:val="30"/>
        </w:rPr>
        <w:t>проспекту Металлургов</w:t>
      </w:r>
    </w:p>
    <w:p w:rsidR="005E11D9" w:rsidRDefault="00C11866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C52581">
        <w:rPr>
          <w:rFonts w:ascii="Times New Roman" w:hAnsi="Times New Roman" w:cs="Times New Roman"/>
          <w:sz w:val="30"/>
          <w:szCs w:val="30"/>
        </w:rPr>
        <w:t>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D80778" w:rsidRDefault="007833DF" w:rsidP="008D1BBC">
      <w:pPr>
        <w:spacing w:after="0"/>
        <w:jc w:val="right"/>
      </w:pPr>
      <w:r>
        <w:rPr>
          <w:noProof/>
        </w:rPr>
        <w:drawing>
          <wp:inline distT="0" distB="0" distL="0" distR="0">
            <wp:extent cx="7278624" cy="264566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Металлургов-поз 48-искл-приказ от 01.04.2022 № 176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4D2" w:rsidRDefault="00A12A96" w:rsidP="008D1BBC">
      <w:pPr>
        <w:spacing w:after="0"/>
        <w:jc w:val="right"/>
        <w:rPr>
          <w:noProof/>
        </w:rPr>
      </w:pPr>
      <w:r>
        <w:t xml:space="preserve">                                                            </w:t>
      </w:r>
      <w:r w:rsidR="005E3B4E">
        <w:t xml:space="preserve">            </w:t>
      </w:r>
      <w:r>
        <w:t xml:space="preserve">                                                                                  </w:t>
      </w:r>
    </w:p>
    <w:p w:rsidR="00571BD8" w:rsidRDefault="00571BD8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84"/>
        <w:gridCol w:w="3560"/>
        <w:gridCol w:w="9576"/>
      </w:tblGrid>
      <w:tr w:rsidR="00A27730" w:rsidRPr="00A90E40" w:rsidTr="002266F5">
        <w:trPr>
          <w:trHeight w:val="146"/>
        </w:trPr>
        <w:tc>
          <w:tcPr>
            <w:tcW w:w="1084" w:type="dxa"/>
            <w:vAlign w:val="center"/>
          </w:tcPr>
          <w:p w:rsidR="00A27730" w:rsidRPr="00A90E40" w:rsidRDefault="00A2773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3560" w:type="dxa"/>
            <w:vAlign w:val="center"/>
          </w:tcPr>
          <w:p w:rsidR="00A27730" w:rsidRPr="00A90E40" w:rsidRDefault="00A2773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576" w:type="dxa"/>
            <w:vAlign w:val="center"/>
          </w:tcPr>
          <w:p w:rsidR="00A27730" w:rsidRPr="00A90E40" w:rsidRDefault="00A2773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A27730" w:rsidRPr="00A90E40" w:rsidTr="002266F5">
        <w:tc>
          <w:tcPr>
            <w:tcW w:w="1084" w:type="dxa"/>
          </w:tcPr>
          <w:p w:rsidR="00A27730" w:rsidRPr="00A90E40" w:rsidRDefault="00A2773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560" w:type="dxa"/>
          </w:tcPr>
          <w:p w:rsidR="00A27730" w:rsidRPr="00A90E40" w:rsidRDefault="00A27730" w:rsidP="00A017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напротив жилого дома по ул. 3 августа, 26</w:t>
            </w:r>
          </w:p>
        </w:tc>
        <w:tc>
          <w:tcPr>
            <w:tcW w:w="9576" w:type="dxa"/>
          </w:tcPr>
          <w:p w:rsidR="00A27730" w:rsidRPr="00A90E40" w:rsidRDefault="00A27730" w:rsidP="0030698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27730" w:rsidRPr="00A90E40" w:rsidTr="002266F5">
        <w:tc>
          <w:tcPr>
            <w:tcW w:w="1084" w:type="dxa"/>
          </w:tcPr>
          <w:p w:rsidR="00A27730" w:rsidRPr="00A90E40" w:rsidRDefault="00A2773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560" w:type="dxa"/>
          </w:tcPr>
          <w:p w:rsidR="00A27730" w:rsidRPr="00A90E40" w:rsidRDefault="00A27730" w:rsidP="000E258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38, на противоположной стороне дороги</w:t>
            </w:r>
          </w:p>
        </w:tc>
        <w:tc>
          <w:tcPr>
            <w:tcW w:w="9576" w:type="dxa"/>
          </w:tcPr>
          <w:p w:rsidR="00A27730" w:rsidRPr="00A90E40" w:rsidRDefault="00A27730" w:rsidP="0030698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90E40" w:rsidRPr="00A90E40" w:rsidTr="002266F5">
        <w:tc>
          <w:tcPr>
            <w:tcW w:w="1084" w:type="dxa"/>
          </w:tcPr>
          <w:p w:rsidR="00A90E40" w:rsidRPr="00A90E40" w:rsidRDefault="00A90E4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3560" w:type="dxa"/>
          </w:tcPr>
          <w:p w:rsidR="00A90E40" w:rsidRPr="00A90E40" w:rsidRDefault="00A90E40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51, со стороны западного фасада здания</w:t>
            </w:r>
          </w:p>
        </w:tc>
        <w:tc>
          <w:tcPr>
            <w:tcW w:w="9576" w:type="dxa"/>
          </w:tcPr>
          <w:p w:rsidR="00A90E40" w:rsidRPr="00A90E40" w:rsidRDefault="00A90E40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49B0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A90E40" w:rsidRPr="00A90E40" w:rsidTr="002266F5">
        <w:tc>
          <w:tcPr>
            <w:tcW w:w="1084" w:type="dxa"/>
          </w:tcPr>
          <w:p w:rsidR="00A90E40" w:rsidRPr="00A90E40" w:rsidRDefault="00A90E4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3560" w:type="dxa"/>
          </w:tcPr>
          <w:p w:rsidR="00A90E40" w:rsidRPr="00A90E40" w:rsidRDefault="00A90E40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47</w:t>
            </w:r>
          </w:p>
        </w:tc>
        <w:tc>
          <w:tcPr>
            <w:tcW w:w="9576" w:type="dxa"/>
          </w:tcPr>
          <w:p w:rsidR="00A90E40" w:rsidRPr="00A90E40" w:rsidRDefault="00A90E40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</w:t>
            </w:r>
            <w:bookmarkStart w:id="0" w:name="_GoBack"/>
            <w:bookmarkEnd w:id="0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илон)</w:t>
            </w:r>
          </w:p>
        </w:tc>
      </w:tr>
      <w:tr w:rsidR="00A90E40" w:rsidRPr="00A90E40" w:rsidTr="002266F5">
        <w:tc>
          <w:tcPr>
            <w:tcW w:w="1084" w:type="dxa"/>
          </w:tcPr>
          <w:p w:rsidR="00A90E40" w:rsidRPr="00A90E40" w:rsidRDefault="00A90E4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3560" w:type="dxa"/>
          </w:tcPr>
          <w:p w:rsidR="00A90E40" w:rsidRPr="00A90E40" w:rsidRDefault="00A90E40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между зданиями № 43 и № 41б</w:t>
            </w:r>
          </w:p>
        </w:tc>
        <w:tc>
          <w:tcPr>
            <w:tcW w:w="9576" w:type="dxa"/>
          </w:tcPr>
          <w:p w:rsidR="00A90E40" w:rsidRPr="00A90E40" w:rsidRDefault="00A90E40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90E40" w:rsidRPr="00A90E40" w:rsidTr="002266F5">
        <w:tc>
          <w:tcPr>
            <w:tcW w:w="1084" w:type="dxa"/>
          </w:tcPr>
          <w:p w:rsidR="00A90E40" w:rsidRPr="00A90E40" w:rsidRDefault="00A90E4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3560" w:type="dxa"/>
          </w:tcPr>
          <w:p w:rsidR="00A90E40" w:rsidRPr="00A90E40" w:rsidRDefault="00A90E40" w:rsidP="009249A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35а</w:t>
            </w:r>
          </w:p>
        </w:tc>
        <w:tc>
          <w:tcPr>
            <w:tcW w:w="9576" w:type="dxa"/>
          </w:tcPr>
          <w:p w:rsidR="00571BD8" w:rsidRPr="00A90E40" w:rsidRDefault="00A90E40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356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27</w:t>
            </w:r>
          </w:p>
        </w:tc>
        <w:tc>
          <w:tcPr>
            <w:tcW w:w="9576" w:type="dxa"/>
          </w:tcPr>
          <w:p w:rsidR="00571BD8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71BD8" w:rsidRPr="00A90E40" w:rsidTr="002266F5">
        <w:tc>
          <w:tcPr>
            <w:tcW w:w="1084" w:type="dxa"/>
            <w:vAlign w:val="center"/>
          </w:tcPr>
          <w:p w:rsidR="00571BD8" w:rsidRPr="00A90E40" w:rsidRDefault="00571BD8" w:rsidP="002C2FF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на схеме</w:t>
            </w:r>
          </w:p>
        </w:tc>
        <w:tc>
          <w:tcPr>
            <w:tcW w:w="3560" w:type="dxa"/>
            <w:vAlign w:val="center"/>
          </w:tcPr>
          <w:p w:rsidR="00571BD8" w:rsidRPr="00A90E40" w:rsidRDefault="00571BD8" w:rsidP="002C2FF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576" w:type="dxa"/>
            <w:vAlign w:val="center"/>
          </w:tcPr>
          <w:p w:rsidR="00571BD8" w:rsidRPr="00A90E40" w:rsidRDefault="00571BD8" w:rsidP="002C2FF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356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9а</w:t>
            </w:r>
          </w:p>
        </w:tc>
        <w:tc>
          <w:tcPr>
            <w:tcW w:w="9576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356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5</w:t>
            </w:r>
          </w:p>
        </w:tc>
        <w:tc>
          <w:tcPr>
            <w:tcW w:w="9576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356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3д</w:t>
            </w:r>
          </w:p>
        </w:tc>
        <w:tc>
          <w:tcPr>
            <w:tcW w:w="9576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356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Пр-т Металлургов, с западной стороны ограждения территории с адресом: ул. </w:t>
            </w:r>
            <w:proofErr w:type="gram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Джамбульская</w:t>
            </w:r>
            <w:proofErr w:type="gram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, 24</w:t>
            </w:r>
          </w:p>
        </w:tc>
        <w:tc>
          <w:tcPr>
            <w:tcW w:w="9576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3560" w:type="dxa"/>
          </w:tcPr>
          <w:p w:rsidR="00571BD8" w:rsidRPr="00A90E40" w:rsidRDefault="00571BD8" w:rsidP="0083497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1б</w:t>
            </w:r>
          </w:p>
        </w:tc>
        <w:tc>
          <w:tcPr>
            <w:tcW w:w="9576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356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1д, со стороны восточного фасада здания</w:t>
            </w:r>
          </w:p>
        </w:tc>
        <w:tc>
          <w:tcPr>
            <w:tcW w:w="9576" w:type="dxa"/>
          </w:tcPr>
          <w:p w:rsidR="00571BD8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571BD8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356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Пр-т Металлургов, 1ж,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стр. 5</w:t>
            </w:r>
          </w:p>
        </w:tc>
        <w:tc>
          <w:tcPr>
            <w:tcW w:w="9576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х 3,0 м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29</w:t>
            </w:r>
          </w:p>
        </w:tc>
        <w:tc>
          <w:tcPr>
            <w:tcW w:w="3560" w:type="dxa"/>
          </w:tcPr>
          <w:p w:rsidR="00571BD8" w:rsidRPr="00A90E40" w:rsidRDefault="00571BD8" w:rsidP="00FA2F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поворот на мост 777</w:t>
            </w:r>
          </w:p>
        </w:tc>
        <w:tc>
          <w:tcPr>
            <w:tcW w:w="9576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3560" w:type="dxa"/>
          </w:tcPr>
          <w:p w:rsidR="00571BD8" w:rsidRDefault="00571BD8" w:rsidP="00FA2FC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Пр-т Металлургов, район пересечения с ул. 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Ястынской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(поворот с моста 777 в сторону центра города)</w:t>
            </w:r>
          </w:p>
          <w:p w:rsidR="00571BD8" w:rsidRPr="00A90E40" w:rsidRDefault="00571BD8" w:rsidP="00FA2FC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576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3560" w:type="dxa"/>
          </w:tcPr>
          <w:p w:rsidR="00571BD8" w:rsidRPr="00A90E40" w:rsidRDefault="00571BD8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105 м до пересечения с ул. Тельмана при движении в центр города</w:t>
            </w:r>
          </w:p>
        </w:tc>
        <w:tc>
          <w:tcPr>
            <w:tcW w:w="9576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3560" w:type="dxa"/>
          </w:tcPr>
          <w:p w:rsidR="00571BD8" w:rsidRPr="00A90E40" w:rsidRDefault="00571BD8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2м</w:t>
            </w:r>
          </w:p>
        </w:tc>
        <w:tc>
          <w:tcPr>
            <w:tcW w:w="9576" w:type="dxa"/>
          </w:tcPr>
          <w:p w:rsidR="000F3844" w:rsidRPr="000F3844" w:rsidRDefault="000F3844" w:rsidP="000F3844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0F3844">
              <w:rPr>
                <w:rFonts w:ascii="Times New Roman" w:eastAsia="Times New Roman" w:hAnsi="Times New Roman" w:cs="Times New Roman"/>
                <w:sz w:val="30"/>
                <w:szCs w:val="30"/>
              </w:rPr>
              <w:t>рекламная конструкция индивидуального проектирования (стела) размером 1,6 х 5,9 м</w:t>
            </w:r>
            <w:r w:rsidRPr="000F3844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двусторонняя на железобетонном фундаменте;</w:t>
            </w:r>
          </w:p>
          <w:p w:rsidR="00571BD8" w:rsidRPr="00A90E40" w:rsidRDefault="000F3844" w:rsidP="000F384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F3844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состоит из металлического каркаса, облицованного композитными              материалами или алюминиевыми панелями»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3560" w:type="dxa"/>
          </w:tcPr>
          <w:p w:rsidR="00571BD8" w:rsidRPr="00A90E40" w:rsidRDefault="00571BD8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13а, на противоположной стороне дороги</w:t>
            </w:r>
          </w:p>
        </w:tc>
        <w:tc>
          <w:tcPr>
            <w:tcW w:w="9576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</w:t>
            </w:r>
            <w:r w:rsidRPr="0000225F">
              <w:rPr>
                <w:rFonts w:ascii="Times New Roman" w:hAnsi="Times New Roman" w:cs="Times New Roman"/>
                <w:sz w:val="30"/>
                <w:szCs w:val="30"/>
              </w:rPr>
              <w:t>0 м х 3,2 м с автоматической сменой изображения (</w:t>
            </w:r>
            <w:proofErr w:type="spellStart"/>
            <w:r w:rsidRPr="0000225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0225F">
              <w:rPr>
                <w:rFonts w:ascii="Times New Roman" w:hAnsi="Times New Roman" w:cs="Times New Roman"/>
                <w:sz w:val="30"/>
                <w:szCs w:val="30"/>
              </w:rPr>
              <w:t>) либо электронное табло с размером информационного поля 6,0 м х 3,0 м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3560" w:type="dxa"/>
          </w:tcPr>
          <w:p w:rsidR="00571BD8" w:rsidRPr="00A90E40" w:rsidRDefault="00571BD8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12</w:t>
            </w:r>
          </w:p>
        </w:tc>
        <w:tc>
          <w:tcPr>
            <w:tcW w:w="9576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71BD8" w:rsidRPr="00A90E40" w:rsidTr="002266F5">
        <w:tc>
          <w:tcPr>
            <w:tcW w:w="1084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38</w:t>
            </w:r>
          </w:p>
        </w:tc>
        <w:tc>
          <w:tcPr>
            <w:tcW w:w="3560" w:type="dxa"/>
          </w:tcPr>
          <w:p w:rsidR="00571BD8" w:rsidRPr="00A90E40" w:rsidRDefault="00571BD8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14</w:t>
            </w:r>
          </w:p>
        </w:tc>
        <w:tc>
          <w:tcPr>
            <w:tcW w:w="9576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3090A" w:rsidRPr="00A90E40" w:rsidTr="002266F5">
        <w:tc>
          <w:tcPr>
            <w:tcW w:w="1084" w:type="dxa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3560" w:type="dxa"/>
          </w:tcPr>
          <w:p w:rsidR="00E3090A" w:rsidRPr="00A90E40" w:rsidRDefault="00E3090A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24д</w:t>
            </w:r>
          </w:p>
        </w:tc>
        <w:tc>
          <w:tcPr>
            <w:tcW w:w="9576" w:type="dxa"/>
          </w:tcPr>
          <w:p w:rsidR="00E3090A" w:rsidRPr="00A90E40" w:rsidRDefault="00E3090A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3090A" w:rsidRPr="00A90E40" w:rsidTr="002266F5">
        <w:tc>
          <w:tcPr>
            <w:tcW w:w="1084" w:type="dxa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3560" w:type="dxa"/>
          </w:tcPr>
          <w:p w:rsidR="00E3090A" w:rsidRPr="00A90E40" w:rsidRDefault="00E3090A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24д - 30</w:t>
            </w:r>
          </w:p>
        </w:tc>
        <w:tc>
          <w:tcPr>
            <w:tcW w:w="9576" w:type="dxa"/>
          </w:tcPr>
          <w:p w:rsidR="00E3090A" w:rsidRPr="00A90E40" w:rsidRDefault="00E3090A" w:rsidP="0008291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 на ограждении наземного канала с размером информационного поля 150,0 м х 2,0 м, выполненная по </w:t>
            </w:r>
            <w:proofErr w:type="gram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261D01" w:rsidRPr="00A90E40" w:rsidTr="002266F5">
        <w:tc>
          <w:tcPr>
            <w:tcW w:w="1084" w:type="dxa"/>
          </w:tcPr>
          <w:p w:rsidR="00261D01" w:rsidRPr="00A90E40" w:rsidRDefault="00261D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3560" w:type="dxa"/>
          </w:tcPr>
          <w:p w:rsidR="00261D01" w:rsidRPr="00A90E40" w:rsidRDefault="00261D01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36</w:t>
            </w:r>
          </w:p>
        </w:tc>
        <w:tc>
          <w:tcPr>
            <w:tcW w:w="9576" w:type="dxa"/>
          </w:tcPr>
          <w:p w:rsidR="00261D01" w:rsidRPr="00A90E40" w:rsidRDefault="00261D01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61D01" w:rsidRPr="00A90E40" w:rsidTr="002266F5">
        <w:tc>
          <w:tcPr>
            <w:tcW w:w="1084" w:type="dxa"/>
          </w:tcPr>
          <w:p w:rsidR="00261D01" w:rsidRPr="00A90E40" w:rsidRDefault="00261D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3560" w:type="dxa"/>
          </w:tcPr>
          <w:p w:rsidR="00261D01" w:rsidRPr="00A90E40" w:rsidRDefault="00261D01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38, на противоположной стороне дороги, остановка общественного транспорта “Улица Краснодарская”</w:t>
            </w:r>
          </w:p>
        </w:tc>
        <w:tc>
          <w:tcPr>
            <w:tcW w:w="9576" w:type="dxa"/>
          </w:tcPr>
          <w:p w:rsidR="00261D01" w:rsidRPr="00A90E40" w:rsidRDefault="00261D01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261D01" w:rsidRPr="00A90E40" w:rsidTr="002266F5">
        <w:tc>
          <w:tcPr>
            <w:tcW w:w="1084" w:type="dxa"/>
            <w:shd w:val="clear" w:color="auto" w:fill="FFFFFF" w:themeFill="background1"/>
          </w:tcPr>
          <w:p w:rsidR="00261D01" w:rsidRPr="00A90E40" w:rsidRDefault="00261D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3560" w:type="dxa"/>
            <w:shd w:val="clear" w:color="auto" w:fill="FFFFFF" w:themeFill="background1"/>
          </w:tcPr>
          <w:p w:rsidR="00261D01" w:rsidRPr="00A90E40" w:rsidRDefault="00261D01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3г, справа от входа в кассу АЗС</w:t>
            </w:r>
          </w:p>
        </w:tc>
        <w:tc>
          <w:tcPr>
            <w:tcW w:w="9576" w:type="dxa"/>
            <w:shd w:val="clear" w:color="auto" w:fill="FFFFFF" w:themeFill="background1"/>
          </w:tcPr>
          <w:p w:rsidR="00261D01" w:rsidRPr="00A90E40" w:rsidRDefault="00261D01" w:rsidP="00FD5E3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261D01" w:rsidRPr="00A90E40" w:rsidTr="002266F5">
        <w:tc>
          <w:tcPr>
            <w:tcW w:w="1084" w:type="dxa"/>
          </w:tcPr>
          <w:p w:rsidR="00261D01" w:rsidRPr="00A90E40" w:rsidRDefault="00261D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3560" w:type="dxa"/>
          </w:tcPr>
          <w:p w:rsidR="00261D01" w:rsidRPr="00A90E40" w:rsidRDefault="00261D01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1, остановка общественного транспорта “Интернат (пр-т Металлургов)”</w:t>
            </w:r>
          </w:p>
        </w:tc>
        <w:tc>
          <w:tcPr>
            <w:tcW w:w="9576" w:type="dxa"/>
          </w:tcPr>
          <w:p w:rsidR="00261D01" w:rsidRPr="00A90E40" w:rsidRDefault="00261D01">
            <w:pPr>
              <w:rPr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261D01" w:rsidRPr="00A90E40" w:rsidTr="002266F5">
        <w:tc>
          <w:tcPr>
            <w:tcW w:w="1084" w:type="dxa"/>
          </w:tcPr>
          <w:p w:rsidR="00261D01" w:rsidRPr="00A90E40" w:rsidRDefault="00261D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3560" w:type="dxa"/>
          </w:tcPr>
          <w:p w:rsidR="00261D01" w:rsidRPr="00A90E40" w:rsidRDefault="00261D01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Пр-т Металлургов, 5, на противоположной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стороне дороги</w:t>
            </w:r>
          </w:p>
        </w:tc>
        <w:tc>
          <w:tcPr>
            <w:tcW w:w="9576" w:type="dxa"/>
          </w:tcPr>
          <w:p w:rsidR="00261D01" w:rsidRPr="00A90E40" w:rsidRDefault="00261D0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х 3,0 м (щит) либо щитовая конструкция с размером информационного поля 6,0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61D01" w:rsidRPr="00A90E40" w:rsidTr="002266F5">
        <w:tc>
          <w:tcPr>
            <w:tcW w:w="1084" w:type="dxa"/>
            <w:shd w:val="clear" w:color="auto" w:fill="FFFFFF" w:themeFill="background1"/>
          </w:tcPr>
          <w:p w:rsidR="00261D01" w:rsidRPr="00A90E40" w:rsidRDefault="00261D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53</w:t>
            </w:r>
          </w:p>
        </w:tc>
        <w:tc>
          <w:tcPr>
            <w:tcW w:w="3560" w:type="dxa"/>
            <w:shd w:val="clear" w:color="auto" w:fill="FFFFFF" w:themeFill="background1"/>
          </w:tcPr>
          <w:p w:rsidR="00261D01" w:rsidRPr="00A90E40" w:rsidRDefault="00261D01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8</w:t>
            </w:r>
          </w:p>
        </w:tc>
        <w:tc>
          <w:tcPr>
            <w:tcW w:w="9576" w:type="dxa"/>
            <w:shd w:val="clear" w:color="auto" w:fill="FFFFFF" w:themeFill="background1"/>
          </w:tcPr>
          <w:p w:rsidR="00261D01" w:rsidRPr="00A90E40" w:rsidRDefault="00261D01" w:rsidP="00FD5E3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</w:t>
            </w:r>
            <w:proofErr w:type="spell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61D01" w:rsidRPr="00A90E40" w:rsidTr="002266F5">
        <w:tc>
          <w:tcPr>
            <w:tcW w:w="1084" w:type="dxa"/>
          </w:tcPr>
          <w:p w:rsidR="00261D01" w:rsidRPr="00A90E40" w:rsidRDefault="00261D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3560" w:type="dxa"/>
          </w:tcPr>
          <w:p w:rsidR="00261D01" w:rsidRPr="00A90E40" w:rsidRDefault="00261D01" w:rsidP="0035312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38, остановка общественного транспорта “Улица Краснодарская”</w:t>
            </w:r>
          </w:p>
        </w:tc>
        <w:tc>
          <w:tcPr>
            <w:tcW w:w="9576" w:type="dxa"/>
          </w:tcPr>
          <w:p w:rsidR="00261D01" w:rsidRPr="00A90E40" w:rsidRDefault="00261D0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261D01" w:rsidRPr="00A90E40" w:rsidTr="002266F5">
        <w:tc>
          <w:tcPr>
            <w:tcW w:w="1084" w:type="dxa"/>
          </w:tcPr>
          <w:p w:rsidR="00261D01" w:rsidRPr="00A90E40" w:rsidRDefault="00261D01" w:rsidP="00FC78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3560" w:type="dxa"/>
          </w:tcPr>
          <w:p w:rsidR="00261D01" w:rsidRPr="00A90E40" w:rsidRDefault="00261D01" w:rsidP="00FC783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51, со стороны северо-восточного фасада здания</w:t>
            </w:r>
          </w:p>
        </w:tc>
        <w:tc>
          <w:tcPr>
            <w:tcW w:w="9576" w:type="dxa"/>
          </w:tcPr>
          <w:p w:rsidR="00B44C40" w:rsidRPr="00B44C40" w:rsidRDefault="00B44C40" w:rsidP="00B44C40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B44C4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светодиодный (электронный) экран                  с размером информационного поля </w:t>
            </w:r>
          </w:p>
          <w:p w:rsidR="00B44C40" w:rsidRPr="00B44C40" w:rsidRDefault="00B44C40" w:rsidP="00B44C40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B44C4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4,0 м х 3,0 м на железобетонном фундаменте односторонний или двусторонний.</w:t>
            </w:r>
          </w:p>
          <w:p w:rsidR="00B44C40" w:rsidRPr="00B44C40" w:rsidRDefault="00B44C40" w:rsidP="00B44C40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B44C4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4,4 м x 3,4 м.</w:t>
            </w:r>
          </w:p>
          <w:p w:rsidR="00B44C40" w:rsidRPr="00B44C40" w:rsidRDefault="00B44C40" w:rsidP="00B44C40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B44C4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Высота опоры от 2,5 м до 4,0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 </w:t>
            </w:r>
          </w:p>
          <w:p w:rsidR="00261D01" w:rsidRPr="00A90E40" w:rsidRDefault="00B44C40" w:rsidP="00B44C4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44C4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м»</w:t>
            </w:r>
          </w:p>
        </w:tc>
      </w:tr>
      <w:tr w:rsidR="00261D01" w:rsidRPr="00A90E40" w:rsidTr="002266F5">
        <w:tc>
          <w:tcPr>
            <w:tcW w:w="1084" w:type="dxa"/>
          </w:tcPr>
          <w:p w:rsidR="00261D01" w:rsidRPr="00A90E40" w:rsidRDefault="00261D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3560" w:type="dxa"/>
          </w:tcPr>
          <w:p w:rsidR="00261D01" w:rsidRPr="00A90E40" w:rsidRDefault="00261D01" w:rsidP="00DC78E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69</w:t>
            </w:r>
          </w:p>
        </w:tc>
        <w:tc>
          <w:tcPr>
            <w:tcW w:w="9576" w:type="dxa"/>
          </w:tcPr>
          <w:p w:rsidR="00261D01" w:rsidRPr="00A90E40" w:rsidRDefault="00261D0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индивидуальному проекту, с размером </w:t>
            </w:r>
            <w:proofErr w:type="gramStart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информационного</w:t>
            </w:r>
            <w:proofErr w:type="gramEnd"/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261D01" w:rsidRPr="00A90E40" w:rsidRDefault="00261D0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поля 2,3 м х 3,83 м  </w:t>
            </w:r>
          </w:p>
        </w:tc>
      </w:tr>
      <w:tr w:rsidR="00261D01" w:rsidRPr="00A90E40" w:rsidTr="002266F5">
        <w:tc>
          <w:tcPr>
            <w:tcW w:w="1084" w:type="dxa"/>
          </w:tcPr>
          <w:p w:rsidR="00261D01" w:rsidRPr="00A90E40" w:rsidRDefault="00261D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3560" w:type="dxa"/>
          </w:tcPr>
          <w:p w:rsidR="00261D01" w:rsidRPr="00A90E40" w:rsidRDefault="00261D01" w:rsidP="00DC78E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Металлургов, напротив здания по ул. Терешковой, 18</w:t>
            </w:r>
          </w:p>
        </w:tc>
        <w:tc>
          <w:tcPr>
            <w:tcW w:w="9576" w:type="dxa"/>
          </w:tcPr>
          <w:p w:rsidR="00261D01" w:rsidRPr="00A90E40" w:rsidRDefault="00261D0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49B0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</w:tbl>
    <w:p w:rsidR="00CE0BF6" w:rsidRPr="00A90E40" w:rsidRDefault="00CE0BF6" w:rsidP="00B1584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15844" w:rsidRDefault="00B15844" w:rsidP="00FD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E40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A90E40">
        <w:rPr>
          <w:rFonts w:ascii="Times New Roman" w:hAnsi="Times New Roman" w:cs="Times New Roman"/>
          <w:sz w:val="30"/>
          <w:szCs w:val="30"/>
        </w:rPr>
        <w:t>.</w:t>
      </w:r>
      <w:r w:rsidR="00FD5E31" w:rsidRPr="00A90E40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B15844" w:rsidRPr="00BE50EC" w:rsidRDefault="00B15844" w:rsidP="00FD57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18FC" w:rsidRPr="00BE50EC" w:rsidRDefault="005E18FC" w:rsidP="00EA2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E18FC" w:rsidRPr="00BE50EC" w:rsidSect="00571BD8">
      <w:headerReference w:type="default" r:id="rId9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E31" w:rsidRDefault="00FD5E31" w:rsidP="0036688D">
      <w:pPr>
        <w:spacing w:after="0" w:line="240" w:lineRule="auto"/>
      </w:pPr>
      <w:r>
        <w:separator/>
      </w:r>
    </w:p>
  </w:endnote>
  <w:endnote w:type="continuationSeparator" w:id="0">
    <w:p w:rsidR="00FD5E31" w:rsidRDefault="00FD5E3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E31" w:rsidRDefault="00FD5E31" w:rsidP="0036688D">
      <w:pPr>
        <w:spacing w:after="0" w:line="240" w:lineRule="auto"/>
      </w:pPr>
      <w:r>
        <w:separator/>
      </w:r>
    </w:p>
  </w:footnote>
  <w:footnote w:type="continuationSeparator" w:id="0">
    <w:p w:rsidR="00FD5E31" w:rsidRDefault="00FD5E3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E31" w:rsidRDefault="00FD5E31">
    <w:pPr>
      <w:pStyle w:val="a4"/>
    </w:pPr>
  </w:p>
  <w:p w:rsidR="00FD5E31" w:rsidRDefault="00FD5E3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5532D238"/>
    <w:lvl w:ilvl="0" w:tplc="1966CF1E">
      <w:start w:val="1"/>
      <w:numFmt w:val="bullet"/>
      <w:lvlText w:val="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25F"/>
    <w:rsid w:val="00016DBF"/>
    <w:rsid w:val="00030966"/>
    <w:rsid w:val="00036982"/>
    <w:rsid w:val="0004681B"/>
    <w:rsid w:val="00050506"/>
    <w:rsid w:val="000722A9"/>
    <w:rsid w:val="00082918"/>
    <w:rsid w:val="00083B2A"/>
    <w:rsid w:val="00086E36"/>
    <w:rsid w:val="000A12BE"/>
    <w:rsid w:val="000A5251"/>
    <w:rsid w:val="000A57BA"/>
    <w:rsid w:val="000A6E2B"/>
    <w:rsid w:val="000B021D"/>
    <w:rsid w:val="000E2583"/>
    <w:rsid w:val="000F3844"/>
    <w:rsid w:val="001045B3"/>
    <w:rsid w:val="0010740B"/>
    <w:rsid w:val="001179C4"/>
    <w:rsid w:val="00127FCF"/>
    <w:rsid w:val="0013636F"/>
    <w:rsid w:val="00144DBD"/>
    <w:rsid w:val="00146CD0"/>
    <w:rsid w:val="00147E29"/>
    <w:rsid w:val="00163967"/>
    <w:rsid w:val="00175E8D"/>
    <w:rsid w:val="001878DC"/>
    <w:rsid w:val="001A1EF9"/>
    <w:rsid w:val="001A3B62"/>
    <w:rsid w:val="001A6134"/>
    <w:rsid w:val="001B0555"/>
    <w:rsid w:val="001D3670"/>
    <w:rsid w:val="001D72A6"/>
    <w:rsid w:val="001D7390"/>
    <w:rsid w:val="001E246B"/>
    <w:rsid w:val="001E7440"/>
    <w:rsid w:val="001E7474"/>
    <w:rsid w:val="0020159C"/>
    <w:rsid w:val="00211BAB"/>
    <w:rsid w:val="00213657"/>
    <w:rsid w:val="00221076"/>
    <w:rsid w:val="002266F5"/>
    <w:rsid w:val="002408E3"/>
    <w:rsid w:val="00243D5F"/>
    <w:rsid w:val="00261D01"/>
    <w:rsid w:val="00267EB3"/>
    <w:rsid w:val="0027402F"/>
    <w:rsid w:val="00283DE3"/>
    <w:rsid w:val="002A788E"/>
    <w:rsid w:val="002B6EE3"/>
    <w:rsid w:val="002C15B6"/>
    <w:rsid w:val="002F1C8E"/>
    <w:rsid w:val="002F1FE8"/>
    <w:rsid w:val="002F73E1"/>
    <w:rsid w:val="00306986"/>
    <w:rsid w:val="0031708F"/>
    <w:rsid w:val="00317993"/>
    <w:rsid w:val="00321B3B"/>
    <w:rsid w:val="00334294"/>
    <w:rsid w:val="0034164F"/>
    <w:rsid w:val="00353123"/>
    <w:rsid w:val="00356EBA"/>
    <w:rsid w:val="003603C7"/>
    <w:rsid w:val="0036688D"/>
    <w:rsid w:val="0037001B"/>
    <w:rsid w:val="003747FD"/>
    <w:rsid w:val="00374BDC"/>
    <w:rsid w:val="00381F7A"/>
    <w:rsid w:val="003A13E4"/>
    <w:rsid w:val="003B49B0"/>
    <w:rsid w:val="003B6F31"/>
    <w:rsid w:val="003F27B0"/>
    <w:rsid w:val="00413FF2"/>
    <w:rsid w:val="00421822"/>
    <w:rsid w:val="00424411"/>
    <w:rsid w:val="004324F3"/>
    <w:rsid w:val="0043644A"/>
    <w:rsid w:val="00443019"/>
    <w:rsid w:val="0044449F"/>
    <w:rsid w:val="00445436"/>
    <w:rsid w:val="00455D37"/>
    <w:rsid w:val="004666E1"/>
    <w:rsid w:val="00491A24"/>
    <w:rsid w:val="004A2356"/>
    <w:rsid w:val="004A65D5"/>
    <w:rsid w:val="004B3BB3"/>
    <w:rsid w:val="004B59E2"/>
    <w:rsid w:val="004C1420"/>
    <w:rsid w:val="004F2C4D"/>
    <w:rsid w:val="0050035E"/>
    <w:rsid w:val="00505A3A"/>
    <w:rsid w:val="005064E4"/>
    <w:rsid w:val="00520126"/>
    <w:rsid w:val="005450EE"/>
    <w:rsid w:val="00571BD8"/>
    <w:rsid w:val="005725CF"/>
    <w:rsid w:val="00576511"/>
    <w:rsid w:val="005960DA"/>
    <w:rsid w:val="005962A3"/>
    <w:rsid w:val="005C0C44"/>
    <w:rsid w:val="005D03D1"/>
    <w:rsid w:val="005D06A9"/>
    <w:rsid w:val="005E05BB"/>
    <w:rsid w:val="005E11D9"/>
    <w:rsid w:val="005E18FC"/>
    <w:rsid w:val="005E3B4E"/>
    <w:rsid w:val="005F3367"/>
    <w:rsid w:val="006006E8"/>
    <w:rsid w:val="006023CF"/>
    <w:rsid w:val="00602720"/>
    <w:rsid w:val="006227A8"/>
    <w:rsid w:val="00665AD7"/>
    <w:rsid w:val="006853BE"/>
    <w:rsid w:val="0068599D"/>
    <w:rsid w:val="0069666E"/>
    <w:rsid w:val="006C01D1"/>
    <w:rsid w:val="006C7A7A"/>
    <w:rsid w:val="006D53B6"/>
    <w:rsid w:val="0071232A"/>
    <w:rsid w:val="00726AA1"/>
    <w:rsid w:val="00741A91"/>
    <w:rsid w:val="007568E9"/>
    <w:rsid w:val="00762660"/>
    <w:rsid w:val="007833DF"/>
    <w:rsid w:val="007A4D36"/>
    <w:rsid w:val="007B68D2"/>
    <w:rsid w:val="007B6C1A"/>
    <w:rsid w:val="007C03F8"/>
    <w:rsid w:val="007C18B8"/>
    <w:rsid w:val="007C2F87"/>
    <w:rsid w:val="007D2EF0"/>
    <w:rsid w:val="007E0148"/>
    <w:rsid w:val="00816AB9"/>
    <w:rsid w:val="00816E3C"/>
    <w:rsid w:val="0081776E"/>
    <w:rsid w:val="008258CC"/>
    <w:rsid w:val="00834976"/>
    <w:rsid w:val="00834B0D"/>
    <w:rsid w:val="0084171B"/>
    <w:rsid w:val="0085641C"/>
    <w:rsid w:val="008741DC"/>
    <w:rsid w:val="00876DA2"/>
    <w:rsid w:val="00881E13"/>
    <w:rsid w:val="008B18D7"/>
    <w:rsid w:val="008C5354"/>
    <w:rsid w:val="008D1BBC"/>
    <w:rsid w:val="008D281A"/>
    <w:rsid w:val="008D3732"/>
    <w:rsid w:val="008E0982"/>
    <w:rsid w:val="008E321B"/>
    <w:rsid w:val="008E35EE"/>
    <w:rsid w:val="008F02A1"/>
    <w:rsid w:val="00901465"/>
    <w:rsid w:val="009249A7"/>
    <w:rsid w:val="00924DE4"/>
    <w:rsid w:val="00930A88"/>
    <w:rsid w:val="00941D0E"/>
    <w:rsid w:val="00944140"/>
    <w:rsid w:val="009451D6"/>
    <w:rsid w:val="00947256"/>
    <w:rsid w:val="00951903"/>
    <w:rsid w:val="009632B8"/>
    <w:rsid w:val="0097307D"/>
    <w:rsid w:val="00982889"/>
    <w:rsid w:val="009F426E"/>
    <w:rsid w:val="00A0173C"/>
    <w:rsid w:val="00A12A96"/>
    <w:rsid w:val="00A27730"/>
    <w:rsid w:val="00A32EDF"/>
    <w:rsid w:val="00A355A9"/>
    <w:rsid w:val="00A53A67"/>
    <w:rsid w:val="00A615D0"/>
    <w:rsid w:val="00A90E40"/>
    <w:rsid w:val="00A93712"/>
    <w:rsid w:val="00AA6185"/>
    <w:rsid w:val="00AB69E9"/>
    <w:rsid w:val="00AC0C5D"/>
    <w:rsid w:val="00AC1284"/>
    <w:rsid w:val="00AC7C39"/>
    <w:rsid w:val="00AD7D0A"/>
    <w:rsid w:val="00AF52EF"/>
    <w:rsid w:val="00B010E7"/>
    <w:rsid w:val="00B1102A"/>
    <w:rsid w:val="00B12AF5"/>
    <w:rsid w:val="00B15844"/>
    <w:rsid w:val="00B17514"/>
    <w:rsid w:val="00B220DF"/>
    <w:rsid w:val="00B231C6"/>
    <w:rsid w:val="00B23C5E"/>
    <w:rsid w:val="00B27711"/>
    <w:rsid w:val="00B406FA"/>
    <w:rsid w:val="00B44C40"/>
    <w:rsid w:val="00B454F4"/>
    <w:rsid w:val="00B521C0"/>
    <w:rsid w:val="00B571BA"/>
    <w:rsid w:val="00B66EED"/>
    <w:rsid w:val="00B76547"/>
    <w:rsid w:val="00B770DE"/>
    <w:rsid w:val="00B8465F"/>
    <w:rsid w:val="00B85197"/>
    <w:rsid w:val="00B86A96"/>
    <w:rsid w:val="00BA0220"/>
    <w:rsid w:val="00BA4773"/>
    <w:rsid w:val="00BC010A"/>
    <w:rsid w:val="00BD38AB"/>
    <w:rsid w:val="00BD67EA"/>
    <w:rsid w:val="00BD7501"/>
    <w:rsid w:val="00BE50EC"/>
    <w:rsid w:val="00BF58EF"/>
    <w:rsid w:val="00C0123B"/>
    <w:rsid w:val="00C0145A"/>
    <w:rsid w:val="00C078E5"/>
    <w:rsid w:val="00C11866"/>
    <w:rsid w:val="00C172F8"/>
    <w:rsid w:val="00C27CCB"/>
    <w:rsid w:val="00C30C17"/>
    <w:rsid w:val="00C31D69"/>
    <w:rsid w:val="00C52581"/>
    <w:rsid w:val="00C67488"/>
    <w:rsid w:val="00C85299"/>
    <w:rsid w:val="00C90225"/>
    <w:rsid w:val="00C93DF9"/>
    <w:rsid w:val="00CB3995"/>
    <w:rsid w:val="00CC3649"/>
    <w:rsid w:val="00CD15DE"/>
    <w:rsid w:val="00CD3B5D"/>
    <w:rsid w:val="00CD5023"/>
    <w:rsid w:val="00CE0BF6"/>
    <w:rsid w:val="00CE5E8F"/>
    <w:rsid w:val="00CF0897"/>
    <w:rsid w:val="00CF12CB"/>
    <w:rsid w:val="00D0451D"/>
    <w:rsid w:val="00D10475"/>
    <w:rsid w:val="00D13265"/>
    <w:rsid w:val="00D22C2E"/>
    <w:rsid w:val="00D24A46"/>
    <w:rsid w:val="00D52DD2"/>
    <w:rsid w:val="00D62D13"/>
    <w:rsid w:val="00D634F9"/>
    <w:rsid w:val="00D66522"/>
    <w:rsid w:val="00D72877"/>
    <w:rsid w:val="00D80778"/>
    <w:rsid w:val="00DB53BA"/>
    <w:rsid w:val="00DC2983"/>
    <w:rsid w:val="00DC613D"/>
    <w:rsid w:val="00DC78E2"/>
    <w:rsid w:val="00DE23E6"/>
    <w:rsid w:val="00DE7925"/>
    <w:rsid w:val="00DE7F19"/>
    <w:rsid w:val="00DF1A97"/>
    <w:rsid w:val="00DF1F33"/>
    <w:rsid w:val="00E10424"/>
    <w:rsid w:val="00E1051E"/>
    <w:rsid w:val="00E27B18"/>
    <w:rsid w:val="00E3090A"/>
    <w:rsid w:val="00E41777"/>
    <w:rsid w:val="00E5529F"/>
    <w:rsid w:val="00E60A6A"/>
    <w:rsid w:val="00E95658"/>
    <w:rsid w:val="00EA2B64"/>
    <w:rsid w:val="00EB0BDB"/>
    <w:rsid w:val="00EC3F85"/>
    <w:rsid w:val="00EC4066"/>
    <w:rsid w:val="00EC60D9"/>
    <w:rsid w:val="00ED7887"/>
    <w:rsid w:val="00EE14D2"/>
    <w:rsid w:val="00EE34F2"/>
    <w:rsid w:val="00EF4ADD"/>
    <w:rsid w:val="00F03FAF"/>
    <w:rsid w:val="00F05C2E"/>
    <w:rsid w:val="00F220ED"/>
    <w:rsid w:val="00F35937"/>
    <w:rsid w:val="00F42272"/>
    <w:rsid w:val="00F51D18"/>
    <w:rsid w:val="00F71EAF"/>
    <w:rsid w:val="00F72C93"/>
    <w:rsid w:val="00FA2FC0"/>
    <w:rsid w:val="00FB747F"/>
    <w:rsid w:val="00FC4EBB"/>
    <w:rsid w:val="00FC527A"/>
    <w:rsid w:val="00FD12CD"/>
    <w:rsid w:val="00FD3310"/>
    <w:rsid w:val="00FD571D"/>
    <w:rsid w:val="00FD5E31"/>
    <w:rsid w:val="00FD63FE"/>
    <w:rsid w:val="00FE532C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571B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571B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30A0A6B-C6BC-4419-808D-3BF7A67EAAA4}"/>
</file>

<file path=customXml/itemProps2.xml><?xml version="1.0" encoding="utf-8"?>
<ds:datastoreItem xmlns:ds="http://schemas.openxmlformats.org/officeDocument/2006/customXml" ds:itemID="{750907EF-3F2B-47D6-B663-F294F22E29B8}"/>
</file>

<file path=customXml/itemProps3.xml><?xml version="1.0" encoding="utf-8"?>
<ds:datastoreItem xmlns:ds="http://schemas.openxmlformats.org/officeDocument/2006/customXml" ds:itemID="{508ACAA4-B6E4-4AB2-BE3F-25A8BC7C4A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1205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8061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2021-08-31T08:06:00Z</cp:lastPrinted>
  <dcterms:created xsi:type="dcterms:W3CDTF">2022-04-08T03:33:00Z</dcterms:created>
  <dcterms:modified xsi:type="dcterms:W3CDTF">2022-04-08T03:36:00Z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