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64A" w:rsidRPr="00C32CC2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420B66">
        <w:rPr>
          <w:rFonts w:ascii="Times New Roman" w:hAnsi="Times New Roman" w:cs="Times New Roman"/>
          <w:sz w:val="30"/>
          <w:szCs w:val="30"/>
        </w:rPr>
        <w:t xml:space="preserve"> 13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</w:p>
    <w:p w:rsidR="0033764A" w:rsidRPr="00C32CC2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33764A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3764A" w:rsidRPr="00C32CC2" w:rsidRDefault="0033764A" w:rsidP="000A2B5E">
      <w:pPr>
        <w:tabs>
          <w:tab w:val="center" w:pos="10489"/>
          <w:tab w:val="left" w:pos="16727"/>
        </w:tabs>
        <w:spacing w:after="0" w:line="192" w:lineRule="auto"/>
        <w:ind w:firstLine="1757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22.07.2014</w:t>
      </w:r>
      <w:r w:rsidR="00DC3637">
        <w:rPr>
          <w:rFonts w:ascii="Times New Roman" w:hAnsi="Times New Roman" w:cs="Times New Roman"/>
          <w:sz w:val="30"/>
          <w:szCs w:val="30"/>
        </w:rPr>
        <w:t xml:space="preserve"> № 446</w:t>
      </w:r>
    </w:p>
    <w:p w:rsidR="000A2B5E" w:rsidRDefault="000A2B5E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A2B5E" w:rsidRPr="000A2B5E" w:rsidRDefault="000A2B5E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B3A44" w:rsidRPr="000A2B5E" w:rsidRDefault="002B3A44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A2B5E">
        <w:rPr>
          <w:rFonts w:ascii="Times New Roman" w:hAnsi="Times New Roman" w:cs="Times New Roman"/>
          <w:sz w:val="30"/>
          <w:szCs w:val="30"/>
        </w:rPr>
        <w:t>СХЕМА</w:t>
      </w:r>
    </w:p>
    <w:p w:rsidR="00B16EF5" w:rsidRPr="000A2B5E" w:rsidRDefault="00424411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A2B5E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0A2B5E">
        <w:rPr>
          <w:rFonts w:ascii="Times New Roman" w:hAnsi="Times New Roman" w:cs="Times New Roman"/>
          <w:sz w:val="30"/>
          <w:szCs w:val="30"/>
        </w:rPr>
        <w:t xml:space="preserve"> </w:t>
      </w:r>
      <w:r w:rsidRPr="000A2B5E">
        <w:rPr>
          <w:rFonts w:ascii="Times New Roman" w:hAnsi="Times New Roman" w:cs="Times New Roman"/>
          <w:sz w:val="30"/>
          <w:szCs w:val="30"/>
        </w:rPr>
        <w:t xml:space="preserve">в </w:t>
      </w:r>
      <w:r w:rsidR="00B16EF5" w:rsidRPr="000A2B5E">
        <w:rPr>
          <w:rFonts w:ascii="Times New Roman" w:hAnsi="Times New Roman" w:cs="Times New Roman"/>
          <w:sz w:val="30"/>
          <w:szCs w:val="30"/>
        </w:rPr>
        <w:t>зоне особого значения – истори</w:t>
      </w:r>
      <w:r w:rsidR="00BB1E84">
        <w:rPr>
          <w:rFonts w:ascii="Times New Roman" w:hAnsi="Times New Roman" w:cs="Times New Roman"/>
          <w:sz w:val="30"/>
          <w:szCs w:val="30"/>
        </w:rPr>
        <w:t>ческой части города Красноярска</w:t>
      </w:r>
    </w:p>
    <w:p w:rsidR="00A12A96" w:rsidRDefault="00B16EF5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A2B5E">
        <w:rPr>
          <w:rFonts w:ascii="Times New Roman" w:hAnsi="Times New Roman" w:cs="Times New Roman"/>
          <w:sz w:val="30"/>
          <w:szCs w:val="30"/>
        </w:rPr>
        <w:t xml:space="preserve">по улице Карла Маркса в Железнодорожном и </w:t>
      </w:r>
      <w:r w:rsidR="00CB3995" w:rsidRPr="000A2B5E">
        <w:rPr>
          <w:rFonts w:ascii="Times New Roman" w:hAnsi="Times New Roman" w:cs="Times New Roman"/>
          <w:sz w:val="30"/>
          <w:szCs w:val="30"/>
        </w:rPr>
        <w:t xml:space="preserve">Центральном </w:t>
      </w:r>
      <w:r w:rsidR="00424411" w:rsidRPr="000A2B5E">
        <w:rPr>
          <w:rFonts w:ascii="Times New Roman" w:hAnsi="Times New Roman" w:cs="Times New Roman"/>
          <w:sz w:val="30"/>
          <w:szCs w:val="30"/>
        </w:rPr>
        <w:t>район</w:t>
      </w:r>
      <w:r w:rsidR="00D90952" w:rsidRPr="000A2B5E">
        <w:rPr>
          <w:rFonts w:ascii="Times New Roman" w:hAnsi="Times New Roman" w:cs="Times New Roman"/>
          <w:sz w:val="30"/>
          <w:szCs w:val="30"/>
        </w:rPr>
        <w:t>ах</w:t>
      </w:r>
      <w:r w:rsidR="00424411" w:rsidRPr="000A2B5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A2B5E" w:rsidRDefault="000A2B5E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A2B5E" w:rsidRPr="000A2B5E" w:rsidRDefault="000A2B5E" w:rsidP="000A2B5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6486E" w:rsidRPr="000A2B5E" w:rsidRDefault="00C11866" w:rsidP="000A2B5E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0A2B5E">
        <w:rPr>
          <w:rFonts w:ascii="Times New Roman" w:hAnsi="Times New Roman" w:cs="Times New Roman"/>
          <w:sz w:val="30"/>
          <w:szCs w:val="30"/>
        </w:rPr>
        <w:t>М</w:t>
      </w:r>
      <w:r w:rsidR="00016DBF" w:rsidRPr="000A2B5E">
        <w:rPr>
          <w:rFonts w:ascii="Times New Roman" w:hAnsi="Times New Roman" w:cs="Times New Roman"/>
          <w:sz w:val="30"/>
          <w:szCs w:val="30"/>
        </w:rPr>
        <w:t>асштаб 1:</w:t>
      </w:r>
      <w:r w:rsidR="00221076" w:rsidRPr="000A2B5E">
        <w:rPr>
          <w:rFonts w:ascii="Times New Roman" w:hAnsi="Times New Roman" w:cs="Times New Roman"/>
          <w:sz w:val="30"/>
          <w:szCs w:val="30"/>
        </w:rPr>
        <w:t>5</w:t>
      </w:r>
      <w:r w:rsidR="00424411" w:rsidRPr="000A2B5E">
        <w:rPr>
          <w:rFonts w:ascii="Times New Roman" w:hAnsi="Times New Roman" w:cs="Times New Roman"/>
          <w:sz w:val="30"/>
          <w:szCs w:val="30"/>
        </w:rPr>
        <w:t>000</w:t>
      </w:r>
    </w:p>
    <w:p w:rsidR="00EE14D2" w:rsidRPr="009D14F6" w:rsidRDefault="003D4785" w:rsidP="009D14F6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13681710" cy="416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-б  К.Маркса_поз. 69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0A2B5E" w:rsidRDefault="000A2B5E" w:rsidP="008D0F2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D0F26" w:rsidRDefault="008D0F26" w:rsidP="008D0F2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BB1E84">
        <w:rPr>
          <w:rFonts w:ascii="Times New Roman" w:hAnsi="Times New Roman" w:cs="Times New Roman"/>
          <w:sz w:val="30"/>
          <w:szCs w:val="30"/>
        </w:rPr>
        <w:t>я</w:t>
      </w:r>
      <w:r w:rsidR="000A2B5E">
        <w:rPr>
          <w:rFonts w:ascii="Times New Roman" w:hAnsi="Times New Roman" w:cs="Times New Roman"/>
          <w:sz w:val="30"/>
          <w:szCs w:val="30"/>
        </w:rPr>
        <w:t>:</w:t>
      </w:r>
    </w:p>
    <w:p w:rsidR="000A2B5E" w:rsidRDefault="000A2B5E" w:rsidP="008D0F2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21546" w:type="dxa"/>
        <w:tblInd w:w="108" w:type="dxa"/>
        <w:tblLook w:val="04A0" w:firstRow="1" w:lastRow="0" w:firstColumn="1" w:lastColumn="0" w:noHBand="0" w:noVBand="1"/>
      </w:tblPr>
      <w:tblGrid>
        <w:gridCol w:w="1843"/>
        <w:gridCol w:w="8222"/>
        <w:gridCol w:w="11481"/>
      </w:tblGrid>
      <w:tr w:rsidR="001C5498" w:rsidRPr="000A2B5E" w:rsidTr="00265563">
        <w:trPr>
          <w:trHeight w:val="699"/>
          <w:tblHeader/>
        </w:trPr>
        <w:tc>
          <w:tcPr>
            <w:tcW w:w="1843" w:type="dxa"/>
          </w:tcPr>
          <w:p w:rsidR="000A2B5E" w:rsidRDefault="001C5498" w:rsidP="000A2B5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1C5498" w:rsidRPr="000A2B5E" w:rsidRDefault="001C5498" w:rsidP="000A2B5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222" w:type="dxa"/>
          </w:tcPr>
          <w:p w:rsidR="001C5498" w:rsidRPr="000A2B5E" w:rsidRDefault="001C5498" w:rsidP="000A2B5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481" w:type="dxa"/>
          </w:tcPr>
          <w:p w:rsidR="001C5498" w:rsidRPr="000A2B5E" w:rsidRDefault="001C5498" w:rsidP="000A2B5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1F04D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222" w:type="dxa"/>
          </w:tcPr>
          <w:p w:rsidR="001C5498" w:rsidRPr="000A2B5E" w:rsidRDefault="00265563" w:rsidP="001F04D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155, остановка общественного транспорта «Органный зал (ул. Карла Маркса)»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1F04D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222" w:type="dxa"/>
          </w:tcPr>
          <w:p w:rsidR="00265563" w:rsidRPr="00265563" w:rsidRDefault="00265563" w:rsidP="00F4670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155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1F04D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</w:t>
            </w:r>
          </w:p>
        </w:tc>
        <w:tc>
          <w:tcPr>
            <w:tcW w:w="8222" w:type="dxa"/>
          </w:tcPr>
          <w:p w:rsidR="001C5498" w:rsidRPr="000A2B5E" w:rsidRDefault="00265563" w:rsidP="00F46704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149, остановка общественного транспорта «Кинотеатр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Луч»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1F04D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222" w:type="dxa"/>
          </w:tcPr>
          <w:p w:rsidR="001C5498" w:rsidRPr="000A2B5E" w:rsidRDefault="00265563" w:rsidP="001F04DD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141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222" w:type="dxa"/>
          </w:tcPr>
          <w:p w:rsidR="009D14F6" w:rsidRPr="000A2B5E" w:rsidRDefault="00265563" w:rsidP="000E25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137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137, со стороны северного фасада дома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135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133а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8222" w:type="dxa"/>
          </w:tcPr>
          <w:p w:rsidR="001C5498" w:rsidRPr="000A2B5E" w:rsidRDefault="00265563" w:rsidP="001D60F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133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89299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8222" w:type="dxa"/>
          </w:tcPr>
          <w:p w:rsidR="001C5498" w:rsidRPr="000A2B5E" w:rsidRDefault="00265563" w:rsidP="008929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129, остановка общественного транспорта «</w:t>
            </w:r>
            <w:proofErr w:type="spellStart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»,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89299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129, остановка общественного транспорта «</w:t>
            </w:r>
            <w:proofErr w:type="spellStart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»,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89299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129, остановка общественного транспорта «</w:t>
            </w:r>
            <w:proofErr w:type="spellStart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Перенсона</w:t>
            </w:r>
            <w:proofErr w:type="spellEnd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», 3-я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129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222" w:type="dxa"/>
          </w:tcPr>
          <w:p w:rsidR="001C5498" w:rsidRPr="000A2B5E" w:rsidRDefault="00265563" w:rsidP="00FD46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127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222" w:type="dxa"/>
          </w:tcPr>
          <w:p w:rsidR="001C5498" w:rsidRPr="000A2B5E" w:rsidRDefault="00265563" w:rsidP="0077488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93а, остановка общественного транспорта «Дом Техники»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напротив здания по ул. Сурикова, 12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47,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47,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47, 3-я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8222" w:type="dxa"/>
          </w:tcPr>
          <w:p w:rsidR="001C5498" w:rsidRPr="000A2B5E" w:rsidRDefault="00265563" w:rsidP="005E7F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8222" w:type="dxa"/>
          </w:tcPr>
          <w:p w:rsidR="001C5498" w:rsidRPr="000A2B5E" w:rsidRDefault="00265563" w:rsidP="001F46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21, остановка общественного транспорта «Гостиница </w:t>
            </w:r>
            <w:r w:rsidR="001F460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Октябрьская»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8222" w:type="dxa"/>
          </w:tcPr>
          <w:p w:rsidR="001C5498" w:rsidRPr="000A2B5E" w:rsidRDefault="00265563" w:rsidP="005E7F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напротив здания по </w:t>
            </w:r>
            <w:proofErr w:type="spellStart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-ту Мира, 1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8222" w:type="dxa"/>
          </w:tcPr>
          <w:p w:rsidR="001C5498" w:rsidRPr="000A2B5E" w:rsidRDefault="00265563" w:rsidP="00147E2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8а, пересечение с ул. </w:t>
            </w:r>
            <w:proofErr w:type="spellStart"/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Каратанова</w:t>
            </w:r>
            <w:proofErr w:type="spellEnd"/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8а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между домами № 42 и № 40</w:t>
            </w:r>
          </w:p>
        </w:tc>
        <w:tc>
          <w:tcPr>
            <w:tcW w:w="11481" w:type="dxa"/>
          </w:tcPr>
          <w:p w:rsidR="00265563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62,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62,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62, со стороны западного фасада здания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95, на противоположной стороне дороги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80, со стороны южного фасада здания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104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112а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114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116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122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124, со стороны южного фасада здания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с размерами информационного </w:t>
            </w:r>
            <w:r w:rsidR="00BB1E84">
              <w:rPr>
                <w:rFonts w:ascii="Times New Roman" w:hAnsi="Times New Roman" w:cs="Times New Roman"/>
                <w:sz w:val="30"/>
                <w:szCs w:val="30"/>
              </w:rPr>
              <w:t xml:space="preserve">поля: 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по длине от 0,835 м до 1,2 м, по высоте от 0,265 м до 1,8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124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132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148а, со стороны южного фасада здания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8222" w:type="dxa"/>
          </w:tcPr>
          <w:p w:rsidR="001C5498" w:rsidRPr="000A2B5E" w:rsidRDefault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8222" w:type="dxa"/>
          </w:tcPr>
          <w:p w:rsidR="001C5498" w:rsidRPr="000A2B5E" w:rsidRDefault="00265563" w:rsidP="00011E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8222" w:type="dxa"/>
          </w:tcPr>
          <w:p w:rsidR="001C5498" w:rsidRPr="000A2B5E" w:rsidRDefault="00265563" w:rsidP="00011E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3-я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8222" w:type="dxa"/>
          </w:tcPr>
          <w:p w:rsidR="001C5498" w:rsidRPr="000A2B5E" w:rsidRDefault="00265563" w:rsidP="00011E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4-я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5-я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8222" w:type="dxa"/>
          </w:tcPr>
          <w:p w:rsidR="001C5498" w:rsidRPr="000A2B5E" w:rsidRDefault="00265563" w:rsidP="00011E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149, 6-я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137,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137,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135,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135,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133,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133,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E16A3E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61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125,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</w:t>
            </w:r>
            <w:r w:rsidR="00E16A3E"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0,87 м х 3,0 м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, выполне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ная по </w:t>
            </w:r>
            <w:proofErr w:type="gram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16A3E" w:rsidRPr="000A2B5E" w:rsidTr="00265563">
        <w:tc>
          <w:tcPr>
            <w:tcW w:w="1843" w:type="dxa"/>
          </w:tcPr>
          <w:p w:rsidR="00E16A3E" w:rsidRPr="000A2B5E" w:rsidRDefault="00E16A3E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8222" w:type="dxa"/>
          </w:tcPr>
          <w:p w:rsidR="00E16A3E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E16A3E" w:rsidRPr="000A2B5E">
              <w:rPr>
                <w:rFonts w:ascii="Times New Roman" w:hAnsi="Times New Roman" w:cs="Times New Roman"/>
                <w:sz w:val="30"/>
                <w:szCs w:val="30"/>
              </w:rPr>
              <w:t>125, 2-я конструкция</w:t>
            </w:r>
          </w:p>
        </w:tc>
        <w:tc>
          <w:tcPr>
            <w:tcW w:w="11481" w:type="dxa"/>
          </w:tcPr>
          <w:p w:rsidR="00E16A3E" w:rsidRPr="000A2B5E" w:rsidRDefault="00E16A3E" w:rsidP="0026556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с размером информационного поля 0,8 м х 3,81 м, выполне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 xml:space="preserve">ная по </w:t>
            </w:r>
            <w:proofErr w:type="gram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1-я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8222" w:type="dxa"/>
          </w:tcPr>
          <w:p w:rsidR="001C5498" w:rsidRPr="000A2B5E" w:rsidRDefault="00265563" w:rsidP="00011E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2-я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3-я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4-я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011E9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5-я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1C5498" w:rsidRPr="000A2B5E" w:rsidTr="00265563">
        <w:tc>
          <w:tcPr>
            <w:tcW w:w="1843" w:type="dxa"/>
          </w:tcPr>
          <w:p w:rsidR="001C5498" w:rsidRPr="000A2B5E" w:rsidRDefault="001C5498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8222" w:type="dxa"/>
          </w:tcPr>
          <w:p w:rsidR="001C5498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1C5498" w:rsidRPr="000A2B5E">
              <w:rPr>
                <w:rFonts w:ascii="Times New Roman" w:hAnsi="Times New Roman" w:cs="Times New Roman"/>
                <w:sz w:val="30"/>
                <w:szCs w:val="30"/>
              </w:rPr>
              <w:t>6, 6-я конструкция</w:t>
            </w:r>
          </w:p>
        </w:tc>
        <w:tc>
          <w:tcPr>
            <w:tcW w:w="11481" w:type="dxa"/>
          </w:tcPr>
          <w:p w:rsidR="001C5498" w:rsidRPr="000A2B5E" w:rsidRDefault="001C5498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B75E25" w:rsidRPr="000A2B5E" w:rsidTr="00265563">
        <w:tc>
          <w:tcPr>
            <w:tcW w:w="1843" w:type="dxa"/>
          </w:tcPr>
          <w:p w:rsidR="00B75E25" w:rsidRPr="000A2B5E" w:rsidRDefault="00B75E25" w:rsidP="00DF2CE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8222" w:type="dxa"/>
          </w:tcPr>
          <w:p w:rsidR="00B75E25" w:rsidRPr="000A2B5E" w:rsidRDefault="00265563" w:rsidP="001C549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Карла Маркса, </w:t>
            </w:r>
            <w:r w:rsidR="00B75E25" w:rsidRPr="000A2B5E">
              <w:rPr>
                <w:rFonts w:ascii="Times New Roman" w:hAnsi="Times New Roman" w:cs="Times New Roman"/>
                <w:sz w:val="30"/>
                <w:szCs w:val="30"/>
              </w:rPr>
              <w:t>124, пересечение с ул. Декабристов</w:t>
            </w:r>
          </w:p>
        </w:tc>
        <w:tc>
          <w:tcPr>
            <w:tcW w:w="11481" w:type="dxa"/>
          </w:tcPr>
          <w:p w:rsidR="00B75E25" w:rsidRPr="000A2B5E" w:rsidRDefault="00B75E25" w:rsidP="0026556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0A2B5E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х 3,0 м</w:t>
            </w:r>
          </w:p>
        </w:tc>
      </w:tr>
    </w:tbl>
    <w:p w:rsidR="001C5498" w:rsidRPr="00265563" w:rsidRDefault="001C5498" w:rsidP="00265563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8E35EE" w:rsidRPr="00265563" w:rsidRDefault="008E35EE" w:rsidP="00265563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26556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6556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265563">
        <w:rPr>
          <w:rFonts w:ascii="Times New Roman" w:hAnsi="Times New Roman" w:cs="Times New Roman"/>
          <w:sz w:val="30"/>
          <w:szCs w:val="30"/>
        </w:rPr>
        <w:t>.</w:t>
      </w:r>
      <w:r w:rsidR="0033764A" w:rsidRPr="00265563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2B3A44" w:rsidRDefault="002B3A44" w:rsidP="002B3A44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2B3A44" w:rsidRDefault="002B3A44" w:rsidP="002B3A44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1C5498" w:rsidRDefault="001C5498" w:rsidP="00AC190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1C5498" w:rsidSect="00BB1E84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3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C77" w:rsidRDefault="00453C77" w:rsidP="0036688D">
      <w:pPr>
        <w:spacing w:after="0" w:line="240" w:lineRule="auto"/>
      </w:pPr>
      <w:r>
        <w:separator/>
      </w:r>
    </w:p>
  </w:endnote>
  <w:endnote w:type="continuationSeparator" w:id="0">
    <w:p w:rsidR="00453C77" w:rsidRDefault="00453C7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C77" w:rsidRDefault="00453C77" w:rsidP="0036688D">
      <w:pPr>
        <w:spacing w:after="0" w:line="240" w:lineRule="auto"/>
      </w:pPr>
      <w:r>
        <w:separator/>
      </w:r>
    </w:p>
  </w:footnote>
  <w:footnote w:type="continuationSeparator" w:id="0">
    <w:p w:rsidR="00453C77" w:rsidRDefault="00453C7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48496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C1D42" w:rsidRPr="000A2B5E" w:rsidRDefault="000A2B5E" w:rsidP="000A2B5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2B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2B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2B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6764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0A2B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75270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A2B5E" w:rsidRPr="000A2B5E" w:rsidRDefault="000A2B5E" w:rsidP="000A2B5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2B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2B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A2B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6764">
          <w:rPr>
            <w:rFonts w:ascii="Times New Roman" w:hAnsi="Times New Roman" w:cs="Times New Roman"/>
            <w:noProof/>
            <w:sz w:val="24"/>
            <w:szCs w:val="24"/>
          </w:rPr>
          <w:t>39</w:t>
        </w:r>
        <w:r w:rsidRPr="000A2B5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4EB"/>
    <w:rsid w:val="00030966"/>
    <w:rsid w:val="0004681B"/>
    <w:rsid w:val="00050506"/>
    <w:rsid w:val="00051780"/>
    <w:rsid w:val="000722A9"/>
    <w:rsid w:val="00076725"/>
    <w:rsid w:val="00083B2A"/>
    <w:rsid w:val="00094F16"/>
    <w:rsid w:val="000A2B5E"/>
    <w:rsid w:val="000A5251"/>
    <w:rsid w:val="000A57BA"/>
    <w:rsid w:val="000A6E2B"/>
    <w:rsid w:val="000B021D"/>
    <w:rsid w:val="000D419B"/>
    <w:rsid w:val="000E2583"/>
    <w:rsid w:val="000F3550"/>
    <w:rsid w:val="000F5CB1"/>
    <w:rsid w:val="00100358"/>
    <w:rsid w:val="001045B3"/>
    <w:rsid w:val="001273A5"/>
    <w:rsid w:val="0013636F"/>
    <w:rsid w:val="00146CD0"/>
    <w:rsid w:val="00147E29"/>
    <w:rsid w:val="00163967"/>
    <w:rsid w:val="0016486E"/>
    <w:rsid w:val="00175E8D"/>
    <w:rsid w:val="001878DC"/>
    <w:rsid w:val="001A1EF9"/>
    <w:rsid w:val="001A3B62"/>
    <w:rsid w:val="001B3D67"/>
    <w:rsid w:val="001C5498"/>
    <w:rsid w:val="001C6FE8"/>
    <w:rsid w:val="001D3670"/>
    <w:rsid w:val="001D60FD"/>
    <w:rsid w:val="001D72A6"/>
    <w:rsid w:val="001E246B"/>
    <w:rsid w:val="001E7474"/>
    <w:rsid w:val="001F460D"/>
    <w:rsid w:val="0020159C"/>
    <w:rsid w:val="00211BAB"/>
    <w:rsid w:val="00221076"/>
    <w:rsid w:val="002408E3"/>
    <w:rsid w:val="00243D5F"/>
    <w:rsid w:val="00265563"/>
    <w:rsid w:val="00267EB3"/>
    <w:rsid w:val="0027402F"/>
    <w:rsid w:val="00283DE3"/>
    <w:rsid w:val="002B3A44"/>
    <w:rsid w:val="002B6EE3"/>
    <w:rsid w:val="002C15B6"/>
    <w:rsid w:val="002D68DB"/>
    <w:rsid w:val="002E7161"/>
    <w:rsid w:val="002F1C8E"/>
    <w:rsid w:val="002F73E1"/>
    <w:rsid w:val="00303345"/>
    <w:rsid w:val="00306986"/>
    <w:rsid w:val="0031708F"/>
    <w:rsid w:val="00317993"/>
    <w:rsid w:val="0033764A"/>
    <w:rsid w:val="0034164F"/>
    <w:rsid w:val="00356EBA"/>
    <w:rsid w:val="003603C7"/>
    <w:rsid w:val="0036688D"/>
    <w:rsid w:val="0037001B"/>
    <w:rsid w:val="003747FD"/>
    <w:rsid w:val="00374BDC"/>
    <w:rsid w:val="00381F7A"/>
    <w:rsid w:val="003A13E4"/>
    <w:rsid w:val="003D4785"/>
    <w:rsid w:val="003E6F34"/>
    <w:rsid w:val="003F27B0"/>
    <w:rsid w:val="00420B66"/>
    <w:rsid w:val="00421822"/>
    <w:rsid w:val="00424411"/>
    <w:rsid w:val="004324F3"/>
    <w:rsid w:val="0043644A"/>
    <w:rsid w:val="0044290C"/>
    <w:rsid w:val="00443019"/>
    <w:rsid w:val="00445436"/>
    <w:rsid w:val="00453C77"/>
    <w:rsid w:val="00455D37"/>
    <w:rsid w:val="00461BD3"/>
    <w:rsid w:val="004666E1"/>
    <w:rsid w:val="00483CDC"/>
    <w:rsid w:val="004A3A9C"/>
    <w:rsid w:val="004A3C71"/>
    <w:rsid w:val="004A65D5"/>
    <w:rsid w:val="004B4BA5"/>
    <w:rsid w:val="004B59E2"/>
    <w:rsid w:val="004C0ED2"/>
    <w:rsid w:val="004C1420"/>
    <w:rsid w:val="004C6768"/>
    <w:rsid w:val="0050035E"/>
    <w:rsid w:val="00505A3A"/>
    <w:rsid w:val="005064E4"/>
    <w:rsid w:val="005450EE"/>
    <w:rsid w:val="00565A4A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E7F9A"/>
    <w:rsid w:val="005F3367"/>
    <w:rsid w:val="006006E8"/>
    <w:rsid w:val="006023CF"/>
    <w:rsid w:val="00602720"/>
    <w:rsid w:val="006234EF"/>
    <w:rsid w:val="00665AD7"/>
    <w:rsid w:val="0069666E"/>
    <w:rsid w:val="006C1D42"/>
    <w:rsid w:val="006D53B6"/>
    <w:rsid w:val="006E64AB"/>
    <w:rsid w:val="006F1D81"/>
    <w:rsid w:val="006F4EBE"/>
    <w:rsid w:val="0071418C"/>
    <w:rsid w:val="007568E9"/>
    <w:rsid w:val="00762660"/>
    <w:rsid w:val="00774885"/>
    <w:rsid w:val="007A4D36"/>
    <w:rsid w:val="007C03F8"/>
    <w:rsid w:val="007C2F87"/>
    <w:rsid w:val="007D2EF0"/>
    <w:rsid w:val="00816AB9"/>
    <w:rsid w:val="00816E3C"/>
    <w:rsid w:val="00834B0D"/>
    <w:rsid w:val="0084171B"/>
    <w:rsid w:val="0085641C"/>
    <w:rsid w:val="00887CC4"/>
    <w:rsid w:val="00892999"/>
    <w:rsid w:val="008B18D7"/>
    <w:rsid w:val="008C3FFA"/>
    <w:rsid w:val="008C5354"/>
    <w:rsid w:val="008C6337"/>
    <w:rsid w:val="008D0F26"/>
    <w:rsid w:val="008D1BBC"/>
    <w:rsid w:val="008D3732"/>
    <w:rsid w:val="008E321B"/>
    <w:rsid w:val="008E35EE"/>
    <w:rsid w:val="008F02A1"/>
    <w:rsid w:val="009249A7"/>
    <w:rsid w:val="00924DE4"/>
    <w:rsid w:val="00930A88"/>
    <w:rsid w:val="00933D1A"/>
    <w:rsid w:val="00941D0E"/>
    <w:rsid w:val="009451D6"/>
    <w:rsid w:val="00947256"/>
    <w:rsid w:val="00951903"/>
    <w:rsid w:val="009632B8"/>
    <w:rsid w:val="00982889"/>
    <w:rsid w:val="00996336"/>
    <w:rsid w:val="009D14F6"/>
    <w:rsid w:val="009F6AAA"/>
    <w:rsid w:val="00A0173C"/>
    <w:rsid w:val="00A12A96"/>
    <w:rsid w:val="00A355A9"/>
    <w:rsid w:val="00A53A67"/>
    <w:rsid w:val="00A615D0"/>
    <w:rsid w:val="00AB5EF2"/>
    <w:rsid w:val="00AB69E9"/>
    <w:rsid w:val="00AC1902"/>
    <w:rsid w:val="00AC20A7"/>
    <w:rsid w:val="00AD6C15"/>
    <w:rsid w:val="00AD7D0A"/>
    <w:rsid w:val="00AF52EF"/>
    <w:rsid w:val="00AF60B6"/>
    <w:rsid w:val="00B1102A"/>
    <w:rsid w:val="00B12AF5"/>
    <w:rsid w:val="00B16EF5"/>
    <w:rsid w:val="00B17514"/>
    <w:rsid w:val="00B17B57"/>
    <w:rsid w:val="00B17E4F"/>
    <w:rsid w:val="00B220DF"/>
    <w:rsid w:val="00B231C6"/>
    <w:rsid w:val="00B521C0"/>
    <w:rsid w:val="00B66EED"/>
    <w:rsid w:val="00B673A5"/>
    <w:rsid w:val="00B75E25"/>
    <w:rsid w:val="00B835D4"/>
    <w:rsid w:val="00B8465F"/>
    <w:rsid w:val="00BA0220"/>
    <w:rsid w:val="00BA4773"/>
    <w:rsid w:val="00BB1E84"/>
    <w:rsid w:val="00BB2AC7"/>
    <w:rsid w:val="00BC18B4"/>
    <w:rsid w:val="00BD38AB"/>
    <w:rsid w:val="00BD7501"/>
    <w:rsid w:val="00BE50EC"/>
    <w:rsid w:val="00C0145A"/>
    <w:rsid w:val="00C07F77"/>
    <w:rsid w:val="00C11866"/>
    <w:rsid w:val="00C172F8"/>
    <w:rsid w:val="00C31D69"/>
    <w:rsid w:val="00C67488"/>
    <w:rsid w:val="00C85299"/>
    <w:rsid w:val="00C93DF9"/>
    <w:rsid w:val="00CA003D"/>
    <w:rsid w:val="00CB3995"/>
    <w:rsid w:val="00CB53F0"/>
    <w:rsid w:val="00CB5572"/>
    <w:rsid w:val="00CC2E8C"/>
    <w:rsid w:val="00CC3649"/>
    <w:rsid w:val="00CD15DE"/>
    <w:rsid w:val="00CD3B5D"/>
    <w:rsid w:val="00CD5023"/>
    <w:rsid w:val="00CE5E8F"/>
    <w:rsid w:val="00CF12CB"/>
    <w:rsid w:val="00D0451D"/>
    <w:rsid w:val="00D10475"/>
    <w:rsid w:val="00D24A46"/>
    <w:rsid w:val="00D3458F"/>
    <w:rsid w:val="00D52DD2"/>
    <w:rsid w:val="00D62D13"/>
    <w:rsid w:val="00D634F9"/>
    <w:rsid w:val="00D90952"/>
    <w:rsid w:val="00DB53BA"/>
    <w:rsid w:val="00DC2983"/>
    <w:rsid w:val="00DC3637"/>
    <w:rsid w:val="00DC379F"/>
    <w:rsid w:val="00DE23E6"/>
    <w:rsid w:val="00DE7F19"/>
    <w:rsid w:val="00DF1A97"/>
    <w:rsid w:val="00E10424"/>
    <w:rsid w:val="00E1051E"/>
    <w:rsid w:val="00E16A3E"/>
    <w:rsid w:val="00E27B18"/>
    <w:rsid w:val="00E41777"/>
    <w:rsid w:val="00E5529F"/>
    <w:rsid w:val="00E87496"/>
    <w:rsid w:val="00E95658"/>
    <w:rsid w:val="00EA2B64"/>
    <w:rsid w:val="00EC3F85"/>
    <w:rsid w:val="00EC4066"/>
    <w:rsid w:val="00EC60D9"/>
    <w:rsid w:val="00EE14D2"/>
    <w:rsid w:val="00EF4ADD"/>
    <w:rsid w:val="00F03FAF"/>
    <w:rsid w:val="00F05C2E"/>
    <w:rsid w:val="00F220ED"/>
    <w:rsid w:val="00F35937"/>
    <w:rsid w:val="00F35B3A"/>
    <w:rsid w:val="00F4190A"/>
    <w:rsid w:val="00F46704"/>
    <w:rsid w:val="00F46764"/>
    <w:rsid w:val="00F51D18"/>
    <w:rsid w:val="00F53BC6"/>
    <w:rsid w:val="00FA0626"/>
    <w:rsid w:val="00FB747F"/>
    <w:rsid w:val="00FC3A1C"/>
    <w:rsid w:val="00FC4EBB"/>
    <w:rsid w:val="00FC527A"/>
    <w:rsid w:val="00FC6664"/>
    <w:rsid w:val="00FD12CD"/>
    <w:rsid w:val="00FD3310"/>
    <w:rsid w:val="00FD4683"/>
    <w:rsid w:val="00FD571D"/>
    <w:rsid w:val="00FD6465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248B41-08FA-4D9A-9337-0C054A9A2564}"/>
</file>

<file path=customXml/itemProps2.xml><?xml version="1.0" encoding="utf-8"?>
<ds:datastoreItem xmlns:ds="http://schemas.openxmlformats.org/officeDocument/2006/customXml" ds:itemID="{8448064C-8930-4E83-828D-4BDD3C8F11F2}"/>
</file>

<file path=customXml/itemProps3.xml><?xml version="1.0" encoding="utf-8"?>
<ds:datastoreItem xmlns:ds="http://schemas.openxmlformats.org/officeDocument/2006/customXml" ds:itemID="{8458ABB6-CC3E-4576-BAE2-124F4888E1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13</vt:lpstr>
    </vt:vector>
  </TitlesOfParts>
  <Company>Администрация города</Company>
  <LinksUpToDate>false</LinksUpToDate>
  <CharactersWithSpaces>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13</dc:title>
  <dc:creator>Полеева</dc:creator>
  <cp:lastModifiedBy>Грибанова Ольга Петровна</cp:lastModifiedBy>
  <cp:revision>2</cp:revision>
  <cp:lastPrinted>2017-02-28T10:08:00Z</cp:lastPrinted>
  <dcterms:created xsi:type="dcterms:W3CDTF">2017-04-04T07:42:00Z</dcterms:created>
  <dcterms:modified xsi:type="dcterms:W3CDTF">2017-04-04T07:42:00Z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