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11" w:rsidRPr="00C32CC2" w:rsidRDefault="005E1411" w:rsidP="005E1411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3641D5">
        <w:rPr>
          <w:rFonts w:ascii="Times New Roman" w:hAnsi="Times New Roman" w:cs="Times New Roman"/>
          <w:sz w:val="30"/>
          <w:szCs w:val="30"/>
        </w:rPr>
        <w:t>1</w:t>
      </w:r>
    </w:p>
    <w:p w:rsidR="005E1411" w:rsidRDefault="005E1411" w:rsidP="005E1411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E1411" w:rsidRDefault="005E1411" w:rsidP="005E1411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5E1411" w:rsidRDefault="005E1411" w:rsidP="005E1411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____________ № _________ </w:t>
      </w:r>
    </w:p>
    <w:p w:rsidR="005E1411" w:rsidRDefault="005E1411" w:rsidP="005E1411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</w:p>
    <w:p w:rsidR="005E1411" w:rsidRPr="00C32CC2" w:rsidRDefault="005E1411" w:rsidP="005E1411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</w:t>
      </w:r>
    </w:p>
    <w:p w:rsidR="005E1411" w:rsidRDefault="005E1411" w:rsidP="005E1411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E1411" w:rsidRDefault="005E1411" w:rsidP="005E1411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5E1411" w:rsidRPr="00C32CC2" w:rsidRDefault="005E1411" w:rsidP="005E1411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161290">
        <w:rPr>
          <w:rFonts w:ascii="Times New Roman" w:hAnsi="Times New Roman" w:cs="Times New Roman"/>
          <w:sz w:val="30"/>
          <w:szCs w:val="30"/>
        </w:rPr>
        <w:t>09.04</w:t>
      </w:r>
      <w:r>
        <w:rPr>
          <w:rFonts w:ascii="Times New Roman" w:hAnsi="Times New Roman" w:cs="Times New Roman"/>
          <w:sz w:val="30"/>
          <w:szCs w:val="30"/>
        </w:rPr>
        <w:t>.201</w:t>
      </w:r>
      <w:r w:rsidR="00161290">
        <w:rPr>
          <w:rFonts w:ascii="Times New Roman" w:hAnsi="Times New Roman" w:cs="Times New Roman"/>
          <w:sz w:val="30"/>
          <w:szCs w:val="30"/>
        </w:rPr>
        <w:t>4</w:t>
      </w:r>
      <w:r w:rsidR="00AC5C0F">
        <w:rPr>
          <w:rFonts w:ascii="Times New Roman" w:hAnsi="Times New Roman" w:cs="Times New Roman"/>
          <w:sz w:val="30"/>
          <w:szCs w:val="30"/>
        </w:rPr>
        <w:t xml:space="preserve"> № 198</w:t>
      </w:r>
    </w:p>
    <w:p w:rsidR="005E1411" w:rsidRDefault="005E1411" w:rsidP="00F402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E1411" w:rsidRDefault="00B52172" w:rsidP="00B521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</w:t>
      </w:r>
    </w:p>
    <w:p w:rsidR="00424411" w:rsidRDefault="00424411" w:rsidP="00B521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A12A96" w:rsidRDefault="009B4A98" w:rsidP="00B521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улице</w:t>
      </w:r>
      <w:r w:rsidR="000B7C79">
        <w:rPr>
          <w:rFonts w:ascii="Times New Roman" w:hAnsi="Times New Roman" w:cs="Times New Roman"/>
          <w:sz w:val="30"/>
          <w:szCs w:val="30"/>
        </w:rPr>
        <w:t xml:space="preserve"> </w:t>
      </w:r>
      <w:r w:rsidR="00281C7D">
        <w:rPr>
          <w:rFonts w:ascii="Times New Roman" w:hAnsi="Times New Roman" w:cs="Times New Roman"/>
          <w:sz w:val="30"/>
          <w:szCs w:val="30"/>
        </w:rPr>
        <w:t xml:space="preserve">Высотной и улице </w:t>
      </w:r>
      <w:proofErr w:type="spellStart"/>
      <w:r w:rsidR="00281C7D">
        <w:rPr>
          <w:rFonts w:ascii="Times New Roman" w:hAnsi="Times New Roman" w:cs="Times New Roman"/>
          <w:sz w:val="30"/>
          <w:szCs w:val="30"/>
        </w:rPr>
        <w:t>Тотмина</w:t>
      </w:r>
      <w:proofErr w:type="spellEnd"/>
      <w:r w:rsidR="00331745">
        <w:rPr>
          <w:rFonts w:ascii="Times New Roman" w:hAnsi="Times New Roman" w:cs="Times New Roman"/>
          <w:sz w:val="30"/>
          <w:szCs w:val="30"/>
        </w:rPr>
        <w:t xml:space="preserve"> </w:t>
      </w:r>
      <w:r w:rsidR="00424411"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 w:rsidR="00290BD6">
        <w:rPr>
          <w:rFonts w:ascii="Times New Roman" w:hAnsi="Times New Roman" w:cs="Times New Roman"/>
          <w:sz w:val="30"/>
          <w:szCs w:val="30"/>
        </w:rPr>
        <w:t>Октябрьском</w:t>
      </w:r>
      <w:r w:rsidR="00A60675">
        <w:rPr>
          <w:rFonts w:ascii="Times New Roman" w:hAnsi="Times New Roman" w:cs="Times New Roman"/>
          <w:sz w:val="30"/>
          <w:szCs w:val="30"/>
        </w:rPr>
        <w:t xml:space="preserve"> </w:t>
      </w:r>
      <w:r w:rsidR="009C6F05">
        <w:rPr>
          <w:rFonts w:ascii="Times New Roman" w:hAnsi="Times New Roman" w:cs="Times New Roman"/>
          <w:sz w:val="30"/>
          <w:szCs w:val="30"/>
        </w:rPr>
        <w:t>районе</w:t>
      </w:r>
      <w:r w:rsidR="00A60675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</w:p>
    <w:p w:rsidR="007E6283" w:rsidRDefault="00C11866" w:rsidP="00F402ED">
      <w:pPr>
        <w:spacing w:after="0" w:line="240" w:lineRule="auto"/>
        <w:jc w:val="right"/>
      </w:pPr>
      <w:r>
        <w:rPr>
          <w:rFonts w:ascii="Times New Roman" w:hAnsi="Times New Roman" w:cs="Times New Roman"/>
          <w:sz w:val="30"/>
          <w:szCs w:val="30"/>
        </w:rPr>
        <w:t>М</w:t>
      </w:r>
      <w:r w:rsidR="00016DBF">
        <w:rPr>
          <w:rFonts w:ascii="Times New Roman" w:hAnsi="Times New Roman" w:cs="Times New Roman"/>
          <w:sz w:val="30"/>
          <w:szCs w:val="30"/>
        </w:rPr>
        <w:t>асштаб 1:</w:t>
      </w:r>
      <w:r w:rsidR="00281C7D">
        <w:rPr>
          <w:rFonts w:ascii="Times New Roman" w:hAnsi="Times New Roman" w:cs="Times New Roman"/>
          <w:sz w:val="30"/>
          <w:szCs w:val="30"/>
        </w:rPr>
        <w:t>5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B80DAE" w:rsidRDefault="00B80DAE" w:rsidP="00FE2073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</w:p>
    <w:p w:rsidR="00FE2073" w:rsidRDefault="00FE2073" w:rsidP="00FE20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E2073">
        <w:rPr>
          <w:rFonts w:ascii="Times New Roman" w:hAnsi="Times New Roman" w:cs="Times New Roman"/>
          <w:sz w:val="30"/>
          <w:szCs w:val="30"/>
        </w:rPr>
        <w:t xml:space="preserve"> </w:t>
      </w:r>
      <w:r w:rsidR="0087352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2920472" cy="4492752"/>
            <wp:effectExtent l="19050" t="0" r="0" b="0"/>
            <wp:docPr id="1" name="Рисунок 0" descr="ч-б схема по Высотной-Тотмина_поз. 74,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-б схема по Высотной-Тотмина_поз. 74,7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0472" cy="449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54" w:rsidRDefault="00715954" w:rsidP="00FE20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E2073" w:rsidRDefault="00FE2073" w:rsidP="00FE20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</w:t>
      </w:r>
    </w:p>
    <w:p w:rsidR="00F241FC" w:rsidRDefault="00F241FC" w:rsidP="00FE20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513"/>
        <w:gridCol w:w="11022"/>
      </w:tblGrid>
      <w:tr w:rsidR="00424411" w:rsidRPr="0085641C" w:rsidTr="00B52172">
        <w:trPr>
          <w:tblHeader/>
        </w:trPr>
        <w:tc>
          <w:tcPr>
            <w:tcW w:w="2410" w:type="dxa"/>
          </w:tcPr>
          <w:p w:rsidR="00424411" w:rsidRPr="0085641C" w:rsidRDefault="00306986" w:rsidP="00B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B6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424411"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7513" w:type="dxa"/>
          </w:tcPr>
          <w:p w:rsidR="00424411" w:rsidRPr="0085641C" w:rsidRDefault="00424411" w:rsidP="00B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11022" w:type="dxa"/>
          </w:tcPr>
          <w:p w:rsidR="00424411" w:rsidRPr="0085641C" w:rsidRDefault="00424411" w:rsidP="00B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290BD6" w:rsidRPr="00BE50EC" w:rsidTr="00B52172">
        <w:tc>
          <w:tcPr>
            <w:tcW w:w="2410" w:type="dxa"/>
          </w:tcPr>
          <w:p w:rsidR="00290BD6" w:rsidRPr="00BE50EC" w:rsidRDefault="00281C7D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90BD6" w:rsidRPr="007F0B4D" w:rsidRDefault="00290BD6" w:rsidP="0028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81C7D">
              <w:rPr>
                <w:rFonts w:ascii="Times New Roman" w:hAnsi="Times New Roman" w:cs="Times New Roman"/>
                <w:sz w:val="24"/>
                <w:szCs w:val="24"/>
              </w:rPr>
              <w:t xml:space="preserve">Попова, напротив дома по улице </w:t>
            </w:r>
            <w:proofErr w:type="spellStart"/>
            <w:r w:rsidR="00281C7D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="00281C7D">
              <w:rPr>
                <w:rFonts w:ascii="Times New Roman" w:hAnsi="Times New Roman" w:cs="Times New Roman"/>
                <w:sz w:val="24"/>
                <w:szCs w:val="24"/>
              </w:rPr>
              <w:t>, 35, остановка общественного транспорта «Северо-Западный район»</w:t>
            </w:r>
          </w:p>
        </w:tc>
        <w:tc>
          <w:tcPr>
            <w:tcW w:w="11022" w:type="dxa"/>
          </w:tcPr>
          <w:p w:rsidR="00290BD6" w:rsidRPr="00BE50EC" w:rsidRDefault="00281C7D" w:rsidP="007159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1C7D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81C7D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290BD6" w:rsidRPr="00BE50EC" w:rsidTr="00B52172">
        <w:tc>
          <w:tcPr>
            <w:tcW w:w="2410" w:type="dxa"/>
          </w:tcPr>
          <w:p w:rsidR="00290BD6" w:rsidRPr="00BE50EC" w:rsidRDefault="00281C7D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90BD6" w:rsidRPr="007F0B4D" w:rsidRDefault="00281C7D" w:rsidP="00290BD6">
            <w:pPr>
              <w:rPr>
                <w:sz w:val="24"/>
                <w:szCs w:val="24"/>
              </w:rPr>
            </w:pPr>
            <w:r w:rsidRPr="00281C7D">
              <w:rPr>
                <w:rFonts w:ascii="Times New Roman" w:hAnsi="Times New Roman" w:cs="Times New Roman"/>
                <w:sz w:val="24"/>
                <w:szCs w:val="24"/>
              </w:rPr>
              <w:t>Ул. Попова, напроти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дома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35, на остановке</w:t>
            </w:r>
          </w:p>
        </w:tc>
        <w:tc>
          <w:tcPr>
            <w:tcW w:w="11022" w:type="dxa"/>
          </w:tcPr>
          <w:p w:rsidR="00290BD6" w:rsidRPr="00BE50EC" w:rsidRDefault="00281C7D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290BD6"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азмером информационного поля 1,5 м x 1,5</w:t>
            </w:r>
            <w:r w:rsidR="00290BD6"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C7D" w:rsidRPr="00BE50EC" w:rsidTr="00B52172">
        <w:tc>
          <w:tcPr>
            <w:tcW w:w="2410" w:type="dxa"/>
          </w:tcPr>
          <w:p w:rsidR="00281C7D" w:rsidRDefault="00281C7D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81C7D" w:rsidRPr="007F0B4D" w:rsidRDefault="00281C7D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35а</w:t>
            </w:r>
          </w:p>
        </w:tc>
        <w:tc>
          <w:tcPr>
            <w:tcW w:w="11022" w:type="dxa"/>
          </w:tcPr>
          <w:p w:rsidR="00281C7D" w:rsidRPr="00F82E1F" w:rsidRDefault="00281C7D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281C7D" w:rsidRPr="00BE50EC" w:rsidTr="00B52172">
        <w:tc>
          <w:tcPr>
            <w:tcW w:w="2410" w:type="dxa"/>
          </w:tcPr>
          <w:p w:rsidR="00281C7D" w:rsidRDefault="00281C7D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81C7D" w:rsidRPr="007F0B4D" w:rsidRDefault="00281C7D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23, на остановке</w:t>
            </w:r>
          </w:p>
        </w:tc>
        <w:tc>
          <w:tcPr>
            <w:tcW w:w="11022" w:type="dxa"/>
          </w:tcPr>
          <w:p w:rsidR="00281C7D" w:rsidRPr="00F82E1F" w:rsidRDefault="00281C7D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1C7D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281C7D" w:rsidRPr="00BE50EC" w:rsidTr="00B52172">
        <w:tc>
          <w:tcPr>
            <w:tcW w:w="2410" w:type="dxa"/>
          </w:tcPr>
          <w:p w:rsidR="00281C7D" w:rsidRDefault="00281C7D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AC5C0F" w:rsidRDefault="00281C7D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23, остановка</w:t>
            </w:r>
            <w:r w:rsidRPr="00281C7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транспорта </w:t>
            </w:r>
          </w:p>
          <w:p w:rsidR="00281C7D" w:rsidRPr="007F0B4D" w:rsidRDefault="00281C7D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7D">
              <w:rPr>
                <w:rFonts w:ascii="Times New Roman" w:hAnsi="Times New Roman" w:cs="Times New Roman"/>
                <w:sz w:val="24"/>
                <w:szCs w:val="24"/>
              </w:rPr>
              <w:t>«Северо-Западный район»</w:t>
            </w:r>
          </w:p>
        </w:tc>
        <w:tc>
          <w:tcPr>
            <w:tcW w:w="11022" w:type="dxa"/>
          </w:tcPr>
          <w:p w:rsidR="00281C7D" w:rsidRPr="00BE50EC" w:rsidRDefault="00281C7D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1C7D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81C7D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677" w:rsidRPr="00BE50EC" w:rsidTr="00B52172">
        <w:tc>
          <w:tcPr>
            <w:tcW w:w="2410" w:type="dxa"/>
          </w:tcPr>
          <w:p w:rsidR="00404677" w:rsidRDefault="00404677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404677" w:rsidRDefault="00404677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1022" w:type="dxa"/>
          </w:tcPr>
          <w:p w:rsidR="00404677" w:rsidRPr="00281C7D" w:rsidRDefault="00404677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7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F06FE4" w:rsidRPr="00BE50EC" w:rsidTr="00B52172">
        <w:tc>
          <w:tcPr>
            <w:tcW w:w="2410" w:type="dxa"/>
          </w:tcPr>
          <w:p w:rsidR="00F06FE4" w:rsidRDefault="00F06FE4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F06FE4" w:rsidRDefault="00F06FE4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1022" w:type="dxa"/>
          </w:tcPr>
          <w:p w:rsidR="00F06FE4" w:rsidRPr="00404677" w:rsidRDefault="00F06FE4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6FE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90D21" w:rsidRPr="00BE50EC" w:rsidTr="00B52172">
        <w:tc>
          <w:tcPr>
            <w:tcW w:w="2410" w:type="dxa"/>
          </w:tcPr>
          <w:p w:rsidR="00890D21" w:rsidRDefault="00890D21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90D21" w:rsidRDefault="00890D21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1022" w:type="dxa"/>
          </w:tcPr>
          <w:p w:rsidR="00890D21" w:rsidRPr="00F06FE4" w:rsidRDefault="00890D21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D21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81C7D" w:rsidRPr="00BE50EC" w:rsidTr="00B52172">
        <w:tc>
          <w:tcPr>
            <w:tcW w:w="2410" w:type="dxa"/>
          </w:tcPr>
          <w:p w:rsidR="00281C7D" w:rsidRDefault="00890D21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81C7D" w:rsidRPr="007F0B4D" w:rsidRDefault="00BA7B86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BA7B86">
              <w:rPr>
                <w:rFonts w:ascii="Times New Roman" w:hAnsi="Times New Roman" w:cs="Times New Roman"/>
                <w:sz w:val="24"/>
                <w:szCs w:val="24"/>
              </w:rPr>
              <w:t>3, на остановке</w:t>
            </w:r>
          </w:p>
        </w:tc>
        <w:tc>
          <w:tcPr>
            <w:tcW w:w="11022" w:type="dxa"/>
          </w:tcPr>
          <w:p w:rsidR="00281C7D" w:rsidRPr="00F82E1F" w:rsidRDefault="00BA7B86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7B86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281C7D" w:rsidRPr="00BE50EC" w:rsidTr="00B52172">
        <w:tc>
          <w:tcPr>
            <w:tcW w:w="2410" w:type="dxa"/>
          </w:tcPr>
          <w:p w:rsidR="00281C7D" w:rsidRDefault="00890D21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81C7D" w:rsidRPr="007F0B4D" w:rsidRDefault="00BA7B86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Pr="00BA7B86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остановка общественного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«Радиотехнический завод</w:t>
            </w:r>
            <w:r w:rsidRPr="00BA7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2" w:type="dxa"/>
          </w:tcPr>
          <w:p w:rsidR="00281C7D" w:rsidRPr="00F82E1F" w:rsidRDefault="00BA7B86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7B86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A7B86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890D21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46F03" w:rsidRPr="007F0B4D" w:rsidRDefault="00746F03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A7B86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BA7B8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2" w:type="dxa"/>
          </w:tcPr>
          <w:p w:rsidR="00746F03" w:rsidRPr="00BE50EC" w:rsidRDefault="00746F03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азмером информационного поля 1,2 м x 1,8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890D21" w:rsidP="0089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46F03" w:rsidRPr="007F0B4D" w:rsidRDefault="00746F03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1022" w:type="dxa"/>
          </w:tcPr>
          <w:p w:rsidR="00746F03" w:rsidRPr="00F82E1F" w:rsidRDefault="00746F03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890D21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46F03" w:rsidRPr="007F0B4D" w:rsidRDefault="00746F03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F03">
              <w:rPr>
                <w:rFonts w:ascii="Times New Roman" w:hAnsi="Times New Roman" w:cs="Times New Roman"/>
                <w:sz w:val="24"/>
                <w:szCs w:val="24"/>
              </w:rPr>
              <w:t>3, на остановке</w:t>
            </w:r>
          </w:p>
        </w:tc>
        <w:tc>
          <w:tcPr>
            <w:tcW w:w="11022" w:type="dxa"/>
          </w:tcPr>
          <w:p w:rsidR="00746F03" w:rsidRPr="00F82E1F" w:rsidRDefault="00746F03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6F03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890D21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AC5C0F" w:rsidRDefault="00746F03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6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746F03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остановка общественного транспорта </w:t>
            </w:r>
          </w:p>
          <w:p w:rsidR="00746F03" w:rsidRPr="007F0B4D" w:rsidRDefault="00746F03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6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2" w:type="dxa"/>
          </w:tcPr>
          <w:p w:rsidR="00746F03" w:rsidRPr="00F82E1F" w:rsidRDefault="003A3B0D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890D21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46F03" w:rsidRPr="007F0B4D" w:rsidRDefault="00746F03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1022" w:type="dxa"/>
          </w:tcPr>
          <w:p w:rsidR="00746F03" w:rsidRPr="00F82E1F" w:rsidRDefault="00746F03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6F03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890D21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46F03" w:rsidRPr="007F0B4D" w:rsidRDefault="003A3B0D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1г</w:t>
            </w:r>
          </w:p>
        </w:tc>
        <w:tc>
          <w:tcPr>
            <w:tcW w:w="11022" w:type="dxa"/>
          </w:tcPr>
          <w:p w:rsidR="00746F03" w:rsidRPr="00F82E1F" w:rsidRDefault="003A3B0D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C27373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746F03" w:rsidRPr="007F0B4D" w:rsidRDefault="00AC5C0F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0D">
              <w:rPr>
                <w:rFonts w:ascii="Times New Roman" w:hAnsi="Times New Roman" w:cs="Times New Roman"/>
                <w:sz w:val="24"/>
                <w:szCs w:val="24"/>
              </w:rPr>
              <w:t>до пересечения с улицей Крупской</w:t>
            </w:r>
          </w:p>
        </w:tc>
        <w:tc>
          <w:tcPr>
            <w:tcW w:w="11022" w:type="dxa"/>
          </w:tcPr>
          <w:p w:rsidR="00746F03" w:rsidRPr="00F82E1F" w:rsidRDefault="003A3B0D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C27373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AC5C0F" w:rsidRDefault="003A3B0D" w:rsidP="003A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Высотная, 27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остановка общественного транспорта </w:t>
            </w:r>
          </w:p>
          <w:p w:rsidR="00746F03" w:rsidRPr="007F0B4D" w:rsidRDefault="003A3B0D" w:rsidP="00AC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 (ул. Высотная)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2" w:type="dxa"/>
          </w:tcPr>
          <w:p w:rsidR="00746F03" w:rsidRPr="00F82E1F" w:rsidRDefault="003A3B0D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C27373" w:rsidRPr="00BE50EC" w:rsidTr="00B52172">
        <w:tc>
          <w:tcPr>
            <w:tcW w:w="2410" w:type="dxa"/>
          </w:tcPr>
          <w:p w:rsidR="00C27373" w:rsidRDefault="00C27373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27373" w:rsidRPr="003A3B0D" w:rsidRDefault="00C27373" w:rsidP="003A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Высотная, 25</w:t>
            </w:r>
          </w:p>
        </w:tc>
        <w:tc>
          <w:tcPr>
            <w:tcW w:w="11022" w:type="dxa"/>
          </w:tcPr>
          <w:p w:rsidR="00C27373" w:rsidRPr="003A3B0D" w:rsidRDefault="00C27373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7373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3,7 м х 2,7 м (</w:t>
            </w:r>
            <w:proofErr w:type="spellStart"/>
            <w:r w:rsidRPr="00C27373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  <w:r w:rsidRPr="00C27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1A662F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746F03" w:rsidRPr="007F0B4D" w:rsidRDefault="007D34D1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Высотная, 23</w:t>
            </w:r>
          </w:p>
        </w:tc>
        <w:tc>
          <w:tcPr>
            <w:tcW w:w="11022" w:type="dxa"/>
          </w:tcPr>
          <w:p w:rsidR="00746F03" w:rsidRPr="00F82E1F" w:rsidRDefault="007D34D1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1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1A662F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746F03" w:rsidRPr="007F0B4D" w:rsidRDefault="007D34D1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D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Высотная, 21, 1-я конструкция</w:t>
            </w:r>
          </w:p>
        </w:tc>
        <w:tc>
          <w:tcPr>
            <w:tcW w:w="11022" w:type="dxa"/>
          </w:tcPr>
          <w:p w:rsidR="00746F03" w:rsidRPr="00F82E1F" w:rsidRDefault="00465848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  <w:r w:rsidRPr="00465848">
              <w:rPr>
                <w:rFonts w:ascii="Times New Roman" w:hAnsi="Times New Roman" w:cs="Times New Roman"/>
                <w:sz w:val="24"/>
                <w:szCs w:val="24"/>
              </w:rPr>
              <w:t xml:space="preserve"> с  монитором </w:t>
            </w:r>
            <w:proofErr w:type="spellStart"/>
            <w:r w:rsidRPr="00465848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46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848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465848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размером информационного поля 6,0 м х 3,0 м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1A662F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746F03" w:rsidRPr="007F0B4D" w:rsidRDefault="00A7206B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Высотная, 19</w:t>
            </w:r>
          </w:p>
        </w:tc>
        <w:tc>
          <w:tcPr>
            <w:tcW w:w="11022" w:type="dxa"/>
          </w:tcPr>
          <w:p w:rsidR="00746F03" w:rsidRPr="00F82E1F" w:rsidRDefault="00A7206B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B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746F03" w:rsidRPr="00BE50EC" w:rsidTr="00B52172">
        <w:tc>
          <w:tcPr>
            <w:tcW w:w="2410" w:type="dxa"/>
          </w:tcPr>
          <w:p w:rsidR="00746F03" w:rsidRDefault="001A662F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746F03" w:rsidRPr="007F0B4D" w:rsidRDefault="00A7206B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6B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2" w:type="dxa"/>
          </w:tcPr>
          <w:p w:rsidR="00746F03" w:rsidRPr="00F82E1F" w:rsidRDefault="00A7206B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B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C65C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A7206B" w:rsidRPr="007F0B4D" w:rsidRDefault="00A7206B" w:rsidP="004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7206B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A72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20D">
              <w:rPr>
                <w:rFonts w:ascii="Times New Roman" w:hAnsi="Times New Roman" w:cs="Times New Roman"/>
                <w:sz w:val="24"/>
                <w:szCs w:val="24"/>
              </w:rPr>
              <w:t>пересечение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2-й Хабаровской, 2</w:t>
            </w:r>
          </w:p>
        </w:tc>
        <w:tc>
          <w:tcPr>
            <w:tcW w:w="11022" w:type="dxa"/>
          </w:tcPr>
          <w:p w:rsidR="00A7206B" w:rsidRPr="00BE50EC" w:rsidRDefault="00A7206B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размером информационного поля 1,4 м х 3,0 м; 0,85 м х 3,0 м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C65C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B52172" w:rsidRDefault="00FF7325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2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Высотная, 13</w:t>
            </w:r>
            <w:r w:rsidRPr="00FF7325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остановка общественного транспорта </w:t>
            </w:r>
          </w:p>
          <w:p w:rsidR="00A7206B" w:rsidRPr="007F0B4D" w:rsidRDefault="00C93D20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93D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3D20">
              <w:rPr>
                <w:rFonts w:ascii="Times New Roman" w:hAnsi="Times New Roman" w:cs="Times New Roman"/>
                <w:sz w:val="24"/>
                <w:szCs w:val="24"/>
              </w:rPr>
              <w:t>/к «Рассвет»</w:t>
            </w:r>
          </w:p>
        </w:tc>
        <w:tc>
          <w:tcPr>
            <w:tcW w:w="11022" w:type="dxa"/>
          </w:tcPr>
          <w:p w:rsidR="00A7206B" w:rsidRPr="00F82E1F" w:rsidRDefault="00FF7325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5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F7325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C65C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A7206B" w:rsidRPr="007F0B4D" w:rsidRDefault="00FF7325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2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F7325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FF732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на остановке</w:t>
            </w:r>
          </w:p>
        </w:tc>
        <w:tc>
          <w:tcPr>
            <w:tcW w:w="11022" w:type="dxa"/>
          </w:tcPr>
          <w:p w:rsidR="00A7206B" w:rsidRPr="00F82E1F" w:rsidRDefault="00FF7325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5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C65C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A7206B" w:rsidRPr="007F0B4D" w:rsidRDefault="00FF7325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25">
              <w:rPr>
                <w:rFonts w:ascii="Times New Roman" w:hAnsi="Times New Roman" w:cs="Times New Roman"/>
                <w:sz w:val="24"/>
                <w:szCs w:val="24"/>
              </w:rPr>
              <w:t>Ул. Высотная,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2" w:type="dxa"/>
          </w:tcPr>
          <w:p w:rsidR="00A7206B" w:rsidRPr="00F82E1F" w:rsidRDefault="00FF7325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5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C65C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A7206B" w:rsidRPr="007F0B4D" w:rsidRDefault="004E5BFA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A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2" w:type="dxa"/>
          </w:tcPr>
          <w:p w:rsidR="00A7206B" w:rsidRPr="00F82E1F" w:rsidRDefault="004E5BFA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5BFA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C65C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A7206B" w:rsidRPr="007F0B4D" w:rsidRDefault="00286AF1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86AF1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286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>между домами № 7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022" w:type="dxa"/>
          </w:tcPr>
          <w:p w:rsidR="00A7206B" w:rsidRPr="00F82E1F" w:rsidRDefault="00286AF1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6AF1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C65C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A7206B" w:rsidRPr="007F0B4D" w:rsidRDefault="00286AF1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F1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2" w:type="dxa"/>
          </w:tcPr>
          <w:p w:rsidR="00A7206B" w:rsidRPr="00F82E1F" w:rsidRDefault="00286AF1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6AF1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A7206B" w:rsidRPr="007F0B4D" w:rsidRDefault="005F3F0B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F3F0B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5F3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 Свободному, 50</w:t>
            </w:r>
          </w:p>
        </w:tc>
        <w:tc>
          <w:tcPr>
            <w:tcW w:w="11022" w:type="dxa"/>
          </w:tcPr>
          <w:p w:rsidR="00A7206B" w:rsidRPr="00F82E1F" w:rsidRDefault="005F3F0B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3F0B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A7206B" w:rsidRPr="007F0B4D" w:rsidRDefault="005F3F0B" w:rsidP="005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F3F0B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5F3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</w:t>
            </w:r>
            <w:r w:rsidRPr="005F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 Свободным, 48</w:t>
            </w:r>
          </w:p>
        </w:tc>
        <w:tc>
          <w:tcPr>
            <w:tcW w:w="11022" w:type="dxa"/>
          </w:tcPr>
          <w:p w:rsidR="00A7206B" w:rsidRPr="00F82E1F" w:rsidRDefault="005F3F0B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3F0B">
              <w:rPr>
                <w:rFonts w:ascii="Times New Roman" w:hAnsi="Times New Roman" w:cs="Times New Roman"/>
                <w:sz w:val="24"/>
                <w:szCs w:val="24"/>
              </w:rPr>
              <w:t>тумба (</w:t>
            </w:r>
            <w:proofErr w:type="spellStart"/>
            <w:r w:rsidRPr="005F3F0B"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 w:rsidRPr="005F3F0B">
              <w:rPr>
                <w:rFonts w:ascii="Times New Roman" w:hAnsi="Times New Roman" w:cs="Times New Roman"/>
                <w:sz w:val="24"/>
                <w:szCs w:val="24"/>
              </w:rPr>
              <w:t>) с размером информационного поля 1,4 м х 3,0 м; 0,85 м х 3,0 м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B52172" w:rsidRDefault="005F3F0B" w:rsidP="0009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F3F0B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5F3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A6B">
              <w:rPr>
                <w:rFonts w:ascii="Times New Roman" w:hAnsi="Times New Roman" w:cs="Times New Roman"/>
                <w:sz w:val="24"/>
                <w:szCs w:val="24"/>
              </w:rPr>
              <w:t xml:space="preserve">на противоположной стороне дороги от </w:t>
            </w:r>
            <w:r w:rsidRPr="005F3F0B">
              <w:rPr>
                <w:rFonts w:ascii="Times New Roman" w:hAnsi="Times New Roman" w:cs="Times New Roman"/>
                <w:sz w:val="24"/>
                <w:szCs w:val="24"/>
              </w:rPr>
              <w:t xml:space="preserve">дома по </w:t>
            </w:r>
          </w:p>
          <w:p w:rsidR="00A7206B" w:rsidRPr="007F0B4D" w:rsidRDefault="005F3F0B" w:rsidP="0009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0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F3F0B">
              <w:rPr>
                <w:rFonts w:ascii="Times New Roman" w:hAnsi="Times New Roman" w:cs="Times New Roman"/>
                <w:sz w:val="24"/>
                <w:szCs w:val="24"/>
              </w:rPr>
              <w:t>-ту Свободному, 50</w:t>
            </w:r>
          </w:p>
        </w:tc>
        <w:tc>
          <w:tcPr>
            <w:tcW w:w="11022" w:type="dxa"/>
          </w:tcPr>
          <w:p w:rsidR="00A7206B" w:rsidRPr="00F82E1F" w:rsidRDefault="00093A6B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A7206B" w:rsidRPr="007F0B4D" w:rsidRDefault="00093A6B" w:rsidP="0009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093A6B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 Свободному, 48</w:t>
            </w:r>
          </w:p>
        </w:tc>
        <w:tc>
          <w:tcPr>
            <w:tcW w:w="11022" w:type="dxa"/>
          </w:tcPr>
          <w:p w:rsidR="00A7206B" w:rsidRPr="00F82E1F" w:rsidRDefault="00093A6B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A7206B" w:rsidRPr="007F0B4D" w:rsidRDefault="00093A6B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093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, на остановке</w:t>
            </w:r>
          </w:p>
        </w:tc>
        <w:tc>
          <w:tcPr>
            <w:tcW w:w="11022" w:type="dxa"/>
          </w:tcPr>
          <w:p w:rsidR="00A7206B" w:rsidRPr="00F82E1F" w:rsidRDefault="00093A6B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A7206B" w:rsidRPr="00BE50EC" w:rsidTr="00B52172">
        <w:tc>
          <w:tcPr>
            <w:tcW w:w="2410" w:type="dxa"/>
          </w:tcPr>
          <w:p w:rsidR="00A720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A7206B" w:rsidRPr="007F0B4D" w:rsidRDefault="00093A6B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остановка общественного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ГорДК</w:t>
            </w:r>
            <w:proofErr w:type="spellEnd"/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2" w:type="dxa"/>
          </w:tcPr>
          <w:p w:rsidR="00A7206B" w:rsidRPr="00F82E1F" w:rsidRDefault="00093A6B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093A6B" w:rsidRPr="007F0B4D" w:rsidRDefault="00093A6B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093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на противоположной стороне дороги</w:t>
            </w:r>
          </w:p>
        </w:tc>
        <w:tc>
          <w:tcPr>
            <w:tcW w:w="11022" w:type="dxa"/>
          </w:tcPr>
          <w:p w:rsidR="00093A6B" w:rsidRPr="00F82E1F" w:rsidRDefault="001C371E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E"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  <w:r w:rsidR="0047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1E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3,7 м х 2,7 м (</w:t>
            </w:r>
            <w:proofErr w:type="spellStart"/>
            <w:r w:rsidRPr="001C371E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  <w:r w:rsidRPr="001C3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6504" w:rsidRPr="00BE50EC" w:rsidTr="00B52172">
        <w:tc>
          <w:tcPr>
            <w:tcW w:w="2410" w:type="dxa"/>
          </w:tcPr>
          <w:p w:rsidR="00606504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606504" w:rsidRPr="00093A6B" w:rsidRDefault="00606504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06504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60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504">
              <w:rPr>
                <w:rFonts w:ascii="Times New Roman" w:hAnsi="Times New Roman" w:cs="Times New Roman"/>
                <w:sz w:val="24"/>
                <w:szCs w:val="24"/>
              </w:rPr>
              <w:t>, на противоположной стороне дороги</w:t>
            </w:r>
          </w:p>
        </w:tc>
        <w:tc>
          <w:tcPr>
            <w:tcW w:w="11022" w:type="dxa"/>
          </w:tcPr>
          <w:p w:rsidR="00606504" w:rsidRPr="00F82E1F" w:rsidRDefault="00606504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650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093A6B" w:rsidRPr="007F0B4D" w:rsidRDefault="0046207F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1022" w:type="dxa"/>
          </w:tcPr>
          <w:p w:rsidR="00093A6B" w:rsidRPr="00F82E1F" w:rsidRDefault="0046207F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 монитором </w:t>
            </w:r>
            <w:proofErr w:type="spellStart"/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размером информационного поля 6,0 м х 3,0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093A6B" w:rsidRPr="007F0B4D" w:rsidRDefault="0046207F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, на противоположной стороне дороги</w:t>
            </w:r>
          </w:p>
        </w:tc>
        <w:tc>
          <w:tcPr>
            <w:tcW w:w="11022" w:type="dxa"/>
          </w:tcPr>
          <w:p w:rsidR="00093A6B" w:rsidRPr="00F82E1F" w:rsidRDefault="0046207F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093A6B" w:rsidRPr="007F0B4D" w:rsidRDefault="0046207F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, на остановке</w:t>
            </w:r>
          </w:p>
        </w:tc>
        <w:tc>
          <w:tcPr>
            <w:tcW w:w="11022" w:type="dxa"/>
          </w:tcPr>
          <w:p w:rsidR="00093A6B" w:rsidRPr="00F82E1F" w:rsidRDefault="0046207F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AC5C0F" w:rsidRDefault="0046207F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, остановка общественного тра</w:t>
            </w:r>
            <w:r w:rsidR="00C93D20">
              <w:rPr>
                <w:rFonts w:ascii="Times New Roman" w:hAnsi="Times New Roman" w:cs="Times New Roman"/>
                <w:sz w:val="24"/>
                <w:szCs w:val="24"/>
              </w:rPr>
              <w:t xml:space="preserve">нспорта </w:t>
            </w:r>
          </w:p>
          <w:p w:rsidR="00093A6B" w:rsidRPr="007F0B4D" w:rsidRDefault="00C93D20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«Рассвет</w:t>
            </w:r>
            <w:r w:rsidR="0046207F" w:rsidRPr="00462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2" w:type="dxa"/>
          </w:tcPr>
          <w:p w:rsidR="00093A6B" w:rsidRPr="00F82E1F" w:rsidRDefault="0046207F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093A6B" w:rsidRPr="007F0B4D" w:rsidRDefault="0046207F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462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, на противоположной стороне дороги</w:t>
            </w:r>
          </w:p>
        </w:tc>
        <w:tc>
          <w:tcPr>
            <w:tcW w:w="11022" w:type="dxa"/>
          </w:tcPr>
          <w:p w:rsidR="00093A6B" w:rsidRPr="00F82E1F" w:rsidRDefault="00FF5606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7F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13" w:type="dxa"/>
          </w:tcPr>
          <w:p w:rsidR="00093A6B" w:rsidRPr="007F0B4D" w:rsidRDefault="00FF5606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06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2" w:type="dxa"/>
          </w:tcPr>
          <w:p w:rsidR="00093A6B" w:rsidRPr="00F82E1F" w:rsidRDefault="00FF5606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6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093A6B" w:rsidRPr="007F0B4D" w:rsidRDefault="00FF5606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06">
              <w:rPr>
                <w:rFonts w:ascii="Times New Roman" w:hAnsi="Times New Roman" w:cs="Times New Roman"/>
                <w:sz w:val="24"/>
                <w:szCs w:val="24"/>
              </w:rPr>
              <w:t>Ул. Высотная,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022" w:type="dxa"/>
          </w:tcPr>
          <w:p w:rsidR="00093A6B" w:rsidRPr="00F82E1F" w:rsidRDefault="00FF5606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6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093A6B" w:rsidRPr="007F0B4D" w:rsidRDefault="00FF5606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F5606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FF560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1</w:t>
            </w:r>
          </w:p>
        </w:tc>
        <w:tc>
          <w:tcPr>
            <w:tcW w:w="11022" w:type="dxa"/>
          </w:tcPr>
          <w:p w:rsidR="00093A6B" w:rsidRPr="00F82E1F" w:rsidRDefault="00FF5606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6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093A6B" w:rsidRPr="007F0B4D" w:rsidRDefault="004427CF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427CF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442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>между домами № 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1022" w:type="dxa"/>
          </w:tcPr>
          <w:p w:rsidR="00093A6B" w:rsidRPr="00F82E1F" w:rsidRDefault="004427CF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27CF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 монитором </w:t>
            </w:r>
            <w:proofErr w:type="spellStart"/>
            <w:r w:rsidRPr="004427CF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44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7CF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4427CF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размером информационного поля 6,0 м х 3,0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093A6B" w:rsidRPr="007F0B4D" w:rsidRDefault="004427CF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CF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2" w:type="dxa"/>
          </w:tcPr>
          <w:p w:rsidR="00093A6B" w:rsidRPr="00F82E1F" w:rsidRDefault="004427CF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27C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AC5C0F" w:rsidRDefault="00EA1CD9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Высотная, 4</w:t>
            </w:r>
            <w:r w:rsidRPr="00EA1CD9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остановка общественного транспорта </w:t>
            </w:r>
          </w:p>
          <w:p w:rsidR="00093A6B" w:rsidRPr="007F0B4D" w:rsidRDefault="00EA1CD9" w:rsidP="00AC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D9">
              <w:rPr>
                <w:rFonts w:ascii="Times New Roman" w:hAnsi="Times New Roman" w:cs="Times New Roman"/>
                <w:sz w:val="24"/>
                <w:szCs w:val="24"/>
              </w:rPr>
              <w:t>«Почта (ул. Высотная)»</w:t>
            </w:r>
          </w:p>
        </w:tc>
        <w:tc>
          <w:tcPr>
            <w:tcW w:w="11022" w:type="dxa"/>
          </w:tcPr>
          <w:p w:rsidR="00093A6B" w:rsidRPr="00F82E1F" w:rsidRDefault="00EA1CD9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CD9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A1CD9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093A6B" w:rsidRPr="007F0B4D" w:rsidRDefault="00EA1CD9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A1CD9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EA1CD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 метров от северо-западного торца здания</w:t>
            </w:r>
          </w:p>
        </w:tc>
        <w:tc>
          <w:tcPr>
            <w:tcW w:w="11022" w:type="dxa"/>
          </w:tcPr>
          <w:p w:rsidR="00093A6B" w:rsidRPr="00F82E1F" w:rsidRDefault="00EA1CD9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CD9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 монитором </w:t>
            </w:r>
            <w:proofErr w:type="spellStart"/>
            <w:r w:rsidRPr="00EA1CD9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EA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CD9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EA1CD9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размером информационного поля 6,0 м х 3,0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093A6B" w:rsidRPr="007F0B4D" w:rsidRDefault="00EA1CD9" w:rsidP="00EA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A1CD9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EA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A1CD9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Высотной, 4</w:t>
            </w:r>
          </w:p>
        </w:tc>
        <w:tc>
          <w:tcPr>
            <w:tcW w:w="11022" w:type="dxa"/>
          </w:tcPr>
          <w:p w:rsidR="00093A6B" w:rsidRPr="00F82E1F" w:rsidRDefault="00EA1CD9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CD9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B52172" w:rsidRDefault="00137870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7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7870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137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137870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северо-западного фасада </w:t>
            </w:r>
            <w:r w:rsidRPr="00137870">
              <w:rPr>
                <w:rFonts w:ascii="Times New Roman" w:hAnsi="Times New Roman" w:cs="Times New Roman"/>
                <w:sz w:val="24"/>
                <w:szCs w:val="24"/>
              </w:rPr>
              <w:t xml:space="preserve">здания по </w:t>
            </w:r>
          </w:p>
          <w:p w:rsidR="00093A6B" w:rsidRPr="007F0B4D" w:rsidRDefault="00137870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70">
              <w:rPr>
                <w:rFonts w:ascii="Times New Roman" w:hAnsi="Times New Roman" w:cs="Times New Roman"/>
                <w:sz w:val="24"/>
                <w:szCs w:val="24"/>
              </w:rPr>
              <w:t>ул. Высотной, 4</w:t>
            </w:r>
          </w:p>
        </w:tc>
        <w:tc>
          <w:tcPr>
            <w:tcW w:w="11022" w:type="dxa"/>
          </w:tcPr>
          <w:p w:rsidR="00093A6B" w:rsidRPr="00F82E1F" w:rsidRDefault="00137870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0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 монитором </w:t>
            </w:r>
            <w:proofErr w:type="spellStart"/>
            <w:r w:rsidRPr="00137870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13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870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137870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размером информационного поля 6,0 м х 3,0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093A6B" w:rsidRPr="007F0B4D" w:rsidRDefault="00AC5C0F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="00137870" w:rsidRPr="0013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870">
              <w:rPr>
                <w:rFonts w:ascii="Times New Roman" w:hAnsi="Times New Roman" w:cs="Times New Roman"/>
                <w:sz w:val="24"/>
                <w:szCs w:val="24"/>
              </w:rPr>
              <w:t xml:space="preserve">до пересечения с ул. </w:t>
            </w:r>
            <w:proofErr w:type="spellStart"/>
            <w:r w:rsidR="00137870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1022" w:type="dxa"/>
          </w:tcPr>
          <w:p w:rsidR="00093A6B" w:rsidRPr="00F82E1F" w:rsidRDefault="00137870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0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B52172" w:rsidRDefault="00137870" w:rsidP="00B5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70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конструкция на разделительном треугольнике </w:t>
            </w:r>
          </w:p>
          <w:p w:rsidR="00093A6B" w:rsidRPr="007F0B4D" w:rsidRDefault="00137870" w:rsidP="00B5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Высотной</w:t>
            </w:r>
            <w:r w:rsidR="00B52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5217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3787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37870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1022" w:type="dxa"/>
          </w:tcPr>
          <w:p w:rsidR="00093A6B" w:rsidRPr="00F82E1F" w:rsidRDefault="006F2F8A" w:rsidP="00403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A">
              <w:rPr>
                <w:rFonts w:ascii="Times New Roman" w:hAnsi="Times New Roman" w:cs="Times New Roman"/>
                <w:sz w:val="24"/>
                <w:szCs w:val="24"/>
              </w:rPr>
              <w:t>видеоэкран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B52172" w:rsidRDefault="0053174C" w:rsidP="00B5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4C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74C">
              <w:rPr>
                <w:rFonts w:ascii="Times New Roman" w:hAnsi="Times New Roman" w:cs="Times New Roman"/>
                <w:sz w:val="24"/>
                <w:szCs w:val="24"/>
              </w:rPr>
              <w:t xml:space="preserve">-я конструкция на разделительном треугольнике </w:t>
            </w:r>
          </w:p>
          <w:p w:rsidR="00093A6B" w:rsidRPr="007F0B4D" w:rsidRDefault="0053174C" w:rsidP="00B5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4C">
              <w:rPr>
                <w:rFonts w:ascii="Times New Roman" w:hAnsi="Times New Roman" w:cs="Times New Roman"/>
                <w:sz w:val="24"/>
                <w:szCs w:val="24"/>
              </w:rPr>
              <w:t>ул. Высотной</w:t>
            </w:r>
            <w:r w:rsidR="00B5217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3174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3174C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1022" w:type="dxa"/>
          </w:tcPr>
          <w:p w:rsidR="00093A6B" w:rsidRPr="00F82E1F" w:rsidRDefault="0053174C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C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093A6B" w:rsidRPr="007F0B4D" w:rsidRDefault="0053174C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6, со стороны юго-восточного фасада дома</w:t>
            </w:r>
          </w:p>
        </w:tc>
        <w:tc>
          <w:tcPr>
            <w:tcW w:w="11022" w:type="dxa"/>
          </w:tcPr>
          <w:p w:rsidR="00093A6B" w:rsidRPr="00F82E1F" w:rsidRDefault="0053174C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C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 монитором </w:t>
            </w:r>
            <w:proofErr w:type="spellStart"/>
            <w:r w:rsidRPr="0053174C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53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4C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53174C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размером информационного поля 6,0 м х 3,0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093A6B" w:rsidRPr="007F0B4D" w:rsidRDefault="0053174C" w:rsidP="0053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174C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53174C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1-я конструкция</w:t>
            </w:r>
          </w:p>
        </w:tc>
        <w:tc>
          <w:tcPr>
            <w:tcW w:w="11022" w:type="dxa"/>
          </w:tcPr>
          <w:p w:rsidR="00093A6B" w:rsidRPr="00F82E1F" w:rsidRDefault="0053174C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C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093A6B" w:rsidRPr="007F0B4D" w:rsidRDefault="00C35C20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C35C20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-я конструкция</w:t>
            </w:r>
          </w:p>
        </w:tc>
        <w:tc>
          <w:tcPr>
            <w:tcW w:w="11022" w:type="dxa"/>
          </w:tcPr>
          <w:p w:rsidR="00093A6B" w:rsidRPr="00F82E1F" w:rsidRDefault="00C35C20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093A6B" w:rsidRPr="007F0B4D" w:rsidRDefault="00C35C20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C35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, на остановке</w:t>
            </w:r>
          </w:p>
        </w:tc>
        <w:tc>
          <w:tcPr>
            <w:tcW w:w="11022" w:type="dxa"/>
          </w:tcPr>
          <w:p w:rsidR="00093A6B" w:rsidRPr="00F82E1F" w:rsidRDefault="00C35C20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AC5C0F" w:rsidRDefault="00C35C20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остановка общественного транспорта </w:t>
            </w:r>
          </w:p>
          <w:p w:rsidR="00093A6B" w:rsidRPr="007F0B4D" w:rsidRDefault="00C35C20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 xml:space="preserve">«Кинотеатр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1022" w:type="dxa"/>
          </w:tcPr>
          <w:p w:rsidR="00093A6B" w:rsidRPr="00F82E1F" w:rsidRDefault="00C35C20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35C20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093A6B" w:rsidRPr="007F0B4D" w:rsidRDefault="00B4461A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1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B44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2" w:type="dxa"/>
          </w:tcPr>
          <w:p w:rsidR="00093A6B" w:rsidRPr="00F82E1F" w:rsidRDefault="00B4461A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  <w:r w:rsidRPr="00B4461A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размером информационного поля 3,7 м х 2,7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093A6B" w:rsidRPr="007F0B4D" w:rsidRDefault="00B4461A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1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B44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22" w:type="dxa"/>
          </w:tcPr>
          <w:p w:rsidR="00093A6B" w:rsidRPr="00F82E1F" w:rsidRDefault="00B4461A" w:rsidP="004769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3,7 м х 2,7 м (</w:t>
            </w:r>
            <w:proofErr w:type="spellStart"/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093A6B" w:rsidRPr="007F0B4D" w:rsidRDefault="00B4461A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1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B44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, на остановке</w:t>
            </w:r>
          </w:p>
        </w:tc>
        <w:tc>
          <w:tcPr>
            <w:tcW w:w="11022" w:type="dxa"/>
          </w:tcPr>
          <w:p w:rsidR="00093A6B" w:rsidRPr="00F82E1F" w:rsidRDefault="00B4461A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093A6B" w:rsidRPr="007F0B4D" w:rsidRDefault="00B4461A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, остановка общественного транспорта «Радиотехнический завод»</w:t>
            </w:r>
          </w:p>
        </w:tc>
        <w:tc>
          <w:tcPr>
            <w:tcW w:w="11022" w:type="dxa"/>
          </w:tcPr>
          <w:p w:rsidR="00093A6B" w:rsidRPr="00F82E1F" w:rsidRDefault="00B4461A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61A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4461A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093A6B" w:rsidRPr="007F0B4D" w:rsidRDefault="00D41AC2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2" w:type="dxa"/>
          </w:tcPr>
          <w:p w:rsidR="00093A6B" w:rsidRPr="00F82E1F" w:rsidRDefault="00D41AC2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2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 монитором </w:t>
            </w:r>
            <w:proofErr w:type="spellStart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размером информационного поля 6,0 м х 3,0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093A6B" w:rsidRPr="007F0B4D" w:rsidRDefault="00D41AC2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4г, строение 1</w:t>
            </w:r>
          </w:p>
        </w:tc>
        <w:tc>
          <w:tcPr>
            <w:tcW w:w="11022" w:type="dxa"/>
          </w:tcPr>
          <w:p w:rsidR="00093A6B" w:rsidRPr="00F82E1F" w:rsidRDefault="00D41AC2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2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 монитором </w:t>
            </w:r>
            <w:proofErr w:type="spellStart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D41AC2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размером информационного поля 6,0 м х 3,0 м</w:t>
            </w:r>
          </w:p>
        </w:tc>
      </w:tr>
      <w:tr w:rsidR="00093A6B" w:rsidRPr="00BE50EC" w:rsidTr="00B52172">
        <w:tc>
          <w:tcPr>
            <w:tcW w:w="2410" w:type="dxa"/>
          </w:tcPr>
          <w:p w:rsidR="00093A6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093A6B" w:rsidRPr="007F0B4D" w:rsidRDefault="00A50CF1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0CF1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A50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881">
              <w:rPr>
                <w:rFonts w:ascii="Times New Roman" w:hAnsi="Times New Roman" w:cs="Times New Roman"/>
                <w:sz w:val="24"/>
                <w:szCs w:val="24"/>
              </w:rPr>
              <w:t>25, на противоположной стороне дороги</w:t>
            </w:r>
          </w:p>
        </w:tc>
        <w:tc>
          <w:tcPr>
            <w:tcW w:w="11022" w:type="dxa"/>
          </w:tcPr>
          <w:p w:rsidR="00093A6B" w:rsidRPr="00F82E1F" w:rsidRDefault="00A50CF1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CF1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A50CF1" w:rsidRPr="00BE50EC" w:rsidTr="00B52172">
        <w:tc>
          <w:tcPr>
            <w:tcW w:w="2410" w:type="dxa"/>
          </w:tcPr>
          <w:p w:rsidR="00A50CF1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A50CF1" w:rsidRPr="00A50CF1" w:rsidRDefault="00A50CF1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0CF1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A50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50CF1">
              <w:rPr>
                <w:rFonts w:ascii="Times New Roman" w:hAnsi="Times New Roman" w:cs="Times New Roman"/>
                <w:sz w:val="24"/>
                <w:szCs w:val="24"/>
              </w:rPr>
              <w:t>, на остановке</w:t>
            </w:r>
          </w:p>
        </w:tc>
        <w:tc>
          <w:tcPr>
            <w:tcW w:w="11022" w:type="dxa"/>
          </w:tcPr>
          <w:p w:rsidR="00A50CF1" w:rsidRPr="00A50CF1" w:rsidRDefault="00A50CF1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CF1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A50CF1" w:rsidRPr="00BE50EC" w:rsidTr="00B52172">
        <w:tc>
          <w:tcPr>
            <w:tcW w:w="2410" w:type="dxa"/>
          </w:tcPr>
          <w:p w:rsidR="00A50CF1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AC5C0F" w:rsidRDefault="00A50CF1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 w:rsidRPr="00A50CF1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остановка общественного транспорта </w:t>
            </w:r>
          </w:p>
          <w:p w:rsidR="00A50CF1" w:rsidRPr="00A50CF1" w:rsidRDefault="00A50CF1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F1">
              <w:rPr>
                <w:rFonts w:ascii="Times New Roman" w:hAnsi="Times New Roman" w:cs="Times New Roman"/>
                <w:sz w:val="24"/>
                <w:szCs w:val="24"/>
              </w:rPr>
              <w:t>«Северо-Западный район»</w:t>
            </w:r>
          </w:p>
        </w:tc>
        <w:tc>
          <w:tcPr>
            <w:tcW w:w="11022" w:type="dxa"/>
          </w:tcPr>
          <w:p w:rsidR="00A50CF1" w:rsidRPr="00A50CF1" w:rsidRDefault="00A50CF1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CF1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50CF1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A50CF1" w:rsidRPr="00BE50EC" w:rsidTr="00B52172">
        <w:tc>
          <w:tcPr>
            <w:tcW w:w="2410" w:type="dxa"/>
          </w:tcPr>
          <w:p w:rsidR="00A50CF1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A50CF1" w:rsidRPr="00A50CF1" w:rsidRDefault="00E24BDB" w:rsidP="004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4BDB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E24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0199">
              <w:rPr>
                <w:rFonts w:ascii="Times New Roman" w:hAnsi="Times New Roman" w:cs="Times New Roman"/>
                <w:sz w:val="24"/>
                <w:szCs w:val="24"/>
              </w:rPr>
              <w:t xml:space="preserve">26/2, </w:t>
            </w:r>
            <w:r w:rsidR="00290199"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ул. </w:t>
            </w:r>
            <w:proofErr w:type="spellStart"/>
            <w:r w:rsidR="00290199" w:rsidRPr="00290199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="00290199"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D720D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 </w:t>
            </w:r>
          </w:p>
        </w:tc>
        <w:tc>
          <w:tcPr>
            <w:tcW w:w="11022" w:type="dxa"/>
          </w:tcPr>
          <w:p w:rsidR="00A50CF1" w:rsidRPr="00A50CF1" w:rsidRDefault="00E24BDB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4BDB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E24BDB" w:rsidRPr="00BE50EC" w:rsidTr="00B52172">
        <w:tc>
          <w:tcPr>
            <w:tcW w:w="2410" w:type="dxa"/>
          </w:tcPr>
          <w:p w:rsidR="00E24BD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E24BDB" w:rsidRPr="00E24BDB" w:rsidRDefault="00290199" w:rsidP="004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, проезд от ул. </w:t>
            </w:r>
            <w:proofErr w:type="spellStart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4D720D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напротив здания по ул. Попова, 4/1</w:t>
            </w:r>
          </w:p>
        </w:tc>
        <w:tc>
          <w:tcPr>
            <w:tcW w:w="11022" w:type="dxa"/>
          </w:tcPr>
          <w:p w:rsidR="00E24BDB" w:rsidRPr="00E24BDB" w:rsidRDefault="00290199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указатель городской системы ориентирования</w:t>
            </w:r>
          </w:p>
        </w:tc>
      </w:tr>
      <w:tr w:rsidR="00E24BDB" w:rsidRPr="00BE50EC" w:rsidTr="00B52172">
        <w:tc>
          <w:tcPr>
            <w:tcW w:w="2410" w:type="dxa"/>
          </w:tcPr>
          <w:p w:rsidR="00E24BDB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E24BDB" w:rsidRPr="00E24BDB" w:rsidRDefault="00290199" w:rsidP="0029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4, на остановке</w:t>
            </w:r>
          </w:p>
        </w:tc>
        <w:tc>
          <w:tcPr>
            <w:tcW w:w="11022" w:type="dxa"/>
          </w:tcPr>
          <w:p w:rsidR="00E24BDB" w:rsidRPr="00E24BDB" w:rsidRDefault="00290199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стенд с размером информационного поля 1,5 м x 1,5 м</w:t>
            </w:r>
          </w:p>
        </w:tc>
      </w:tr>
      <w:tr w:rsidR="00290199" w:rsidRPr="00BE50EC" w:rsidTr="00B52172">
        <w:tc>
          <w:tcPr>
            <w:tcW w:w="2410" w:type="dxa"/>
          </w:tcPr>
          <w:p w:rsidR="00290199" w:rsidRDefault="004454AE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AC5C0F" w:rsidRDefault="00290199" w:rsidP="0029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  <w:p w:rsidR="00290199" w:rsidRDefault="00290199" w:rsidP="0029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«Северо-Западный район»</w:t>
            </w:r>
          </w:p>
        </w:tc>
        <w:tc>
          <w:tcPr>
            <w:tcW w:w="11022" w:type="dxa"/>
          </w:tcPr>
          <w:p w:rsidR="00290199" w:rsidRPr="00290199" w:rsidRDefault="00290199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</w:t>
            </w:r>
            <w:r w:rsidR="00AC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1,2 м х 1,8 м</w:t>
            </w:r>
          </w:p>
        </w:tc>
      </w:tr>
      <w:tr w:rsidR="00EE3621" w:rsidRPr="00BE50EC" w:rsidTr="00B52172">
        <w:tc>
          <w:tcPr>
            <w:tcW w:w="2410" w:type="dxa"/>
          </w:tcPr>
          <w:p w:rsidR="00EE3621" w:rsidRDefault="00EE3621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EE3621" w:rsidRPr="00EE3621" w:rsidRDefault="00EE3621" w:rsidP="00B5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21">
              <w:rPr>
                <w:rFonts w:ascii="Times New Roman" w:hAnsi="Times New Roman" w:cs="Times New Roman"/>
                <w:sz w:val="24"/>
                <w:szCs w:val="24"/>
              </w:rPr>
              <w:t xml:space="preserve">Ул. Высотная, </w:t>
            </w:r>
            <w:r w:rsidRPr="00EE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2р (АЗС </w:t>
            </w:r>
            <w:r w:rsidR="00B5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E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часов</w:t>
            </w:r>
            <w:r w:rsidR="00B5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E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</w:t>
            </w:r>
            <w:r w:rsidR="005E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 w:rsidRPr="00EE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входа в кассу АЗС</w:t>
            </w:r>
          </w:p>
        </w:tc>
        <w:tc>
          <w:tcPr>
            <w:tcW w:w="11022" w:type="dxa"/>
          </w:tcPr>
          <w:p w:rsidR="00EE3621" w:rsidRPr="00F82E1F" w:rsidRDefault="00EE3621" w:rsidP="00EE36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C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EE3621" w:rsidRPr="00BE50EC" w:rsidTr="00B52172">
        <w:tc>
          <w:tcPr>
            <w:tcW w:w="2410" w:type="dxa"/>
          </w:tcPr>
          <w:p w:rsidR="00EE3621" w:rsidRDefault="00EE3621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EE3621" w:rsidRPr="00EE3621" w:rsidRDefault="00EE3621" w:rsidP="00B5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E3621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EE3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2р (АЗС </w:t>
            </w:r>
            <w:r w:rsidR="00B5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часов</w:t>
            </w:r>
            <w:r w:rsidR="00B5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</w:t>
            </w:r>
            <w:r w:rsidR="005E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</w:t>
            </w:r>
            <w:r w:rsidRPr="00EE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входа в кассу АЗС</w:t>
            </w:r>
          </w:p>
        </w:tc>
        <w:tc>
          <w:tcPr>
            <w:tcW w:w="11022" w:type="dxa"/>
          </w:tcPr>
          <w:p w:rsidR="00EE3621" w:rsidRPr="00F82E1F" w:rsidRDefault="00EE3621" w:rsidP="00EE36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C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</w:tbl>
    <w:p w:rsidR="00403BCB" w:rsidRDefault="00403BCB" w:rsidP="00EA2B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35EE" w:rsidRPr="00306986" w:rsidRDefault="008E35EE" w:rsidP="00AC5C0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06986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306986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proofErr w:type="gramStart"/>
      <w:r w:rsidRPr="00306986">
        <w:rPr>
          <w:rFonts w:ascii="Times New Roman" w:hAnsi="Times New Roman" w:cs="Times New Roman"/>
          <w:sz w:val="30"/>
          <w:szCs w:val="30"/>
        </w:rPr>
        <w:t>.</w:t>
      </w:r>
      <w:r w:rsidR="005E1411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7E6283" w:rsidRDefault="007E6283" w:rsidP="006D53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402ED" w:rsidRDefault="00F402ED" w:rsidP="006D53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283" w:rsidRDefault="007E6283" w:rsidP="006D53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E6283" w:rsidSect="00B52172">
      <w:headerReference w:type="default" r:id="rId12"/>
      <w:headerReference w:type="first" r:id="rId13"/>
      <w:pgSz w:w="23814" w:h="16839" w:orient="landscape" w:code="8"/>
      <w:pgMar w:top="1985" w:right="1134" w:bottom="567" w:left="1134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4C" w:rsidRDefault="00AD124C" w:rsidP="0036688D">
      <w:pPr>
        <w:spacing w:after="0" w:line="240" w:lineRule="auto"/>
      </w:pPr>
      <w:r>
        <w:separator/>
      </w:r>
    </w:p>
  </w:endnote>
  <w:endnote w:type="continuationSeparator" w:id="0">
    <w:p w:rsidR="00AD124C" w:rsidRDefault="00AD124C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4C" w:rsidRDefault="00AD124C" w:rsidP="0036688D">
      <w:pPr>
        <w:spacing w:after="0" w:line="240" w:lineRule="auto"/>
      </w:pPr>
      <w:r>
        <w:separator/>
      </w:r>
    </w:p>
  </w:footnote>
  <w:footnote w:type="continuationSeparator" w:id="0">
    <w:p w:rsidR="00AD124C" w:rsidRDefault="00AD124C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187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172" w:rsidRPr="00B52172" w:rsidRDefault="00B521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1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1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1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B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21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1411" w:rsidRPr="00B52172" w:rsidRDefault="005E1411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6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172" w:rsidRPr="00B52172" w:rsidRDefault="00B521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1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1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1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21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172" w:rsidRDefault="00B521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16DBF"/>
    <w:rsid w:val="00016F7B"/>
    <w:rsid w:val="0004681B"/>
    <w:rsid w:val="0004792C"/>
    <w:rsid w:val="00050506"/>
    <w:rsid w:val="00057AA6"/>
    <w:rsid w:val="00066DBB"/>
    <w:rsid w:val="000722A9"/>
    <w:rsid w:val="00083B2A"/>
    <w:rsid w:val="00093A6B"/>
    <w:rsid w:val="00095FB8"/>
    <w:rsid w:val="000A57BA"/>
    <w:rsid w:val="000A6E2B"/>
    <w:rsid w:val="000B1348"/>
    <w:rsid w:val="000B7C79"/>
    <w:rsid w:val="000E1E4F"/>
    <w:rsid w:val="001045B3"/>
    <w:rsid w:val="00123541"/>
    <w:rsid w:val="0013636F"/>
    <w:rsid w:val="00137870"/>
    <w:rsid w:val="00146CD0"/>
    <w:rsid w:val="00161290"/>
    <w:rsid w:val="001635DD"/>
    <w:rsid w:val="00163967"/>
    <w:rsid w:val="001801B8"/>
    <w:rsid w:val="00181C37"/>
    <w:rsid w:val="00187E4C"/>
    <w:rsid w:val="00190581"/>
    <w:rsid w:val="00191590"/>
    <w:rsid w:val="001A0BBF"/>
    <w:rsid w:val="001A1EF9"/>
    <w:rsid w:val="001A3B62"/>
    <w:rsid w:val="001A662F"/>
    <w:rsid w:val="001C371E"/>
    <w:rsid w:val="001D3670"/>
    <w:rsid w:val="001D72A6"/>
    <w:rsid w:val="001E7474"/>
    <w:rsid w:val="001F4493"/>
    <w:rsid w:val="0020159C"/>
    <w:rsid w:val="00211BAB"/>
    <w:rsid w:val="00221076"/>
    <w:rsid w:val="00243D5F"/>
    <w:rsid w:val="0025697E"/>
    <w:rsid w:val="00267EB3"/>
    <w:rsid w:val="0027402F"/>
    <w:rsid w:val="00281C7D"/>
    <w:rsid w:val="00283DE3"/>
    <w:rsid w:val="00286AF1"/>
    <w:rsid w:val="00290199"/>
    <w:rsid w:val="00290BD6"/>
    <w:rsid w:val="002947FA"/>
    <w:rsid w:val="00296B62"/>
    <w:rsid w:val="002A6A75"/>
    <w:rsid w:val="002B6EE3"/>
    <w:rsid w:val="002C15B6"/>
    <w:rsid w:val="002F1C8E"/>
    <w:rsid w:val="002F73E1"/>
    <w:rsid w:val="00306986"/>
    <w:rsid w:val="00317993"/>
    <w:rsid w:val="00324297"/>
    <w:rsid w:val="00331745"/>
    <w:rsid w:val="0034164F"/>
    <w:rsid w:val="003641D5"/>
    <w:rsid w:val="0036688D"/>
    <w:rsid w:val="00374BDC"/>
    <w:rsid w:val="003765FC"/>
    <w:rsid w:val="00381F7A"/>
    <w:rsid w:val="003A13E4"/>
    <w:rsid w:val="003A3B0D"/>
    <w:rsid w:val="003B5940"/>
    <w:rsid w:val="004016DC"/>
    <w:rsid w:val="00403BCB"/>
    <w:rsid w:val="00404677"/>
    <w:rsid w:val="00417899"/>
    <w:rsid w:val="00421822"/>
    <w:rsid w:val="00424411"/>
    <w:rsid w:val="004324F3"/>
    <w:rsid w:val="004427CF"/>
    <w:rsid w:val="00445436"/>
    <w:rsid w:val="004454AE"/>
    <w:rsid w:val="00455D37"/>
    <w:rsid w:val="0046207F"/>
    <w:rsid w:val="00465848"/>
    <w:rsid w:val="0047693E"/>
    <w:rsid w:val="00486EB1"/>
    <w:rsid w:val="004B59E2"/>
    <w:rsid w:val="004B5F1F"/>
    <w:rsid w:val="004C1420"/>
    <w:rsid w:val="004C65CE"/>
    <w:rsid w:val="004D27DF"/>
    <w:rsid w:val="004D720D"/>
    <w:rsid w:val="004E5BFA"/>
    <w:rsid w:val="0050035E"/>
    <w:rsid w:val="00505A3A"/>
    <w:rsid w:val="005064E4"/>
    <w:rsid w:val="005064EF"/>
    <w:rsid w:val="00522645"/>
    <w:rsid w:val="0053174C"/>
    <w:rsid w:val="005450EE"/>
    <w:rsid w:val="00557DE3"/>
    <w:rsid w:val="00561347"/>
    <w:rsid w:val="00576511"/>
    <w:rsid w:val="005960DA"/>
    <w:rsid w:val="005962A3"/>
    <w:rsid w:val="005A4030"/>
    <w:rsid w:val="005C0C44"/>
    <w:rsid w:val="005C6BE5"/>
    <w:rsid w:val="005D03D1"/>
    <w:rsid w:val="005D06A9"/>
    <w:rsid w:val="005D407C"/>
    <w:rsid w:val="005E1411"/>
    <w:rsid w:val="005E18FC"/>
    <w:rsid w:val="005E3B4E"/>
    <w:rsid w:val="005F32F8"/>
    <w:rsid w:val="005F3367"/>
    <w:rsid w:val="005F3F0B"/>
    <w:rsid w:val="00601B7F"/>
    <w:rsid w:val="006022A9"/>
    <w:rsid w:val="006023CF"/>
    <w:rsid w:val="00602720"/>
    <w:rsid w:val="00606504"/>
    <w:rsid w:val="006200C3"/>
    <w:rsid w:val="0065739E"/>
    <w:rsid w:val="00665AD7"/>
    <w:rsid w:val="00695675"/>
    <w:rsid w:val="006A6D3A"/>
    <w:rsid w:val="006B5CD1"/>
    <w:rsid w:val="006D53B6"/>
    <w:rsid w:val="006F2F8A"/>
    <w:rsid w:val="00715954"/>
    <w:rsid w:val="00746F03"/>
    <w:rsid w:val="00753694"/>
    <w:rsid w:val="007568E9"/>
    <w:rsid w:val="00762660"/>
    <w:rsid w:val="007C2F87"/>
    <w:rsid w:val="007C5814"/>
    <w:rsid w:val="007D34D1"/>
    <w:rsid w:val="007E1DE9"/>
    <w:rsid w:val="007E6283"/>
    <w:rsid w:val="007F0B4D"/>
    <w:rsid w:val="00816AB9"/>
    <w:rsid w:val="008175F3"/>
    <w:rsid w:val="00825A8F"/>
    <w:rsid w:val="00834B0D"/>
    <w:rsid w:val="0085641C"/>
    <w:rsid w:val="00873521"/>
    <w:rsid w:val="008819BA"/>
    <w:rsid w:val="00890D21"/>
    <w:rsid w:val="008C5354"/>
    <w:rsid w:val="008D1BBC"/>
    <w:rsid w:val="008D3732"/>
    <w:rsid w:val="008E321B"/>
    <w:rsid w:val="008E35EE"/>
    <w:rsid w:val="008F66BC"/>
    <w:rsid w:val="009134B7"/>
    <w:rsid w:val="00924DE4"/>
    <w:rsid w:val="009277F1"/>
    <w:rsid w:val="00930A88"/>
    <w:rsid w:val="00941692"/>
    <w:rsid w:val="00945FF0"/>
    <w:rsid w:val="009A4403"/>
    <w:rsid w:val="009B4A98"/>
    <w:rsid w:val="009C00DB"/>
    <w:rsid w:val="009C6F05"/>
    <w:rsid w:val="009D1FC4"/>
    <w:rsid w:val="00A12A96"/>
    <w:rsid w:val="00A15F38"/>
    <w:rsid w:val="00A355A9"/>
    <w:rsid w:val="00A50CF1"/>
    <w:rsid w:val="00A5490D"/>
    <w:rsid w:val="00A579BF"/>
    <w:rsid w:val="00A60675"/>
    <w:rsid w:val="00A615D0"/>
    <w:rsid w:val="00A7206B"/>
    <w:rsid w:val="00AB5813"/>
    <w:rsid w:val="00AB69E9"/>
    <w:rsid w:val="00AC5C0F"/>
    <w:rsid w:val="00AD124C"/>
    <w:rsid w:val="00AD26E8"/>
    <w:rsid w:val="00AD7D0A"/>
    <w:rsid w:val="00B1102A"/>
    <w:rsid w:val="00B12AF5"/>
    <w:rsid w:val="00B17514"/>
    <w:rsid w:val="00B231C6"/>
    <w:rsid w:val="00B4461A"/>
    <w:rsid w:val="00B52172"/>
    <w:rsid w:val="00B66EED"/>
    <w:rsid w:val="00B80DAE"/>
    <w:rsid w:val="00BA4773"/>
    <w:rsid w:val="00BA7B86"/>
    <w:rsid w:val="00BD2881"/>
    <w:rsid w:val="00BD38AB"/>
    <w:rsid w:val="00BD7501"/>
    <w:rsid w:val="00BD7E36"/>
    <w:rsid w:val="00BE0A46"/>
    <w:rsid w:val="00BE4401"/>
    <w:rsid w:val="00BE50EC"/>
    <w:rsid w:val="00BE731F"/>
    <w:rsid w:val="00C0145A"/>
    <w:rsid w:val="00C11866"/>
    <w:rsid w:val="00C172F8"/>
    <w:rsid w:val="00C25269"/>
    <w:rsid w:val="00C27373"/>
    <w:rsid w:val="00C35C20"/>
    <w:rsid w:val="00C51C40"/>
    <w:rsid w:val="00C86948"/>
    <w:rsid w:val="00C93D20"/>
    <w:rsid w:val="00C93DF9"/>
    <w:rsid w:val="00CA3428"/>
    <w:rsid w:val="00CA3677"/>
    <w:rsid w:val="00CC1A25"/>
    <w:rsid w:val="00CC61A4"/>
    <w:rsid w:val="00CD0F5D"/>
    <w:rsid w:val="00CD3B5D"/>
    <w:rsid w:val="00CD5023"/>
    <w:rsid w:val="00CE1AD9"/>
    <w:rsid w:val="00CF12CB"/>
    <w:rsid w:val="00D0701A"/>
    <w:rsid w:val="00D0757A"/>
    <w:rsid w:val="00D24A46"/>
    <w:rsid w:val="00D33A0E"/>
    <w:rsid w:val="00D41AC2"/>
    <w:rsid w:val="00D52DD2"/>
    <w:rsid w:val="00D601E3"/>
    <w:rsid w:val="00D62D13"/>
    <w:rsid w:val="00D634F9"/>
    <w:rsid w:val="00D73A31"/>
    <w:rsid w:val="00D87E62"/>
    <w:rsid w:val="00DB53BA"/>
    <w:rsid w:val="00DC2983"/>
    <w:rsid w:val="00DC5877"/>
    <w:rsid w:val="00DD7FB7"/>
    <w:rsid w:val="00DE23E6"/>
    <w:rsid w:val="00DE7F19"/>
    <w:rsid w:val="00E10424"/>
    <w:rsid w:val="00E1051E"/>
    <w:rsid w:val="00E24BDB"/>
    <w:rsid w:val="00E27B18"/>
    <w:rsid w:val="00E40B07"/>
    <w:rsid w:val="00E47436"/>
    <w:rsid w:val="00E7068A"/>
    <w:rsid w:val="00E95658"/>
    <w:rsid w:val="00EA0D21"/>
    <w:rsid w:val="00EA1CD9"/>
    <w:rsid w:val="00EA2B64"/>
    <w:rsid w:val="00EC4066"/>
    <w:rsid w:val="00EC60D9"/>
    <w:rsid w:val="00EE14D2"/>
    <w:rsid w:val="00EE3621"/>
    <w:rsid w:val="00EF55AA"/>
    <w:rsid w:val="00F06FE4"/>
    <w:rsid w:val="00F10C3F"/>
    <w:rsid w:val="00F1654A"/>
    <w:rsid w:val="00F241FC"/>
    <w:rsid w:val="00F24D2B"/>
    <w:rsid w:val="00F402ED"/>
    <w:rsid w:val="00F51D18"/>
    <w:rsid w:val="00F77C9D"/>
    <w:rsid w:val="00F807F8"/>
    <w:rsid w:val="00F82BDF"/>
    <w:rsid w:val="00F87AE2"/>
    <w:rsid w:val="00FB747F"/>
    <w:rsid w:val="00FC4EBB"/>
    <w:rsid w:val="00FC527A"/>
    <w:rsid w:val="00FD12CD"/>
    <w:rsid w:val="00FD571D"/>
    <w:rsid w:val="00FE2073"/>
    <w:rsid w:val="00FF5606"/>
    <w:rsid w:val="00FF6C1D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C26B8-E47C-4A2F-8CEF-1714881F7BD0}"/>
</file>

<file path=customXml/itemProps2.xml><?xml version="1.0" encoding="utf-8"?>
<ds:datastoreItem xmlns:ds="http://schemas.openxmlformats.org/officeDocument/2006/customXml" ds:itemID="{E058D379-6E46-4E40-A245-91C560B01A3E}"/>
</file>

<file path=customXml/itemProps3.xml><?xml version="1.0" encoding="utf-8"?>
<ds:datastoreItem xmlns:ds="http://schemas.openxmlformats.org/officeDocument/2006/customXml" ds:itemID="{EC3686DC-9889-475B-B67E-460152F8A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 1</vt:lpstr>
    </vt:vector>
  </TitlesOfParts>
  <Company>Администрация города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 1</dc:title>
  <dc:creator>Полеева</dc:creator>
  <cp:lastModifiedBy>Грибанова Ольга Петровна</cp:lastModifiedBy>
  <cp:revision>2</cp:revision>
  <cp:lastPrinted>2016-01-14T10:44:00Z</cp:lastPrinted>
  <dcterms:created xsi:type="dcterms:W3CDTF">2016-12-07T04:50:00Z</dcterms:created>
  <dcterms:modified xsi:type="dcterms:W3CDTF">2016-12-07T04:50:00Z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