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88" w:rsidRDefault="006470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7088" w:rsidRDefault="00647088">
      <w:pPr>
        <w:pStyle w:val="ConsPlusNormal"/>
        <w:jc w:val="both"/>
        <w:outlineLvl w:val="0"/>
      </w:pPr>
    </w:p>
    <w:p w:rsidR="00647088" w:rsidRDefault="00647088">
      <w:pPr>
        <w:pStyle w:val="ConsPlusTitle"/>
        <w:jc w:val="center"/>
        <w:outlineLvl w:val="0"/>
      </w:pPr>
      <w:r>
        <w:t>АДМИНИСТРАЦИЯ ГОРОДА КРАСНОЯРСКА</w:t>
      </w:r>
    </w:p>
    <w:p w:rsidR="00647088" w:rsidRDefault="00647088">
      <w:pPr>
        <w:pStyle w:val="ConsPlusTitle"/>
        <w:jc w:val="center"/>
      </w:pPr>
    </w:p>
    <w:p w:rsidR="00647088" w:rsidRDefault="00647088">
      <w:pPr>
        <w:pStyle w:val="ConsPlusTitle"/>
        <w:jc w:val="center"/>
      </w:pPr>
      <w:r>
        <w:t>ПОСТАНОВЛЕНИЕ</w:t>
      </w:r>
    </w:p>
    <w:p w:rsidR="00647088" w:rsidRDefault="00647088">
      <w:pPr>
        <w:pStyle w:val="ConsPlusTitle"/>
        <w:jc w:val="center"/>
      </w:pPr>
      <w:r>
        <w:t>от 17 июня 2011 г. N 235</w:t>
      </w:r>
    </w:p>
    <w:p w:rsidR="00647088" w:rsidRDefault="00647088">
      <w:pPr>
        <w:pStyle w:val="ConsPlusTitle"/>
        <w:jc w:val="center"/>
      </w:pPr>
    </w:p>
    <w:p w:rsidR="00647088" w:rsidRDefault="00647088">
      <w:pPr>
        <w:pStyle w:val="ConsPlusTitle"/>
        <w:jc w:val="center"/>
      </w:pPr>
      <w:r>
        <w:t>ОБ УТВЕРЖДЕНИИ СХЕМ РАЗМЕЩЕНИЯ РЕКЛАМНЫХ КОНСТРУКЦИЙ</w:t>
      </w:r>
    </w:p>
    <w:p w:rsidR="00647088" w:rsidRDefault="006470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0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088" w:rsidRDefault="006470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14.05.2014 </w:t>
            </w:r>
            <w:hyperlink r:id="rId6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7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20.10.2014 </w:t>
            </w:r>
            <w:hyperlink r:id="rId8" w:history="1">
              <w:r>
                <w:rPr>
                  <w:color w:val="0000FF"/>
                </w:rPr>
                <w:t>N 673</w:t>
              </w:r>
            </w:hyperlink>
            <w:r>
              <w:rPr>
                <w:color w:val="392C69"/>
              </w:rPr>
              <w:t xml:space="preserve">, от 19.11.2014 </w:t>
            </w:r>
            <w:hyperlink r:id="rId9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08.05.2015 </w:t>
            </w:r>
            <w:hyperlink r:id="rId10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29.05.2015 </w:t>
            </w:r>
            <w:hyperlink r:id="rId11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,</w:t>
            </w:r>
          </w:p>
          <w:p w:rsidR="00647088" w:rsidRDefault="00647088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01.07.2015 N 229-р,</w:t>
            </w:r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г. Красноярска от 17.08.2015 </w:t>
            </w:r>
            <w:hyperlink r:id="rId13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>,</w:t>
            </w:r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14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18.02.2016 </w:t>
            </w:r>
            <w:hyperlink r:id="rId1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26.08.2016 </w:t>
            </w:r>
            <w:hyperlink r:id="rId16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7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01.03.2017 </w:t>
            </w:r>
            <w:hyperlink r:id="rId18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23.10.2017 </w:t>
            </w:r>
            <w:hyperlink r:id="rId19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>,</w:t>
            </w:r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19.02.2018 </w:t>
            </w:r>
            <w:hyperlink r:id="rId20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30.03.2018 </w:t>
            </w:r>
            <w:hyperlink r:id="rId21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12.07.2018 </w:t>
            </w:r>
            <w:hyperlink r:id="rId22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,</w:t>
            </w:r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23" w:history="1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 xml:space="preserve">, от 16.01.2019 </w:t>
            </w:r>
            <w:hyperlink r:id="rId24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 xml:space="preserve">Во исполнение </w:t>
      </w:r>
      <w:hyperlink r:id="rId2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26" w:history="1">
        <w:r>
          <w:rPr>
            <w:color w:val="0000FF"/>
          </w:rPr>
          <w:t>статьями 41</w:t>
        </w:r>
      </w:hyperlink>
      <w:r>
        <w:t xml:space="preserve">, </w:t>
      </w:r>
      <w:hyperlink r:id="rId27" w:history="1">
        <w:r>
          <w:rPr>
            <w:color w:val="0000FF"/>
          </w:rPr>
          <w:t>58</w:t>
        </w:r>
      </w:hyperlink>
      <w:r>
        <w:t xml:space="preserve">, </w:t>
      </w:r>
      <w:hyperlink r:id="rId28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647088" w:rsidRDefault="0064708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Железнодорожном районе города Красноярска, по проспекту Свободному, согласно приложению 1.</w:t>
      </w:r>
    </w:p>
    <w:p w:rsidR="00647088" w:rsidRDefault="0064708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5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Железнодорожном районе города Красноярска, по улице Калинина, согласно приложению 2.</w:t>
      </w:r>
    </w:p>
    <w:p w:rsidR="00647088" w:rsidRDefault="0064708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56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Кировском районе города Красноярска, по проспекту имени газеты "Красноярский рабочий", согласно приложению 3.</w:t>
      </w:r>
    </w:p>
    <w:p w:rsidR="00647088" w:rsidRDefault="00647088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99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Ленинском районе города Красноярска, по проспекту имени газеты "Красноярский рабочий", согласно приложению 4.</w:t>
      </w:r>
    </w:p>
    <w:p w:rsidR="00647088" w:rsidRDefault="00647088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442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Октябрьском районе города Красноярска, по проспекту Свободному, согласно приложению 5.</w:t>
      </w:r>
    </w:p>
    <w:p w:rsidR="00647088" w:rsidRDefault="00647088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545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Октябрьском районе города Красноярска, по улице Калинина, согласно приложению 6.</w:t>
      </w:r>
    </w:p>
    <w:p w:rsidR="00647088" w:rsidRDefault="00647088">
      <w:pPr>
        <w:pStyle w:val="ConsPlusNormal"/>
        <w:spacing w:before="220"/>
        <w:ind w:firstLine="540"/>
        <w:jc w:val="both"/>
      </w:pPr>
      <w:r>
        <w:t xml:space="preserve">7. Утвердить </w:t>
      </w:r>
      <w:hyperlink w:anchor="P693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Свердловском районе города Красноярска, по проспекту имени газеты "Красноярский рабочий", согласно приложению 7.</w:t>
      </w:r>
    </w:p>
    <w:p w:rsidR="00647088" w:rsidRDefault="00647088">
      <w:pPr>
        <w:pStyle w:val="ConsPlusNormal"/>
        <w:spacing w:before="220"/>
        <w:ind w:firstLine="540"/>
        <w:jc w:val="both"/>
      </w:pPr>
      <w:r>
        <w:t xml:space="preserve">8. Утвердить </w:t>
      </w:r>
      <w:hyperlink w:anchor="P791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Свердловском районе города Красноярска, по улице 60 лет Октября, согласно приложению 8.</w:t>
      </w:r>
    </w:p>
    <w:p w:rsidR="00647088" w:rsidRDefault="00647088">
      <w:pPr>
        <w:pStyle w:val="ConsPlusNormal"/>
        <w:spacing w:before="220"/>
        <w:ind w:firstLine="540"/>
        <w:jc w:val="both"/>
      </w:pPr>
      <w:r>
        <w:t xml:space="preserve">9. Утвердить </w:t>
      </w:r>
      <w:hyperlink w:anchor="P897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Советском районе города Красноярска, по улице 9 Мая, на участке от улицы Авиаторов до улицы Водопьянова, согласно приложению 9.</w:t>
      </w:r>
    </w:p>
    <w:p w:rsidR="00647088" w:rsidRDefault="00647088">
      <w:pPr>
        <w:pStyle w:val="ConsPlusNormal"/>
        <w:spacing w:before="220"/>
        <w:ind w:firstLine="540"/>
        <w:jc w:val="both"/>
      </w:pPr>
      <w:r>
        <w:t xml:space="preserve">10. Утвердить </w:t>
      </w:r>
      <w:hyperlink w:anchor="P949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Советском районе города Красноярска, по улице Взлетной, согласно приложению 10.</w:t>
      </w:r>
    </w:p>
    <w:p w:rsidR="00647088" w:rsidRDefault="00647088">
      <w:pPr>
        <w:pStyle w:val="ConsPlusNormal"/>
        <w:spacing w:before="220"/>
        <w:ind w:firstLine="540"/>
        <w:jc w:val="both"/>
      </w:pPr>
      <w:r>
        <w:lastRenderedPageBreak/>
        <w:t xml:space="preserve">11. Утвердить </w:t>
      </w:r>
      <w:hyperlink w:anchor="P1052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Советском районе города Красноярска, по улице Партизана Железняка, согласно приложению 11.</w:t>
      </w:r>
    </w:p>
    <w:p w:rsidR="00647088" w:rsidRDefault="00647088">
      <w:pPr>
        <w:pStyle w:val="ConsPlusNormal"/>
        <w:spacing w:before="220"/>
        <w:ind w:firstLine="540"/>
        <w:jc w:val="both"/>
      </w:pPr>
      <w:r>
        <w:t xml:space="preserve">12. Утвердить </w:t>
      </w:r>
      <w:hyperlink w:anchor="P1221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Советском и Центральном районах города Красноярска, по улице Шахтеров, согласно приложению 12.</w:t>
      </w:r>
    </w:p>
    <w:p w:rsidR="00647088" w:rsidRDefault="00647088">
      <w:pPr>
        <w:pStyle w:val="ConsPlusNormal"/>
        <w:spacing w:before="220"/>
        <w:ind w:firstLine="540"/>
        <w:jc w:val="both"/>
      </w:pPr>
      <w:r>
        <w:t>13. Департаменту информационной политики администрации города (Акентьева И.Г.) опубликовать настоящее Постановление в газете "Городские новости" и разместить на официальном сайте администрации города в сети Интернет.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47088" w:rsidRDefault="00647088">
      <w:pPr>
        <w:pStyle w:val="ConsPlusNormal"/>
        <w:jc w:val="right"/>
      </w:pPr>
      <w:r>
        <w:t>Главы города</w:t>
      </w:r>
    </w:p>
    <w:p w:rsidR="00647088" w:rsidRDefault="00647088">
      <w:pPr>
        <w:pStyle w:val="ConsPlusNormal"/>
        <w:jc w:val="right"/>
      </w:pPr>
      <w:r>
        <w:t>В.П.БОБРОВ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right"/>
        <w:outlineLvl w:val="0"/>
      </w:pPr>
      <w:r>
        <w:t>Приложение 1</w:t>
      </w:r>
    </w:p>
    <w:p w:rsidR="00647088" w:rsidRDefault="00647088">
      <w:pPr>
        <w:pStyle w:val="ConsPlusNormal"/>
        <w:jc w:val="right"/>
      </w:pPr>
      <w:r>
        <w:t>к Постановлению</w:t>
      </w:r>
    </w:p>
    <w:p w:rsidR="00647088" w:rsidRDefault="00647088">
      <w:pPr>
        <w:pStyle w:val="ConsPlusNormal"/>
        <w:jc w:val="right"/>
      </w:pPr>
      <w:r>
        <w:t>администрации города</w:t>
      </w:r>
    </w:p>
    <w:p w:rsidR="00647088" w:rsidRDefault="00647088">
      <w:pPr>
        <w:pStyle w:val="ConsPlusNormal"/>
        <w:jc w:val="right"/>
      </w:pPr>
      <w:r>
        <w:t>от 17 июня 2011 г. N 235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Title"/>
        <w:jc w:val="center"/>
      </w:pPr>
      <w:bookmarkStart w:id="0" w:name="P46"/>
      <w:bookmarkEnd w:id="0"/>
      <w:r>
        <w:t>СХЕМА</w:t>
      </w:r>
    </w:p>
    <w:p w:rsidR="00647088" w:rsidRDefault="00647088">
      <w:pPr>
        <w:pStyle w:val="ConsPlusTitle"/>
        <w:jc w:val="center"/>
      </w:pPr>
      <w:r>
        <w:t>РАЗМЕЩЕНИЯ РЕКЛАМНЫХ КОНСТРУКЦИЙ ПО ПР-ТУ СВОБОДНОМУ</w:t>
      </w:r>
    </w:p>
    <w:p w:rsidR="00647088" w:rsidRDefault="00647088">
      <w:pPr>
        <w:pStyle w:val="ConsPlusTitle"/>
        <w:jc w:val="center"/>
      </w:pPr>
      <w:r>
        <w:t>В ЖЕЛЕЗНОДОРОЖНОМ РАЙОНЕ ГОРОДА КРАСНОЯРСКА</w:t>
      </w:r>
    </w:p>
    <w:p w:rsidR="00647088" w:rsidRDefault="006470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0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12.07.2018 N 473)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center"/>
      </w:pPr>
      <w:r>
        <w:t>Рисунок не приводится.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Примечания:</w:t>
      </w:r>
    </w:p>
    <w:p w:rsidR="00647088" w:rsidRDefault="0064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1"/>
        <w:gridCol w:w="5329"/>
      </w:tblGrid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4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Пр-т Свободный, 44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рекламная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6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Пр-т Свободный, 49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7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Пр-т Свободный, 43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Пр-т Свободный, 23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</w:t>
            </w:r>
            <w:r>
              <w:lastRenderedPageBreak/>
              <w:t>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Пр-т Свободный, 44б, справа от кассы АЗС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14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Пр-т Свободный, 44б, слева от кассы АЗС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Пр-т Свободный, 44г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рекламная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17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Пр-т Свободный, напротив здания по ул. Маерчака, 43г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рекламная конструкция с размером информационного поля 6,0 м x 3,2 м с автоматической сменой изображения (призматрон) либо электронное табло с размером информационного поля 6,0 м x 3,0 м</w:t>
            </w: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right"/>
        <w:outlineLvl w:val="0"/>
      </w:pPr>
      <w:r>
        <w:t>Приложение 2</w:t>
      </w:r>
    </w:p>
    <w:p w:rsidR="00647088" w:rsidRDefault="00647088">
      <w:pPr>
        <w:pStyle w:val="ConsPlusNormal"/>
        <w:jc w:val="right"/>
      </w:pPr>
      <w:r>
        <w:t>к Постановлению</w:t>
      </w:r>
    </w:p>
    <w:p w:rsidR="00647088" w:rsidRDefault="00647088">
      <w:pPr>
        <w:pStyle w:val="ConsPlusNormal"/>
        <w:jc w:val="right"/>
      </w:pPr>
      <w:r>
        <w:t>администрации города</w:t>
      </w:r>
    </w:p>
    <w:p w:rsidR="00647088" w:rsidRDefault="00647088">
      <w:pPr>
        <w:pStyle w:val="ConsPlusNormal"/>
        <w:jc w:val="right"/>
      </w:pPr>
      <w:r>
        <w:t>от 17 июня 2011 г. N 235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Title"/>
        <w:jc w:val="center"/>
      </w:pPr>
      <w:bookmarkStart w:id="1" w:name="P95"/>
      <w:bookmarkEnd w:id="1"/>
      <w:r>
        <w:t>СХЕМА</w:t>
      </w:r>
    </w:p>
    <w:p w:rsidR="00647088" w:rsidRDefault="00647088">
      <w:pPr>
        <w:pStyle w:val="ConsPlusTitle"/>
        <w:jc w:val="center"/>
      </w:pPr>
      <w:r>
        <w:t>РАЗМЕЩЕНИЯ РЕКЛАМНЫХ КОНСТРУКЦИЙ ПО УЛИЦЕ КАЛИНИНА</w:t>
      </w:r>
    </w:p>
    <w:p w:rsidR="00647088" w:rsidRDefault="00647088">
      <w:pPr>
        <w:pStyle w:val="ConsPlusTitle"/>
        <w:jc w:val="center"/>
      </w:pPr>
      <w:r>
        <w:t>В ЖЕЛЕЗНОДОРОЖНОМ РАЙОНЕ ГОРОДА КРАСНОЯРСКА</w:t>
      </w:r>
    </w:p>
    <w:p w:rsidR="00647088" w:rsidRDefault="006470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0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12.07.2018 N 473)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center"/>
      </w:pPr>
      <w:r>
        <w:t>Рисунок не приводится.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Примечания:</w:t>
      </w:r>
    </w:p>
    <w:p w:rsidR="00647088" w:rsidRDefault="0064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1"/>
        <w:gridCol w:w="5329"/>
      </w:tblGrid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1А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Ул. Калинина, 2а, остановка "1-я Калинина"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2А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Ул. Калинина, 8, остановка "2-я Калинина"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 в составе остановочного пункта движения общественного транспорта с </w:t>
            </w:r>
            <w:r>
              <w:lastRenderedPageBreak/>
              <w:t>размером информационного поля 1,2 м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Ул. Калинина, 45а/1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4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Ул. Калинина, 45а/4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5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Ул. Калинина, 52/2, на противоположной стороне дороги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6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Ул. Калинина, 35а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7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Ул. Калинина, 35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8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Ул. Калинина, 50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9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Ул. Калинина, 2в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Ул. Калинина, 11, остановка общественного транспорта "2-я Калинина"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11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Ул. Калинина, 46, 1-я конструкция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12</w:t>
            </w:r>
          </w:p>
        </w:tc>
        <w:tc>
          <w:tcPr>
            <w:tcW w:w="2721" w:type="dxa"/>
          </w:tcPr>
          <w:p w:rsidR="00647088" w:rsidRDefault="00647088">
            <w:pPr>
              <w:pStyle w:val="ConsPlusNormal"/>
            </w:pPr>
            <w:r>
              <w:t>Ул. Калинина, 46, 2-я конструкция</w:t>
            </w:r>
          </w:p>
        </w:tc>
        <w:tc>
          <w:tcPr>
            <w:tcW w:w="532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right"/>
        <w:outlineLvl w:val="0"/>
      </w:pPr>
      <w:r>
        <w:lastRenderedPageBreak/>
        <w:t>Приложение 3</w:t>
      </w:r>
    </w:p>
    <w:p w:rsidR="00647088" w:rsidRDefault="00647088">
      <w:pPr>
        <w:pStyle w:val="ConsPlusNormal"/>
        <w:jc w:val="right"/>
      </w:pPr>
      <w:r>
        <w:t>к Постановлению</w:t>
      </w:r>
    </w:p>
    <w:p w:rsidR="00647088" w:rsidRDefault="00647088">
      <w:pPr>
        <w:pStyle w:val="ConsPlusNormal"/>
        <w:jc w:val="right"/>
      </w:pPr>
      <w:r>
        <w:t>администрации города</w:t>
      </w:r>
    </w:p>
    <w:p w:rsidR="00647088" w:rsidRDefault="00647088">
      <w:pPr>
        <w:pStyle w:val="ConsPlusNormal"/>
        <w:jc w:val="right"/>
      </w:pPr>
      <w:r>
        <w:t>от 17 июня 2011 г. N 235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Title"/>
        <w:jc w:val="center"/>
      </w:pPr>
      <w:bookmarkStart w:id="2" w:name="P156"/>
      <w:bookmarkEnd w:id="2"/>
      <w:r>
        <w:t>СХЕМА</w:t>
      </w:r>
    </w:p>
    <w:p w:rsidR="00647088" w:rsidRDefault="00647088">
      <w:pPr>
        <w:pStyle w:val="ConsPlusTitle"/>
        <w:jc w:val="center"/>
      </w:pPr>
      <w:r>
        <w:t>РАЗМЕЩЕНИЯ РЕКЛАМНЫХ КОНСТРУКЦИЙ ПО ПР-ТУ ИМ. ГАЗЕТЫ</w:t>
      </w:r>
    </w:p>
    <w:p w:rsidR="00647088" w:rsidRDefault="00647088">
      <w:pPr>
        <w:pStyle w:val="ConsPlusTitle"/>
        <w:jc w:val="center"/>
      </w:pPr>
      <w:r>
        <w:t>"КРАСНОЯРСКИЙ РАБОЧИЙ" В КИРОВСКОМ РАЙОНЕ</w:t>
      </w:r>
    </w:p>
    <w:p w:rsidR="00647088" w:rsidRDefault="00647088">
      <w:pPr>
        <w:pStyle w:val="ConsPlusTitle"/>
        <w:jc w:val="center"/>
      </w:pPr>
      <w:r>
        <w:t>ГОРОДА КРАСНОЯРСКА</w:t>
      </w:r>
    </w:p>
    <w:p w:rsidR="00647088" w:rsidRDefault="006470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0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30.03.2018 N 185)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center"/>
      </w:pPr>
      <w:r>
        <w:t>Рисунок не приводится.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Примечание:</w:t>
      </w:r>
    </w:p>
    <w:p w:rsidR="00647088" w:rsidRDefault="0064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345"/>
        <w:gridCol w:w="4706"/>
      </w:tblGrid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113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111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107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тумба с размером информационного поля 1,4 м x 3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105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97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95/1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пилон с размером информационного поля 1,2 м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95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95/2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пилон с размером информационного поля 1,2 м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93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89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85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81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71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пилон с размером информационного поля 1,2 м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90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пилон с размером информационного поля 1,2 м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94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пилон с размером информационного поля 1,2 м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100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пилон с размером информационного поля 1,2 м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100в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тумба с размером информационного поля 1,4 м x 3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100д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116а, в створе юго-западного фасада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пиллар с размером информационного поля 1,4 м x 3 м, 0,85 м x 3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120, пересечение с ул. Коммунальной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пилон с размером информационного поля 1,2 м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120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тумба с размером информационного поля 1,4 м x 3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144а/1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154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156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150г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пилон с размером информационного поля 1,2 м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126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88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12,0 м x 3,0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126, со стороны восточного фасада здания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116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126г, со стороны юго-западного угла здания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156б (АЗС "25 часов"), справа от входа в кассу АЗС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150и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с размером информационного поля 1,8 м x 5,12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156г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с размером информационного поля 1,1 м x 5,0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160и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с размером информационного поля 1,1 м x 5,0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107, со стороны северного фасада здания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тумба с размером информационного поля 1,4 м x 3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91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144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156, с юго-восточной стороны здания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345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144а</w:t>
            </w:r>
          </w:p>
        </w:tc>
        <w:tc>
          <w:tcPr>
            <w:tcW w:w="4706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с размером информационного поля 3,0 м x 1,0 м</w:t>
            </w: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right"/>
        <w:outlineLvl w:val="0"/>
      </w:pPr>
      <w:r>
        <w:t>Приложение 4</w:t>
      </w:r>
    </w:p>
    <w:p w:rsidR="00647088" w:rsidRDefault="00647088">
      <w:pPr>
        <w:pStyle w:val="ConsPlusNormal"/>
        <w:jc w:val="right"/>
      </w:pPr>
      <w:r>
        <w:t>к Постановлению</w:t>
      </w:r>
    </w:p>
    <w:p w:rsidR="00647088" w:rsidRDefault="00647088">
      <w:pPr>
        <w:pStyle w:val="ConsPlusNormal"/>
        <w:jc w:val="right"/>
      </w:pPr>
      <w:r>
        <w:t>администрации города</w:t>
      </w:r>
    </w:p>
    <w:p w:rsidR="00647088" w:rsidRDefault="00647088">
      <w:pPr>
        <w:pStyle w:val="ConsPlusNormal"/>
        <w:jc w:val="right"/>
      </w:pPr>
      <w:r>
        <w:t>от 17 июня 2011 г. N 235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Title"/>
        <w:jc w:val="center"/>
      </w:pPr>
      <w:bookmarkStart w:id="3" w:name="P299"/>
      <w:bookmarkEnd w:id="3"/>
      <w:r>
        <w:t>СХЕМА</w:t>
      </w:r>
    </w:p>
    <w:p w:rsidR="00647088" w:rsidRDefault="00647088">
      <w:pPr>
        <w:pStyle w:val="ConsPlusTitle"/>
        <w:jc w:val="center"/>
      </w:pPr>
      <w:r>
        <w:t>РАЗМЕЩЕНИЯ РЕКЛАМНЫХ КОНСТРУКЦИЙ ПО ПР-ТУ ИМ. ГАЗЕТЫ</w:t>
      </w:r>
    </w:p>
    <w:p w:rsidR="00647088" w:rsidRDefault="00647088">
      <w:pPr>
        <w:pStyle w:val="ConsPlusTitle"/>
        <w:jc w:val="center"/>
      </w:pPr>
      <w:r>
        <w:t>"КРАСНОЯРСКИЙ РАБОЧИЙ" В ЛЕНИНСКОМ РАЙОНЕ</w:t>
      </w:r>
    </w:p>
    <w:p w:rsidR="00647088" w:rsidRDefault="00647088">
      <w:pPr>
        <w:pStyle w:val="ConsPlusTitle"/>
        <w:jc w:val="center"/>
      </w:pPr>
      <w:r>
        <w:t>ГОРОДА КРАСНОЯРСКА</w:t>
      </w:r>
    </w:p>
    <w:p w:rsidR="00647088" w:rsidRDefault="006470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0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19.02.2018 N 109)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center"/>
      </w:pPr>
      <w:r>
        <w:t>Рисунок не приводится.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Примечания:</w:t>
      </w:r>
    </w:p>
    <w:p w:rsidR="00647088" w:rsidRDefault="0064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74"/>
        <w:gridCol w:w="4818"/>
      </w:tblGrid>
      <w:tr w:rsidR="00647088">
        <w:tc>
          <w:tcPr>
            <w:tcW w:w="1077" w:type="dxa"/>
          </w:tcPr>
          <w:p w:rsidR="00647088" w:rsidRDefault="00647088">
            <w:pPr>
              <w:pStyle w:val="ConsPlusNormal"/>
              <w:jc w:val="center"/>
            </w:pPr>
            <w:r>
              <w:lastRenderedPageBreak/>
              <w:t>Номер на схеме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61, 1-я конструкция от юго-западного фасада здания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59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47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тумба (пиллар) с размером информационного поля 1,4 м x 3 м, 0,85 м x 3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5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между зданиями N 41 и N 43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9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42, на противоположной стороне дороги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10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40, на противоположной стороне дороги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38а, на противоположной стороне дороги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12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газеты. "Красноярский рабочий", 38, на противоположной стороне дороги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36, на противоположной стороне дороги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14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34, на противоположной стороне дороги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</w:t>
            </w:r>
            <w:r>
              <w:lastRenderedPageBreak/>
              <w:t>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28, на противоположной стороне дороги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16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30а, на противоположной стороне дороги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17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27, строение 78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18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27, строение 78, перед остановкой общественного транспорта "Пенсионный фонд"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19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27, строение 74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20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1б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22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22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26, со стороны северо-восточного фасада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26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24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30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</w:t>
            </w:r>
            <w:r>
              <w:lastRenderedPageBreak/>
              <w:t>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32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26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34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28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40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29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42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30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44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48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32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50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54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34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газеты. "Красноярский рабочий", 58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35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68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 в составе остановочного пункта движения общественного транспорта с </w:t>
            </w:r>
            <w:r>
              <w:lastRenderedPageBreak/>
              <w:t>размером информационного поля 1,2 м x 1,8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80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37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84, 1-я конструкция от северо-восточного фасада здания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пилон с размером информационного поля 1,2 м x 1,8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38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84, 1-я конструкция от северо-восточного фасада здания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пилон с размером информационного поля 1,2 м x 1,8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39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22г (АЗС "25 часов"), справа от входа в кассу АЗС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40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70а (АЗС "25 часов"), справа от входа в кассу АЗС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Проезд Заводской, напротив здания по пр-ту им. газеты "Красноярский рабочий", 27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42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32, на противоположной стороне дороги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30а, стр. 8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44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84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тумба с размером информационного поля 1,4 м x 3 м</w:t>
            </w: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right"/>
        <w:outlineLvl w:val="0"/>
      </w:pPr>
      <w:r>
        <w:t>Приложение 5</w:t>
      </w:r>
    </w:p>
    <w:p w:rsidR="00647088" w:rsidRDefault="00647088">
      <w:pPr>
        <w:pStyle w:val="ConsPlusNormal"/>
        <w:jc w:val="right"/>
      </w:pPr>
      <w:r>
        <w:t>к Постановлению</w:t>
      </w:r>
    </w:p>
    <w:p w:rsidR="00647088" w:rsidRDefault="00647088">
      <w:pPr>
        <w:pStyle w:val="ConsPlusNormal"/>
        <w:jc w:val="right"/>
      </w:pPr>
      <w:r>
        <w:t>администрации города</w:t>
      </w:r>
    </w:p>
    <w:p w:rsidR="00647088" w:rsidRDefault="00647088">
      <w:pPr>
        <w:pStyle w:val="ConsPlusNormal"/>
        <w:jc w:val="right"/>
      </w:pPr>
      <w:r>
        <w:t>от 17 июня 2011 г. N 235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Title"/>
        <w:jc w:val="center"/>
      </w:pPr>
      <w:bookmarkStart w:id="4" w:name="P442"/>
      <w:bookmarkEnd w:id="4"/>
      <w:r>
        <w:t>СХЕМА</w:t>
      </w:r>
    </w:p>
    <w:p w:rsidR="00647088" w:rsidRDefault="00647088">
      <w:pPr>
        <w:pStyle w:val="ConsPlusTitle"/>
        <w:jc w:val="center"/>
      </w:pPr>
      <w:r>
        <w:t>РАЗМЕЩЕНИЯ РЕКЛАМНЫХ КОНСТРУКЦИЙ В ОКТЯБРЬСКОМ РАЙОНЕ</w:t>
      </w:r>
    </w:p>
    <w:p w:rsidR="00647088" w:rsidRDefault="00647088">
      <w:pPr>
        <w:pStyle w:val="ConsPlusTitle"/>
        <w:jc w:val="center"/>
      </w:pPr>
      <w:r>
        <w:t>ГОРОДА КРАСНОЯРСКА, ПО ПРОСПЕКТУ СВОБОДНОМУ</w:t>
      </w:r>
    </w:p>
    <w:p w:rsidR="00647088" w:rsidRDefault="006470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0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23.10.2017 N 678)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center"/>
      </w:pPr>
      <w:r>
        <w:t>Рисунок не приводится.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Примечание:</w:t>
      </w:r>
    </w:p>
    <w:p w:rsidR="00647088" w:rsidRDefault="0064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061"/>
        <w:gridCol w:w="4309"/>
      </w:tblGrid>
      <w:tr w:rsidR="00647088">
        <w:tc>
          <w:tcPr>
            <w:tcW w:w="1701" w:type="dxa"/>
          </w:tcPr>
          <w:p w:rsidR="00647088" w:rsidRDefault="0064708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1А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напротив здания: ул. Телевизорная, 1, остановка "Завод Телевизоров"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1-я конструкция от юго-западного фасада здания: ул. Телевизорная, 1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2-я конструкция от юго-западного фасада здания: ул. Телевизорная, 1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3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 xml:space="preserve">Пр-т Свободный, напротив здания: ул. </w:t>
            </w:r>
            <w:proofErr w:type="gramStart"/>
            <w:r>
              <w:t>Телевизорная</w:t>
            </w:r>
            <w:proofErr w:type="gramEnd"/>
            <w:r>
              <w:t>, 1, строение 2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тумба с размером информационного поля 1,4 м x 3,0 м (пиллар)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4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 xml:space="preserve">Пр-т Свободный, напротив здания: ул. </w:t>
            </w:r>
            <w:proofErr w:type="gramStart"/>
            <w:r>
              <w:t>Телевизорная</w:t>
            </w:r>
            <w:proofErr w:type="gramEnd"/>
            <w:r>
              <w:t>, 1, строение, 4, до остановки "Торговый квартал"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тумба с размером информационного поля 1,4 м x 3,0 м (пиллар)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5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 xml:space="preserve">Пр-т Свободный, напротив здания: ул. </w:t>
            </w:r>
            <w:proofErr w:type="gramStart"/>
            <w:r>
              <w:t>Телевизорная</w:t>
            </w:r>
            <w:proofErr w:type="gramEnd"/>
            <w:r>
              <w:t>, 1, строение, 4, после остановки "Торговый квартал"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тумба с размером информационного поля 1,4 м x 3,0 м (пиллар)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6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 xml:space="preserve">Пр-т Свободный, напротив здания: ул. </w:t>
            </w:r>
            <w:proofErr w:type="gramStart"/>
            <w:r>
              <w:t>Телевизорная</w:t>
            </w:r>
            <w:proofErr w:type="gramEnd"/>
            <w:r>
              <w:t>, 1, строение 78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тумба с размером информационного поля 1,4 м x 3,0 м (пиллар)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7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46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8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48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(щит), либо щитовая конструкция с размером информационного поля 6,0 м x 3,2 м с автоматической сменой изображения (призматрон), либо электронное табло с размером информационного поля 6,0 м x 3,0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66д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10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93, остановка общественного транспорта "Школа глухонемых"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11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89, на противоположной стороне дороги, остановка общественного транспорта "Сопка (пр-т Свободный)"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12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79, остановка общественного транспорта "Госуниверситет" (1-я конструкция по направлению движения)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13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79, остановка общественного транспорта "Госуниверситет" (2-я конструкция по направлению движения)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14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74а, на противоположной стороне дороги, остановка общественного транспорта "Сады (пр-т Свободный)"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15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на противоположной стороне дороги от здания по ул. Телевизорной, 1, строение 78, территория парка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16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на противоположной стороне дороги от здания по ул. Телевизорной, 1, строение 4, территория парка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17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со стороны северного фасада здания по ул. Баумана, 21, территория парка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18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48а, справа от входа в кассу АЗС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 xml:space="preserve">щитовая конструкция с размером информационного поля 1,2 м x 1,8 м </w:t>
            </w:r>
            <w:r>
              <w:lastRenderedPageBreak/>
              <w:t>(пилон)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48а, слева от входа в кассу АЗС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20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48а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21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74а, остановка общественного транспорта "Сады (пр-т Свободный)"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22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80, остановка общественного транспорта "Госуниверситет"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23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89, остановка общественного транспорта "Сопка (пр-т Свободный)"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24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93, на противоположной стороне дороги, остановка общественного транспорта "Школа глухонемых"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25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Свободный, 78, территория СФУ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м x 3,2 м</w:t>
            </w: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right"/>
        <w:outlineLvl w:val="0"/>
      </w:pPr>
      <w:r>
        <w:t>Приложение 6</w:t>
      </w:r>
    </w:p>
    <w:p w:rsidR="00647088" w:rsidRDefault="00647088">
      <w:pPr>
        <w:pStyle w:val="ConsPlusNormal"/>
        <w:jc w:val="right"/>
      </w:pPr>
      <w:r>
        <w:t>к Постановлению</w:t>
      </w:r>
    </w:p>
    <w:p w:rsidR="00647088" w:rsidRDefault="00647088">
      <w:pPr>
        <w:pStyle w:val="ConsPlusNormal"/>
        <w:jc w:val="right"/>
      </w:pPr>
      <w:r>
        <w:t>администрации города</w:t>
      </w:r>
    </w:p>
    <w:p w:rsidR="00647088" w:rsidRDefault="00647088">
      <w:pPr>
        <w:pStyle w:val="ConsPlusNormal"/>
        <w:jc w:val="right"/>
      </w:pPr>
      <w:r>
        <w:t>от 17 июня 2011 г. N 235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Title"/>
        <w:jc w:val="center"/>
      </w:pPr>
      <w:bookmarkStart w:id="5" w:name="P545"/>
      <w:bookmarkEnd w:id="5"/>
      <w:r>
        <w:t>СХЕМА</w:t>
      </w:r>
    </w:p>
    <w:p w:rsidR="00647088" w:rsidRDefault="00647088">
      <w:pPr>
        <w:pStyle w:val="ConsPlusTitle"/>
        <w:jc w:val="center"/>
      </w:pPr>
      <w:r>
        <w:t>РАЗМЕЩЕНИЯ РЕКЛАМНЫХ КОНСТРУКЦИЙ ПО УЛИЦЕ КАЛИНИНА</w:t>
      </w:r>
    </w:p>
    <w:p w:rsidR="00647088" w:rsidRDefault="00647088">
      <w:pPr>
        <w:pStyle w:val="ConsPlusTitle"/>
        <w:jc w:val="center"/>
      </w:pPr>
      <w:r>
        <w:t>В ОКТЯБРЬСКОМ РАЙОНЕ ГОРОДА КРАСНОЯРСКА</w:t>
      </w:r>
    </w:p>
    <w:p w:rsidR="00647088" w:rsidRDefault="006470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0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19.02.2018 N 109)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center"/>
      </w:pPr>
      <w:r>
        <w:t>Рисунок не приводится.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Примечания:</w:t>
      </w:r>
    </w:p>
    <w:p w:rsidR="00647088" w:rsidRDefault="0064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74"/>
        <w:gridCol w:w="4818"/>
      </w:tblGrid>
      <w:tr w:rsidR="00647088">
        <w:tc>
          <w:tcPr>
            <w:tcW w:w="1077" w:type="dxa"/>
          </w:tcPr>
          <w:p w:rsidR="00647088" w:rsidRDefault="0064708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74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84г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5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88а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6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88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7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94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9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со стороны северо-западного фасада здания по ул. Курейской, 2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10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на противоположной стороне дороги от выезда с АЗС по ул. 2-й Красногорской, 25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напротив здания по ул. Курейской, 5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12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167, на противоположной стороне дороги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167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14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122 м от поста ДПС (Ул. Калинина, 167а)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15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при въезде на АЗС ООО "Краснефтедор" по адресу: ул. 2-я Красногорская, 25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щитовая конструкция с размером информационного поля 6,0 м x 3,0 м </w:t>
            </w:r>
            <w:proofErr w:type="gramStart"/>
            <w:r>
              <w:t>м</w:t>
            </w:r>
            <w:proofErr w:type="gramEnd"/>
            <w:r>
              <w:t xml:space="preserve">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16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напротив АЗС по адресу: ул. 2-я Красногорская, 25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17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район здания по ул. 2-й Красногорской, 21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18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напротив здания по ул. 2-й Красногорской, 11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</w:t>
            </w:r>
            <w:r>
              <w:lastRenderedPageBreak/>
              <w:t>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напротив здания по ул. 2-й Красногорской, 3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20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91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91, стр. 1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77-1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24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75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25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71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26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67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27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65/3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28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61а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29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80, стр. 1, остановка общественного транспорта "Техникум"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30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 xml:space="preserve">Ул. Калинина, 73г, на противоположной стороне </w:t>
            </w:r>
            <w:r>
              <w:lastRenderedPageBreak/>
              <w:t>дороги, остановка общественного транспорта "Автобаза"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lastRenderedPageBreak/>
              <w:t xml:space="preserve">рекламная конструкция в составе остановочного пункта движения общественного транспорта с </w:t>
            </w:r>
            <w:r>
              <w:lastRenderedPageBreak/>
              <w:t>размером информационного поля 1,2 м x 1,8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90г, на противоположной стороне дороги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32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82г/2 (АЗС "25 часов"), справа от входа в мини-маркет "25 часов"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82г/2 (АЗС "25 часов"), слева от входа в мини-маркет "25 часов"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34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82г/2 (АЗС "25 часов")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35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51, в районе путепровода, на откосе справа при движении в центр города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36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82, 1-я конструкция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 xml:space="preserve"> с размером информационного поля 3,0 м x 2,0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37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82, 2-я конструкция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 xml:space="preserve"> с размером информационного поля 3,0 м x 2,0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38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82, 3-я конструкция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 xml:space="preserve"> с размером информационного поля 3,0 м x 2,0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39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82, 4-я конструкция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 xml:space="preserve"> с размером информационного поля 3,0 м x 2,0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40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82, 5-я конструкция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 xml:space="preserve"> с размером информационного поля 3,0 м x 2,0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82, 6-я конструкция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 xml:space="preserve"> с размером </w:t>
            </w:r>
            <w:r>
              <w:lastRenderedPageBreak/>
              <w:t>информационного поля 3,0 м x 2,0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82, 7-я конструкция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 xml:space="preserve"> с размером информационного поля 3,0 м x 2,0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82, 8-я конструкция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 xml:space="preserve"> с размером информационного поля 2,0 м x 2,0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44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82, 9-я конструкция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 xml:space="preserve"> с размером информационного поля 2,0 м x 2,0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45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Калинина, 96/1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right"/>
        <w:outlineLvl w:val="0"/>
      </w:pPr>
      <w:r>
        <w:t>Приложение 7</w:t>
      </w:r>
    </w:p>
    <w:p w:rsidR="00647088" w:rsidRDefault="00647088">
      <w:pPr>
        <w:pStyle w:val="ConsPlusNormal"/>
        <w:jc w:val="right"/>
      </w:pPr>
      <w:r>
        <w:t>к Постановлению</w:t>
      </w:r>
    </w:p>
    <w:p w:rsidR="00647088" w:rsidRDefault="00647088">
      <w:pPr>
        <w:pStyle w:val="ConsPlusNormal"/>
        <w:jc w:val="right"/>
      </w:pPr>
      <w:r>
        <w:t>администрации города</w:t>
      </w:r>
    </w:p>
    <w:p w:rsidR="00647088" w:rsidRDefault="00647088">
      <w:pPr>
        <w:pStyle w:val="ConsPlusNormal"/>
        <w:jc w:val="right"/>
      </w:pPr>
      <w:r>
        <w:t>от 17 июня 2011 г. N 235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Title"/>
        <w:jc w:val="center"/>
      </w:pPr>
      <w:bookmarkStart w:id="6" w:name="P693"/>
      <w:bookmarkEnd w:id="6"/>
      <w:r>
        <w:t>СХЕМА</w:t>
      </w:r>
    </w:p>
    <w:p w:rsidR="00647088" w:rsidRDefault="00647088">
      <w:pPr>
        <w:pStyle w:val="ConsPlusTitle"/>
        <w:jc w:val="center"/>
      </w:pPr>
      <w:r>
        <w:t>РАЗМЕЩЕНИЯ РЕКЛАМНЫХ КОНСТРУКЦИЙ ПО ПР-ТУ ИМ. ГАЗЕТЫ</w:t>
      </w:r>
    </w:p>
    <w:p w:rsidR="00647088" w:rsidRDefault="00647088">
      <w:pPr>
        <w:pStyle w:val="ConsPlusTitle"/>
        <w:jc w:val="center"/>
      </w:pPr>
      <w:r>
        <w:t>"КРАСНОЯРСКИЙ РАБОЧИЙ" В СВЕРДЛОВСКОМ РАЙОНЕ</w:t>
      </w:r>
    </w:p>
    <w:p w:rsidR="00647088" w:rsidRDefault="00647088">
      <w:pPr>
        <w:pStyle w:val="ConsPlusTitle"/>
        <w:jc w:val="center"/>
      </w:pPr>
      <w:r>
        <w:t>ГОРОДА КРАСНОЯРСКА</w:t>
      </w:r>
    </w:p>
    <w:p w:rsidR="00647088" w:rsidRDefault="006470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0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23.10.2017 N 678)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center"/>
      </w:pPr>
      <w:r>
        <w:t>Рисунок не приводится.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Примечание:</w:t>
      </w:r>
    </w:p>
    <w:p w:rsidR="00647088" w:rsidRDefault="0064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061"/>
        <w:gridCol w:w="4309"/>
      </w:tblGrid>
      <w:tr w:rsidR="00647088">
        <w:tc>
          <w:tcPr>
            <w:tcW w:w="1701" w:type="dxa"/>
          </w:tcPr>
          <w:p w:rsidR="00647088" w:rsidRDefault="0064708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195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тумба (пиллар) с размером информационного поля 1,4 м х 3 м, 0,85 м x 3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187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 xml:space="preserve">щитовая конструкция с размером информационного поля 6,0 м x 3,0 м (щит) </w:t>
            </w:r>
            <w:r>
              <w:lastRenderedPageBreak/>
              <w:t>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181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4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между домами N 181 и N 179а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тумба (пиллар) с размером информационного поля 1,4 м x 3 м, 0,85 м х 3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5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169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6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163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тумба (пиллар) с размером информационного поля 1,4 м x 3 м, 0,85 м x 3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7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163, в створе северо-восточного фасада здания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8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155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12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119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13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115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14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15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160/2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162г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17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160, стр. 4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18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195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19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195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20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180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23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160а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24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169, остановка общественного транспорта "Кинотеатр "Юбилейный"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25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125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26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164, остановка общественного транспорта "Кинотеатр "Юбилейный"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27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168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153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29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Пр-т им. газеты "Красноярский рабочий", 166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right"/>
        <w:outlineLvl w:val="0"/>
      </w:pPr>
      <w:r>
        <w:t>Приложение 8</w:t>
      </w:r>
    </w:p>
    <w:p w:rsidR="00647088" w:rsidRDefault="00647088">
      <w:pPr>
        <w:pStyle w:val="ConsPlusNormal"/>
        <w:jc w:val="right"/>
      </w:pPr>
      <w:r>
        <w:t>к Постановлению</w:t>
      </w:r>
    </w:p>
    <w:p w:rsidR="00647088" w:rsidRDefault="00647088">
      <w:pPr>
        <w:pStyle w:val="ConsPlusNormal"/>
        <w:jc w:val="right"/>
      </w:pPr>
      <w:r>
        <w:t>администрации города</w:t>
      </w:r>
    </w:p>
    <w:p w:rsidR="00647088" w:rsidRDefault="00647088">
      <w:pPr>
        <w:pStyle w:val="ConsPlusNormal"/>
        <w:jc w:val="right"/>
      </w:pPr>
      <w:r>
        <w:t>от 17 июня 2011 г. N 235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Title"/>
        <w:jc w:val="center"/>
      </w:pPr>
      <w:bookmarkStart w:id="7" w:name="P791"/>
      <w:bookmarkEnd w:id="7"/>
      <w:r>
        <w:t>СХЕМА</w:t>
      </w:r>
    </w:p>
    <w:p w:rsidR="00647088" w:rsidRDefault="00647088">
      <w:pPr>
        <w:pStyle w:val="ConsPlusTitle"/>
        <w:jc w:val="center"/>
      </w:pPr>
      <w:r>
        <w:t>РАЗМЕЩЕНИЯ РЕКЛАМНЫХ КОНСТРУКЦИЙ ПО УЛИЦЕ 60 ЛЕТ ОКТЯБРЯ</w:t>
      </w:r>
    </w:p>
    <w:p w:rsidR="00647088" w:rsidRDefault="00647088">
      <w:pPr>
        <w:pStyle w:val="ConsPlusTitle"/>
        <w:jc w:val="center"/>
      </w:pPr>
      <w:r>
        <w:t>В СВЕРДЛОВСКОМ РАЙОНЕ ГОРОДА КРАСНОЯРСКА</w:t>
      </w:r>
    </w:p>
    <w:p w:rsidR="00647088" w:rsidRDefault="006470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0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088" w:rsidRDefault="006470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23.10.2017 </w:t>
            </w:r>
            <w:hyperlink r:id="rId36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3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center"/>
      </w:pPr>
      <w:r>
        <w:t>Рисунок не приводится.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Примечание:</w:t>
      </w:r>
    </w:p>
    <w:p w:rsidR="00647088" w:rsidRDefault="0064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061"/>
        <w:gridCol w:w="4309"/>
      </w:tblGrid>
      <w:tr w:rsidR="00647088">
        <w:tc>
          <w:tcPr>
            <w:tcW w:w="1701" w:type="dxa"/>
          </w:tcPr>
          <w:p w:rsidR="00647088" w:rsidRDefault="0064708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97, стр. 5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93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89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4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59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7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90, стр. 2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8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96г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10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132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12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140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13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162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14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169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15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155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121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19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111а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20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105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21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53а, остановка общественного транспорта "Хлебозавод"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 w:rsidR="00647088" w:rsidRDefault="00647088">
            <w:pPr>
              <w:pStyle w:val="ConsPlusNormal"/>
            </w:pPr>
            <w:r>
              <w:t>22</w:t>
            </w:r>
          </w:p>
        </w:tc>
        <w:tc>
          <w:tcPr>
            <w:tcW w:w="3061" w:type="dxa"/>
            <w:tcBorders>
              <w:bottom w:val="nil"/>
            </w:tcBorders>
          </w:tcPr>
          <w:p w:rsidR="00647088" w:rsidRDefault="00647088">
            <w:pPr>
              <w:pStyle w:val="ConsPlusNormal"/>
            </w:pPr>
            <w:r>
              <w:t>Ул. 60 лет Октября, 92</w:t>
            </w:r>
          </w:p>
        </w:tc>
        <w:tc>
          <w:tcPr>
            <w:tcW w:w="4309" w:type="dxa"/>
            <w:tcBorders>
              <w:bottom w:val="nil"/>
            </w:tcBorders>
          </w:tcPr>
          <w:p w:rsidR="00647088" w:rsidRDefault="00647088">
            <w:pPr>
              <w:pStyle w:val="ConsPlusNormal"/>
            </w:pPr>
            <w:r>
              <w:t>светодиодный (электронный) экран с размером информационного поля 4,0 м x 3,0 м на железобетонном фундаменте односторонний или двусторонний.</w:t>
            </w:r>
          </w:p>
          <w:p w:rsidR="00647088" w:rsidRDefault="00647088">
            <w:pPr>
              <w:pStyle w:val="ConsPlusNormal"/>
            </w:pPr>
            <w:r>
              <w:t>Внешние габариты рекламной панели составляют не более 4,4 м x 3,4 м.</w:t>
            </w:r>
          </w:p>
          <w:p w:rsidR="00647088" w:rsidRDefault="00647088">
            <w:pPr>
              <w:pStyle w:val="ConsPlusNormal"/>
            </w:pPr>
            <w:r>
              <w:t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647088" w:rsidRDefault="00647088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</w:t>
            </w:r>
          </w:p>
        </w:tc>
      </w:tr>
      <w:tr w:rsidR="0064708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47088" w:rsidRDefault="0064708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23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между домами N 112 и N 114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24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117, остановка общественного транспорта "Культбытстрой"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х 1,8 м</w:t>
            </w:r>
          </w:p>
        </w:tc>
      </w:tr>
      <w:tr w:rsidR="00647088"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 w:rsidR="00647088" w:rsidRDefault="00647088">
            <w:pPr>
              <w:pStyle w:val="ConsPlusNormal"/>
            </w:pPr>
            <w:r>
              <w:t>25</w:t>
            </w:r>
          </w:p>
        </w:tc>
        <w:tc>
          <w:tcPr>
            <w:tcW w:w="3061" w:type="dxa"/>
            <w:tcBorders>
              <w:bottom w:val="nil"/>
            </w:tcBorders>
          </w:tcPr>
          <w:p w:rsidR="00647088" w:rsidRDefault="00647088">
            <w:pPr>
              <w:pStyle w:val="ConsPlusNormal"/>
            </w:pPr>
            <w:r>
              <w:t>Ул. 60 лет Октября, 136</w:t>
            </w:r>
          </w:p>
        </w:tc>
        <w:tc>
          <w:tcPr>
            <w:tcW w:w="4309" w:type="dxa"/>
            <w:tcBorders>
              <w:bottom w:val="nil"/>
            </w:tcBorders>
          </w:tcPr>
          <w:p w:rsidR="00647088" w:rsidRDefault="00647088">
            <w:pPr>
              <w:pStyle w:val="ConsPlusNormal"/>
            </w:pPr>
            <w:r>
              <w:t>светодиодный (электронный) экран с размером информационного поля 4,0 м x 3,0 м на железобетонном фундаменте односторонний или двусторонний.</w:t>
            </w:r>
          </w:p>
          <w:p w:rsidR="00647088" w:rsidRDefault="00647088">
            <w:pPr>
              <w:pStyle w:val="ConsPlusNormal"/>
            </w:pPr>
            <w:r>
              <w:t xml:space="preserve">Внешние габариты рекламной панели </w:t>
            </w:r>
            <w:r>
              <w:lastRenderedPageBreak/>
              <w:t>составляют не более 4,4 м x 3,4 м.</w:t>
            </w:r>
          </w:p>
          <w:p w:rsidR="00647088" w:rsidRDefault="00647088">
            <w:pPr>
              <w:pStyle w:val="ConsPlusNormal"/>
            </w:pPr>
            <w:r>
              <w:t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647088" w:rsidRDefault="00647088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</w:t>
            </w:r>
          </w:p>
        </w:tc>
      </w:tr>
      <w:tr w:rsidR="0064708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47088" w:rsidRDefault="006470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26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156г (АЗС "25 часов")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27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156г (АЗС "25 часов"), справа от входа в мини-маркет "25 часов"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пилон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28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156г (АЗС "25 часов"), слева от входа в мини-маркет "25 часов"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пилон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29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119, остановка общественного транспорта "Культбытстрой"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701" w:type="dxa"/>
          </w:tcPr>
          <w:p w:rsidR="00647088" w:rsidRDefault="00647088">
            <w:pPr>
              <w:pStyle w:val="ConsPlusNormal"/>
            </w:pPr>
            <w:r>
              <w:t>30</w:t>
            </w:r>
          </w:p>
        </w:tc>
        <w:tc>
          <w:tcPr>
            <w:tcW w:w="3061" w:type="dxa"/>
          </w:tcPr>
          <w:p w:rsidR="00647088" w:rsidRDefault="00647088">
            <w:pPr>
              <w:pStyle w:val="ConsPlusNormal"/>
            </w:pPr>
            <w:r>
              <w:t>Ул. 60 лет Октября, 169а</w:t>
            </w:r>
          </w:p>
        </w:tc>
        <w:tc>
          <w:tcPr>
            <w:tcW w:w="4309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с размером информационного поля 5,0 м x 2,0 м</w:t>
            </w: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right"/>
        <w:outlineLvl w:val="0"/>
      </w:pPr>
      <w:r>
        <w:t>Приложение 9</w:t>
      </w:r>
    </w:p>
    <w:p w:rsidR="00647088" w:rsidRDefault="00647088">
      <w:pPr>
        <w:pStyle w:val="ConsPlusNormal"/>
        <w:jc w:val="right"/>
      </w:pPr>
      <w:r>
        <w:t>к Постановлению</w:t>
      </w:r>
    </w:p>
    <w:p w:rsidR="00647088" w:rsidRDefault="00647088">
      <w:pPr>
        <w:pStyle w:val="ConsPlusNormal"/>
        <w:jc w:val="right"/>
      </w:pPr>
      <w:r>
        <w:t>администрации города</w:t>
      </w:r>
    </w:p>
    <w:p w:rsidR="00647088" w:rsidRDefault="00647088">
      <w:pPr>
        <w:pStyle w:val="ConsPlusNormal"/>
        <w:jc w:val="right"/>
      </w:pPr>
      <w:r>
        <w:t>от 17 июня 2011 г. N 235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Title"/>
        <w:jc w:val="center"/>
      </w:pPr>
      <w:bookmarkStart w:id="8" w:name="P897"/>
      <w:bookmarkEnd w:id="8"/>
      <w:r>
        <w:t>СХЕМА РАЗМЕЩЕНИЯ РЕКЛАМНЫХ КОНСТРУКЦИЙ</w:t>
      </w:r>
    </w:p>
    <w:p w:rsidR="00647088" w:rsidRDefault="00647088">
      <w:pPr>
        <w:pStyle w:val="ConsPlusTitle"/>
        <w:jc w:val="center"/>
      </w:pPr>
      <w:r>
        <w:t>В СОВЕТСКОМ РАЙОНЕ ГОРОДА КРАСНОЯРСКА,</w:t>
      </w:r>
    </w:p>
    <w:p w:rsidR="00647088" w:rsidRDefault="00647088">
      <w:pPr>
        <w:pStyle w:val="ConsPlusTitle"/>
        <w:jc w:val="center"/>
      </w:pPr>
      <w:r>
        <w:t>ПО УЛ. 9 МАЯ, НА УЧАСТКЕ ОТ УЛ. АВИАТОРОВ</w:t>
      </w:r>
    </w:p>
    <w:p w:rsidR="00647088" w:rsidRDefault="00647088">
      <w:pPr>
        <w:pStyle w:val="ConsPlusTitle"/>
        <w:jc w:val="center"/>
      </w:pPr>
      <w:r>
        <w:t>ДО УЛ. ВОДОПЬЯНОВА</w:t>
      </w:r>
    </w:p>
    <w:p w:rsidR="00647088" w:rsidRDefault="00647088">
      <w:pPr>
        <w:pStyle w:val="ConsPlusTitle"/>
        <w:ind w:firstLine="540"/>
        <w:jc w:val="both"/>
      </w:pPr>
    </w:p>
    <w:p w:rsidR="00647088" w:rsidRDefault="00647088">
      <w:pPr>
        <w:pStyle w:val="ConsPlusTitle"/>
        <w:jc w:val="center"/>
      </w:pPr>
      <w:r>
        <w:t>Рисунок не приводится.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Примечание.</w:t>
      </w:r>
    </w:p>
    <w:p w:rsidR="00647088" w:rsidRDefault="0064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515"/>
        <w:gridCol w:w="4479"/>
      </w:tblGrid>
      <w:tr w:rsidR="00647088">
        <w:tc>
          <w:tcPr>
            <w:tcW w:w="990" w:type="dxa"/>
          </w:tcPr>
          <w:p w:rsidR="00647088" w:rsidRDefault="0064708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515" w:type="dxa"/>
          </w:tcPr>
          <w:p w:rsidR="00647088" w:rsidRDefault="0064708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479" w:type="dxa"/>
          </w:tcPr>
          <w:p w:rsidR="00647088" w:rsidRDefault="0064708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647088">
        <w:tc>
          <w:tcPr>
            <w:tcW w:w="990" w:type="dxa"/>
          </w:tcPr>
          <w:p w:rsidR="00647088" w:rsidRDefault="00647088">
            <w:pPr>
              <w:pStyle w:val="ConsPlusNormal"/>
            </w:pPr>
            <w:r>
              <w:t>1</w:t>
            </w:r>
          </w:p>
        </w:tc>
        <w:tc>
          <w:tcPr>
            <w:tcW w:w="3515" w:type="dxa"/>
          </w:tcPr>
          <w:p w:rsidR="00647088" w:rsidRDefault="00647088">
            <w:pPr>
              <w:pStyle w:val="ConsPlusNormal"/>
            </w:pPr>
            <w:r>
              <w:t>Ул. 9 Мая, 75</w:t>
            </w:r>
          </w:p>
        </w:tc>
        <w:tc>
          <w:tcPr>
            <w:tcW w:w="447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990" w:type="dxa"/>
          </w:tcPr>
          <w:p w:rsidR="00647088" w:rsidRDefault="00647088">
            <w:pPr>
              <w:pStyle w:val="ConsPlusNormal"/>
            </w:pPr>
            <w:r>
              <w:t>2</w:t>
            </w:r>
          </w:p>
        </w:tc>
        <w:tc>
          <w:tcPr>
            <w:tcW w:w="3515" w:type="dxa"/>
          </w:tcPr>
          <w:p w:rsidR="00647088" w:rsidRDefault="00647088">
            <w:pPr>
              <w:pStyle w:val="ConsPlusNormal"/>
            </w:pPr>
            <w:r>
              <w:t>Ул. 9 Мая, 63</w:t>
            </w:r>
          </w:p>
        </w:tc>
        <w:tc>
          <w:tcPr>
            <w:tcW w:w="447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990" w:type="dxa"/>
          </w:tcPr>
          <w:p w:rsidR="00647088" w:rsidRDefault="00647088">
            <w:pPr>
              <w:pStyle w:val="ConsPlusNormal"/>
            </w:pPr>
            <w:r>
              <w:t>3</w:t>
            </w:r>
          </w:p>
        </w:tc>
        <w:tc>
          <w:tcPr>
            <w:tcW w:w="3515" w:type="dxa"/>
          </w:tcPr>
          <w:p w:rsidR="00647088" w:rsidRDefault="00647088">
            <w:pPr>
              <w:pStyle w:val="ConsPlusNormal"/>
            </w:pPr>
            <w:r>
              <w:t>Ул. 9 Мая, напротив здания по ул. Водопьянова, 15а</w:t>
            </w:r>
          </w:p>
        </w:tc>
        <w:tc>
          <w:tcPr>
            <w:tcW w:w="447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990" w:type="dxa"/>
          </w:tcPr>
          <w:p w:rsidR="00647088" w:rsidRDefault="00647088">
            <w:pPr>
              <w:pStyle w:val="ConsPlusNormal"/>
            </w:pPr>
            <w:r>
              <w:t>4</w:t>
            </w:r>
          </w:p>
        </w:tc>
        <w:tc>
          <w:tcPr>
            <w:tcW w:w="3515" w:type="dxa"/>
          </w:tcPr>
          <w:p w:rsidR="00647088" w:rsidRDefault="00647088">
            <w:pPr>
              <w:pStyle w:val="ConsPlusNormal"/>
            </w:pPr>
            <w:r>
              <w:t>Ул. 9 Мая, 59</w:t>
            </w:r>
          </w:p>
        </w:tc>
        <w:tc>
          <w:tcPr>
            <w:tcW w:w="447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990" w:type="dxa"/>
          </w:tcPr>
          <w:p w:rsidR="00647088" w:rsidRDefault="00647088">
            <w:pPr>
              <w:pStyle w:val="ConsPlusNormal"/>
            </w:pPr>
            <w:r>
              <w:t>5</w:t>
            </w:r>
          </w:p>
        </w:tc>
        <w:tc>
          <w:tcPr>
            <w:tcW w:w="3515" w:type="dxa"/>
          </w:tcPr>
          <w:p w:rsidR="00647088" w:rsidRDefault="00647088">
            <w:pPr>
              <w:pStyle w:val="ConsPlusNormal"/>
            </w:pPr>
            <w:r>
              <w:t>Ул. 9 Мая, напротив здания по ул. Водопьянова, 13</w:t>
            </w:r>
          </w:p>
        </w:tc>
        <w:tc>
          <w:tcPr>
            <w:tcW w:w="447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990" w:type="dxa"/>
          </w:tcPr>
          <w:p w:rsidR="00647088" w:rsidRDefault="00647088">
            <w:pPr>
              <w:pStyle w:val="ConsPlusNormal"/>
            </w:pPr>
            <w:r>
              <w:t>6</w:t>
            </w:r>
          </w:p>
        </w:tc>
        <w:tc>
          <w:tcPr>
            <w:tcW w:w="3515" w:type="dxa"/>
          </w:tcPr>
          <w:p w:rsidR="00647088" w:rsidRDefault="00647088">
            <w:pPr>
              <w:pStyle w:val="ConsPlusNormal"/>
            </w:pPr>
            <w:r>
              <w:t>Ул. 9 Мая, 54</w:t>
            </w:r>
          </w:p>
        </w:tc>
        <w:tc>
          <w:tcPr>
            <w:tcW w:w="447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990" w:type="dxa"/>
          </w:tcPr>
          <w:p w:rsidR="00647088" w:rsidRDefault="00647088">
            <w:pPr>
              <w:pStyle w:val="ConsPlusNormal"/>
            </w:pPr>
            <w:r>
              <w:t>7</w:t>
            </w:r>
          </w:p>
        </w:tc>
        <w:tc>
          <w:tcPr>
            <w:tcW w:w="3515" w:type="dxa"/>
          </w:tcPr>
          <w:p w:rsidR="00647088" w:rsidRDefault="00647088">
            <w:pPr>
              <w:pStyle w:val="ConsPlusNormal"/>
            </w:pPr>
            <w:r>
              <w:t>Ул. 9 Мая, 54а</w:t>
            </w:r>
          </w:p>
        </w:tc>
        <w:tc>
          <w:tcPr>
            <w:tcW w:w="447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990" w:type="dxa"/>
          </w:tcPr>
          <w:p w:rsidR="00647088" w:rsidRDefault="00647088">
            <w:pPr>
              <w:pStyle w:val="ConsPlusNormal"/>
            </w:pPr>
            <w:r>
              <w:t>8</w:t>
            </w:r>
          </w:p>
        </w:tc>
        <w:tc>
          <w:tcPr>
            <w:tcW w:w="3515" w:type="dxa"/>
          </w:tcPr>
          <w:p w:rsidR="00647088" w:rsidRDefault="00647088">
            <w:pPr>
              <w:pStyle w:val="ConsPlusNormal"/>
            </w:pPr>
            <w:r>
              <w:t>Ул. 9 Мая, 58</w:t>
            </w:r>
          </w:p>
        </w:tc>
        <w:tc>
          <w:tcPr>
            <w:tcW w:w="4479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right"/>
      </w:pPr>
      <w:r>
        <w:t>Руководитель управления</w:t>
      </w:r>
    </w:p>
    <w:p w:rsidR="00647088" w:rsidRDefault="00647088">
      <w:pPr>
        <w:pStyle w:val="ConsPlusNormal"/>
        <w:jc w:val="right"/>
      </w:pPr>
      <w:r>
        <w:t>наружной рекламы</w:t>
      </w:r>
    </w:p>
    <w:p w:rsidR="00647088" w:rsidRDefault="00647088">
      <w:pPr>
        <w:pStyle w:val="ConsPlusNormal"/>
        <w:jc w:val="right"/>
      </w:pPr>
      <w:r>
        <w:t>С.В.ТИТАРЕНКО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right"/>
        <w:outlineLvl w:val="0"/>
      </w:pPr>
      <w:r>
        <w:t>Приложение 10</w:t>
      </w:r>
    </w:p>
    <w:p w:rsidR="00647088" w:rsidRDefault="00647088">
      <w:pPr>
        <w:pStyle w:val="ConsPlusNormal"/>
        <w:jc w:val="right"/>
      </w:pPr>
      <w:r>
        <w:t>к Постановлению</w:t>
      </w:r>
    </w:p>
    <w:p w:rsidR="00647088" w:rsidRDefault="00647088">
      <w:pPr>
        <w:pStyle w:val="ConsPlusNormal"/>
        <w:jc w:val="right"/>
      </w:pPr>
      <w:r>
        <w:t>администрации города</w:t>
      </w:r>
    </w:p>
    <w:p w:rsidR="00647088" w:rsidRDefault="00647088">
      <w:pPr>
        <w:pStyle w:val="ConsPlusNormal"/>
        <w:jc w:val="right"/>
      </w:pPr>
      <w:r>
        <w:t>от 17 июня 2011 г. N 235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Title"/>
        <w:jc w:val="center"/>
      </w:pPr>
      <w:bookmarkStart w:id="9" w:name="P949"/>
      <w:bookmarkEnd w:id="9"/>
      <w:r>
        <w:t>СХЕМА</w:t>
      </w:r>
    </w:p>
    <w:p w:rsidR="00647088" w:rsidRDefault="00647088">
      <w:pPr>
        <w:pStyle w:val="ConsPlusTitle"/>
        <w:jc w:val="center"/>
      </w:pPr>
      <w:r>
        <w:t>РАЗМЕЩЕНИЯ РЕКЛАМНЫХ КОНСТРУКЦИЙ ПО УЛИЦЕ ВЗЛЕТНОЙ</w:t>
      </w:r>
    </w:p>
    <w:p w:rsidR="00647088" w:rsidRDefault="00647088">
      <w:pPr>
        <w:pStyle w:val="ConsPlusTitle"/>
        <w:jc w:val="center"/>
      </w:pPr>
      <w:r>
        <w:t>В СОВЕТСКОМ РАЙОНЕ ГОРОДА КРАСНОЯРСКА</w:t>
      </w:r>
    </w:p>
    <w:p w:rsidR="00647088" w:rsidRDefault="006470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0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19.02.2018 N 109)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center"/>
      </w:pPr>
      <w:r>
        <w:t>Рисунок не приводится.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Примечания:</w:t>
      </w:r>
    </w:p>
    <w:p w:rsidR="00647088" w:rsidRDefault="0064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74"/>
        <w:gridCol w:w="4818"/>
      </w:tblGrid>
      <w:tr w:rsidR="00647088">
        <w:tc>
          <w:tcPr>
            <w:tcW w:w="1077" w:type="dxa"/>
          </w:tcPr>
          <w:p w:rsidR="00647088" w:rsidRDefault="00647088">
            <w:pPr>
              <w:pStyle w:val="ConsPlusNormal"/>
              <w:jc w:val="center"/>
            </w:pPr>
            <w:r>
              <w:lastRenderedPageBreak/>
              <w:t>Номер на схеме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Взлетная, 6а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 xml:space="preserve">Ул. </w:t>
            </w:r>
            <w:proofErr w:type="gramStart"/>
            <w:r>
              <w:t>Взлетная</w:t>
            </w:r>
            <w:proofErr w:type="gramEnd"/>
            <w:r>
              <w:t>, между зданиями N 10 и N 12а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Взлетная, 18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Взлетная, 24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5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 xml:space="preserve">Ул. </w:t>
            </w:r>
            <w:proofErr w:type="gramStart"/>
            <w:r>
              <w:t>Взлетная</w:t>
            </w:r>
            <w:proofErr w:type="gramEnd"/>
            <w:r>
              <w:t>, между зданиями N 24 и N 26а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6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Взлетная, 26а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6а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Взлетная, 26а, остановка "Автовокзал"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7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Взлетная, 28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8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Взлетная, 30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</w:t>
            </w:r>
            <w:r>
              <w:lastRenderedPageBreak/>
              <w:t>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Взлетная, 38/1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10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Взлетная, 50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Взлетная, 55а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12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 xml:space="preserve">Ул. </w:t>
            </w:r>
            <w:proofErr w:type="gramStart"/>
            <w:r>
              <w:t>Взлетная</w:t>
            </w:r>
            <w:proofErr w:type="gramEnd"/>
            <w:r>
              <w:t>, 55а, со стороны восточного фасада здания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 xml:space="preserve">Ул. </w:t>
            </w:r>
            <w:proofErr w:type="gramStart"/>
            <w:r>
              <w:t>Взлетная</w:t>
            </w:r>
            <w:proofErr w:type="gramEnd"/>
            <w:r>
              <w:t>, 30, на противоположной стороне дороги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14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 xml:space="preserve">Ул. </w:t>
            </w:r>
            <w:proofErr w:type="gramStart"/>
            <w:r>
              <w:t>Взлетная</w:t>
            </w:r>
            <w:proofErr w:type="gramEnd"/>
            <w:r>
              <w:t>, 30, в створе восточного фасада здания, на противоположной стороне дороги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15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 xml:space="preserve">Ул. </w:t>
            </w:r>
            <w:proofErr w:type="gramStart"/>
            <w:r>
              <w:t>Взлетная</w:t>
            </w:r>
            <w:proofErr w:type="gramEnd"/>
            <w:r>
              <w:t>, 28, на противоположной стороне дороги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стела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16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 xml:space="preserve">Ул. </w:t>
            </w:r>
            <w:proofErr w:type="gramStart"/>
            <w:r>
              <w:t>Взлетная</w:t>
            </w:r>
            <w:proofErr w:type="gramEnd"/>
            <w:r>
              <w:t>, 26б, на противоположной стороне дороги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17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 xml:space="preserve">Ул. </w:t>
            </w:r>
            <w:proofErr w:type="gramStart"/>
            <w:r>
              <w:t>Взлетная</w:t>
            </w:r>
            <w:proofErr w:type="gramEnd"/>
            <w:r>
              <w:t>, 24, на противоположной стороне дороги (въезд на территорию автовокзала)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Взлетная, 13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19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Взлетная, 7, остановка "Билайн"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20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Взлетная, 3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Взлетная, 1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22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 xml:space="preserve">Ул. </w:t>
            </w:r>
            <w:proofErr w:type="gramStart"/>
            <w:r>
              <w:t>Взлетная</w:t>
            </w:r>
            <w:proofErr w:type="gramEnd"/>
            <w:r>
              <w:t>, напротив здания по ул. Аэровокзальной, 17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Взлетная, 10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24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 xml:space="preserve">Ул. </w:t>
            </w:r>
            <w:proofErr w:type="gramStart"/>
            <w:r>
              <w:t>Взлетная</w:t>
            </w:r>
            <w:proofErr w:type="gramEnd"/>
            <w:r>
              <w:t>, 18, в районе остановки общественного транспорта "Енисейский торговый дом"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м x 1,5 м (стенд)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25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Взлетная, 50, напротив АЗС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right"/>
        <w:outlineLvl w:val="0"/>
      </w:pPr>
      <w:r>
        <w:t>Приложение 11</w:t>
      </w:r>
    </w:p>
    <w:p w:rsidR="00647088" w:rsidRDefault="00647088">
      <w:pPr>
        <w:pStyle w:val="ConsPlusNormal"/>
        <w:jc w:val="right"/>
      </w:pPr>
      <w:r>
        <w:t>к Постановлению</w:t>
      </w:r>
    </w:p>
    <w:p w:rsidR="00647088" w:rsidRDefault="00647088">
      <w:pPr>
        <w:pStyle w:val="ConsPlusNormal"/>
        <w:jc w:val="right"/>
      </w:pPr>
      <w:r>
        <w:t>администрации города</w:t>
      </w:r>
    </w:p>
    <w:p w:rsidR="00647088" w:rsidRDefault="00647088">
      <w:pPr>
        <w:pStyle w:val="ConsPlusNormal"/>
        <w:jc w:val="right"/>
      </w:pPr>
      <w:r>
        <w:t>от 17 июня 2011 г. N 235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Title"/>
        <w:jc w:val="center"/>
      </w:pPr>
      <w:bookmarkStart w:id="10" w:name="P1052"/>
      <w:bookmarkEnd w:id="10"/>
      <w:r>
        <w:t>СХЕМА</w:t>
      </w:r>
    </w:p>
    <w:p w:rsidR="00647088" w:rsidRDefault="00647088">
      <w:pPr>
        <w:pStyle w:val="ConsPlusTitle"/>
        <w:jc w:val="center"/>
      </w:pPr>
      <w:r>
        <w:t>РАЗМЕЩЕНИЯ РЕКЛАМНЫХ КОНСТРУКЦИЙ ПО УЛ. ПАРТИЗАНА ЖЕЛЕЗНЯКА</w:t>
      </w:r>
    </w:p>
    <w:p w:rsidR="00647088" w:rsidRDefault="00647088">
      <w:pPr>
        <w:pStyle w:val="ConsPlusTitle"/>
        <w:jc w:val="center"/>
      </w:pPr>
      <w:r>
        <w:t>В СОВЕТСКОМ РАЙОНЕ ГОРОДА КРАСНОЯРСКА</w:t>
      </w:r>
    </w:p>
    <w:p w:rsidR="00647088" w:rsidRDefault="006470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0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19.02.2018 N 109)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center"/>
      </w:pPr>
      <w:r>
        <w:t>Рисунок не приводится.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Примечания:</w:t>
      </w:r>
    </w:p>
    <w:p w:rsidR="00647088" w:rsidRDefault="0064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74"/>
        <w:gridCol w:w="4818"/>
      </w:tblGrid>
      <w:tr w:rsidR="00647088">
        <w:tc>
          <w:tcPr>
            <w:tcW w:w="1077" w:type="dxa"/>
          </w:tcPr>
          <w:p w:rsidR="00647088" w:rsidRDefault="0064708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2а, на противоположной стороне дороги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3,7 м x 2,7 м с автоматической сменой изображения (ситиборд)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1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3а/1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3б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5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3м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6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напротив здания по ул. Никитина, 3а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 либо электронное табло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7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7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8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напротив здания по ул. Никитина, 18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9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9б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10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9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11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12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21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щитовая конструкция с размером информационного поля 6,0 м x 3,0 м либо </w:t>
            </w:r>
            <w:r>
              <w:lastRenderedPageBreak/>
              <w:t>щитовая конструкция с размером информационного поля 6,0 м x 3,2 м с автоматической сменой изображения (призматрон) либо электронное табло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35а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 либо электронное табло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14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съезд на Октябрьский мост, с левой стороны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15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23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 либо электронное табло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16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17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17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 xml:space="preserve">Ул. Партизана Железняка, напротив здания по ул. 2-й </w:t>
            </w:r>
            <w:proofErr w:type="gramStart"/>
            <w:r>
              <w:t>Краснодарской</w:t>
            </w:r>
            <w:proofErr w:type="gramEnd"/>
            <w:r>
              <w:t>, 2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18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44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19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44г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 либо электронное табло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20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35, на противоположной стороне дороги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 либо электронное табло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40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</w:t>
            </w:r>
            <w:r>
              <w:lastRenderedPageBreak/>
              <w:t>информационного поля 6,0 м x 3,2 м с автоматической сменой изображения (призматрон) либо электронное табло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32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 либо электронное табло с размером информационного поля 6,0 м x 3,0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22а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24б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24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24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36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25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1ж, остановка общественного транспорта "Медицинская академия"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26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напротив здания по ул. Никитина, 3о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27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35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28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35 (АЗС "25 часов"), справа от кассы АЗС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29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35 (АЗС "25 часов"), слева от кассы АЗС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30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35а, со стороны западного угла здания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35а, со стороны северо-западного фасада здания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35а, съезд на Октябрьский мост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17/1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34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50, остановка общественного транспорта "Авиагородок"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35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48а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36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48 (АЗС "25 часов"), справа от входа в кассу АЗС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37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44 (АЗС "25 часов"), справа от входа в кассу АЗС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38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44 (АЗС "25 часов"), слева от входа в кассу АЗС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39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4б, остановка общественного транспорта "Медицинская академия"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40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съезд с</w:t>
            </w:r>
            <w:proofErr w:type="gramStart"/>
            <w:r>
              <w:t xml:space="preserve"> У</w:t>
            </w:r>
            <w:proofErr w:type="gramEnd"/>
            <w:r>
              <w:t>л. Партизана Железняка на Октябрьский мост, слева по движению на мост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41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19г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42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44б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 xml:space="preserve"> размером 2,1 м x 6,4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43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3в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3н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45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13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46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23, в районе ТРЦ "Июнь"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7088">
        <w:tc>
          <w:tcPr>
            <w:tcW w:w="1077" w:type="dxa"/>
          </w:tcPr>
          <w:p w:rsidR="00647088" w:rsidRDefault="00647088">
            <w:pPr>
              <w:pStyle w:val="ConsPlusNormal"/>
            </w:pPr>
            <w:r>
              <w:t>47</w:t>
            </w:r>
          </w:p>
        </w:tc>
        <w:tc>
          <w:tcPr>
            <w:tcW w:w="3174" w:type="dxa"/>
          </w:tcPr>
          <w:p w:rsidR="00647088" w:rsidRDefault="00647088">
            <w:pPr>
              <w:pStyle w:val="ConsPlusNormal"/>
            </w:pPr>
            <w:r>
              <w:t>Ул. Партизана Железняка, до съезда на ул. Авиаторов по направлению движения к ул. Белинского</w:t>
            </w:r>
          </w:p>
        </w:tc>
        <w:tc>
          <w:tcPr>
            <w:tcW w:w="4818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right"/>
        <w:outlineLvl w:val="0"/>
      </w:pPr>
      <w:r>
        <w:t>Приложение 12</w:t>
      </w:r>
    </w:p>
    <w:p w:rsidR="00647088" w:rsidRDefault="00647088">
      <w:pPr>
        <w:pStyle w:val="ConsPlusNormal"/>
        <w:jc w:val="right"/>
      </w:pPr>
      <w:r>
        <w:t>к Постановлению</w:t>
      </w:r>
    </w:p>
    <w:p w:rsidR="00647088" w:rsidRDefault="00647088">
      <w:pPr>
        <w:pStyle w:val="ConsPlusNormal"/>
        <w:jc w:val="right"/>
      </w:pPr>
      <w:r>
        <w:t>администрации города</w:t>
      </w:r>
    </w:p>
    <w:p w:rsidR="00647088" w:rsidRDefault="00647088">
      <w:pPr>
        <w:pStyle w:val="ConsPlusNormal"/>
        <w:jc w:val="right"/>
      </w:pPr>
      <w:r>
        <w:t>от 17 июня 2011 г. N 235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Title"/>
        <w:jc w:val="center"/>
      </w:pPr>
      <w:bookmarkStart w:id="11" w:name="P1221"/>
      <w:bookmarkEnd w:id="11"/>
      <w:r>
        <w:t>СХЕМА</w:t>
      </w:r>
    </w:p>
    <w:p w:rsidR="00647088" w:rsidRDefault="00647088">
      <w:pPr>
        <w:pStyle w:val="ConsPlusTitle"/>
        <w:jc w:val="center"/>
      </w:pPr>
      <w:r>
        <w:t>РАЗМЕЩЕНИЯ РЕКЛАМНЫХ КОНСТРУКЦИЙ В СОВЕТСКОМ И ЦЕНТРАЛЬНОМ</w:t>
      </w:r>
    </w:p>
    <w:p w:rsidR="00647088" w:rsidRDefault="00647088">
      <w:pPr>
        <w:pStyle w:val="ConsPlusTitle"/>
        <w:jc w:val="center"/>
      </w:pPr>
      <w:proofErr w:type="gramStart"/>
      <w:r>
        <w:t>РАЙОНАХ</w:t>
      </w:r>
      <w:proofErr w:type="gramEnd"/>
      <w:r>
        <w:t xml:space="preserve"> ГОРОДА КРАСНОЯРСКА ПО УЛ. ШАХТЕРОВ</w:t>
      </w:r>
    </w:p>
    <w:p w:rsidR="00647088" w:rsidRDefault="006470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0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088" w:rsidRDefault="006470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09.11.2018 N 697)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088" w:rsidRDefault="00647088">
            <w:pPr>
              <w:spacing w:after="1" w:line="0" w:lineRule="atLeast"/>
            </w:pP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center"/>
      </w:pPr>
      <w:r>
        <w:t>Рисунок не приводится.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Примечание:</w:t>
      </w:r>
    </w:p>
    <w:p w:rsidR="00647088" w:rsidRDefault="00647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97"/>
        <w:gridCol w:w="5952"/>
      </w:tblGrid>
      <w:tr w:rsidR="00647088">
        <w:tc>
          <w:tcPr>
            <w:tcW w:w="1020" w:type="dxa"/>
          </w:tcPr>
          <w:p w:rsidR="00647088" w:rsidRDefault="0064708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647088">
        <w:tc>
          <w:tcPr>
            <w:tcW w:w="9069" w:type="dxa"/>
            <w:gridSpan w:val="3"/>
          </w:tcPr>
          <w:p w:rsidR="00647088" w:rsidRDefault="00647088">
            <w:pPr>
              <w:pStyle w:val="ConsPlusNormal"/>
            </w:pPr>
            <w:r>
              <w:t>Центральный район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1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92 м до ул. Степана Разина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x 3,0 м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3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 xml:space="preserve">Ул. Шахтеров, 30 м от остановки </w:t>
            </w:r>
            <w:r>
              <w:lastRenderedPageBreak/>
              <w:t>общественного транспорта "Ул. Шахтеров"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lastRenderedPageBreak/>
              <w:t xml:space="preserve">щитовая конструкция с размером информационного поля 6,0 x 3,0 м либо щитовая конструкция с размером </w:t>
            </w:r>
            <w:r>
              <w:lastRenderedPageBreak/>
              <w:t>информационного поля 6,0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80 м до ул. Гагарина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x 3,0 м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5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между зданиями N 21 и 23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x 3,0 м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6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23к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7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район поворота с ул. Мужества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x 3,0 м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8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39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x 3,0 м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9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49, строение 3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x 3,0 м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12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65, остановка "Южный рынок"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2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 xml:space="preserve">Ул. Шахтеров, район поворота на ул. </w:t>
            </w:r>
            <w:proofErr w:type="gramStart"/>
            <w:r>
              <w:t>Авиационную</w:t>
            </w:r>
            <w:proofErr w:type="gramEnd"/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 либо электронное табло с размером информационного поля 6,0 x 3,0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11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59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24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 xml:space="preserve">Ул. Шахтеров, напротив здания по ул. </w:t>
            </w:r>
            <w:proofErr w:type="gramStart"/>
            <w:r>
              <w:t>Енисейской</w:t>
            </w:r>
            <w:proofErr w:type="gramEnd"/>
            <w:r>
              <w:t>, 2а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25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 xml:space="preserve">Ул. Шахтеров, напротив здания по ул. Енисейской, 2б, </w:t>
            </w:r>
            <w:r>
              <w:lastRenderedPageBreak/>
              <w:t>остановка общественного транспорта "Площадь Победы"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lastRenderedPageBreak/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17, со стороны южного фасада здания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27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39/3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28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69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39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25а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(призматрон), либо электронное табло с размером информационного поля 6,0 x 3,0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40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55, остановка общественного транспорта "Южный рынок"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43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перекресток с ул. Водянникова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x 2,88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44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 xml:space="preserve">Ул. Шахтеров, после пересечения с ул. </w:t>
            </w:r>
            <w:proofErr w:type="gramStart"/>
            <w:r>
              <w:t>Полярной</w:t>
            </w:r>
            <w:proofErr w:type="gramEnd"/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x 2,88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45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до остановки общественного транспорта "Улица Шахтеров" по направлению движения в центр города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x 2,88 м</w:t>
            </w:r>
          </w:p>
        </w:tc>
      </w:tr>
      <w:tr w:rsidR="00647088">
        <w:tc>
          <w:tcPr>
            <w:tcW w:w="9069" w:type="dxa"/>
            <w:gridSpan w:val="3"/>
          </w:tcPr>
          <w:p w:rsidR="00647088" w:rsidRDefault="00647088">
            <w:pPr>
              <w:pStyle w:val="ConsPlusNormal"/>
            </w:pPr>
            <w:r>
              <w:t>Советский район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13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66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12,0 x 4,0 м (суперборд)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14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62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16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 xml:space="preserve">Ул. Шахтеров, 39, </w:t>
            </w:r>
            <w:r>
              <w:lastRenderedPageBreak/>
              <w:t>строения 1, 2, на противоположной стороне дороги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lastRenderedPageBreak/>
              <w:t xml:space="preserve">щитовая конструкция с размером информационного поля 6,0 </w:t>
            </w:r>
            <w:r>
              <w:lastRenderedPageBreak/>
              <w:t>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12, остановка "Ул. Шахтеров"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19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12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x 1,8 м (пилон)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20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6а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x 1,8 м (пилон)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21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2, остановка "Площадь Победы"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22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2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 либо электронное табло с размером информационного поля 6,0 x 3,0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23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62/1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7,68 x 5,6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15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44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 либо электронное табло с размером информационного поля 6,0 x 3,0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29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62/2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30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72/1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12,0 x 4,0 м (суперборд)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31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 xml:space="preserve">Ул. Шахтеров, слева от входа в мини-маркет "25 часов" по ул. </w:t>
            </w:r>
            <w:proofErr w:type="gramStart"/>
            <w:r>
              <w:t>Взлетной</w:t>
            </w:r>
            <w:proofErr w:type="gramEnd"/>
            <w:r>
              <w:t>, 55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x 1,8 м (пилон)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32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 xml:space="preserve">Ул. Шахтеров, справа от входа в мини-маркет "25 часов" по ул. </w:t>
            </w:r>
            <w:proofErr w:type="gramStart"/>
            <w:r>
              <w:t>Взлетной</w:t>
            </w:r>
            <w:proofErr w:type="gramEnd"/>
            <w:r>
              <w:t>, 55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1,2 x 1,8 м (пилон)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33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 xml:space="preserve">Ул. Шахтеров, въезд на АЗС по ул. </w:t>
            </w:r>
            <w:proofErr w:type="gramStart"/>
            <w:r>
              <w:t>Взлетной</w:t>
            </w:r>
            <w:proofErr w:type="gramEnd"/>
            <w:r>
              <w:t>, 55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 xml:space="preserve"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</w:t>
            </w:r>
            <w:r>
              <w:lastRenderedPageBreak/>
              <w:t>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18/1, остановка общественного транспорта "Улица Березина (Улица Шахтеров)"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35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18/1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стела АЗС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36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4, строение 12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37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4/14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38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остановка общественного транспорта "Мемориал"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41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перекресток с ул. Молокова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x 2,88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42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напротив дома по ул. Алексеева, 115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электронное табло с размером информационного поля 5,76 x 2,88 м</w:t>
            </w:r>
          </w:p>
        </w:tc>
      </w:tr>
      <w:tr w:rsidR="00647088">
        <w:tc>
          <w:tcPr>
            <w:tcW w:w="1020" w:type="dxa"/>
          </w:tcPr>
          <w:p w:rsidR="00647088" w:rsidRDefault="00647088">
            <w:pPr>
              <w:pStyle w:val="ConsPlusNormal"/>
            </w:pPr>
            <w:r>
              <w:t>46</w:t>
            </w:r>
          </w:p>
        </w:tc>
        <w:tc>
          <w:tcPr>
            <w:tcW w:w="2097" w:type="dxa"/>
          </w:tcPr>
          <w:p w:rsidR="00647088" w:rsidRDefault="00647088">
            <w:pPr>
              <w:pStyle w:val="ConsPlusNormal"/>
            </w:pPr>
            <w:r>
              <w:t>Ул. Шахтеров, 16а, строение 1</w:t>
            </w:r>
          </w:p>
        </w:tc>
        <w:tc>
          <w:tcPr>
            <w:tcW w:w="5952" w:type="dxa"/>
          </w:tcPr>
          <w:p w:rsidR="00647088" w:rsidRDefault="00647088">
            <w:pPr>
              <w:pStyle w:val="ConsPlusNormal"/>
            </w:pPr>
            <w:r>
              <w:t>светодиодный (электронный) экран с размером информационного поля 7,68 x 4,8 м</w:t>
            </w:r>
          </w:p>
        </w:tc>
      </w:tr>
    </w:tbl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jc w:val="both"/>
      </w:pPr>
    </w:p>
    <w:p w:rsidR="00647088" w:rsidRDefault="006470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9A0" w:rsidRDefault="009969A0">
      <w:bookmarkStart w:id="12" w:name="_GoBack"/>
      <w:bookmarkEnd w:id="12"/>
    </w:p>
    <w:sectPr w:rsidR="009969A0" w:rsidSect="0054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88"/>
    <w:rsid w:val="00647088"/>
    <w:rsid w:val="009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7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70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7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70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DE3FDA8115F17D34DD0A91117F01EE69F7271AF6FF7B94A12CAA880B57B337AA5D07BB60D9921F02DB6E03F44EDE21CE9EA1384546FD76D9267C1D66L2I" TargetMode="External"/><Relationship Id="rId18" Type="http://schemas.openxmlformats.org/officeDocument/2006/relationships/hyperlink" Target="consultantplus://offline/ref=58DE3FDA8115F17D34DD0A91117F01EE69F7271AF6F3739BA925AA880B57B337AA5D07BB60D9921F02DB6E03F44EDE21CE9EA1384546FD76D9267C1D66L2I" TargetMode="External"/><Relationship Id="rId26" Type="http://schemas.openxmlformats.org/officeDocument/2006/relationships/hyperlink" Target="consultantplus://offline/ref=58DE3FDA8115F17D34DD0A91117F01EE69F7271AF5FA739BAA2DAA880B57B337AA5D07BB60D9921F02DB6D06F94EDE21CE9EA1384546FD76D9267C1D66L2I" TargetMode="External"/><Relationship Id="rId39" Type="http://schemas.openxmlformats.org/officeDocument/2006/relationships/hyperlink" Target="consultantplus://offline/ref=58DE3FDA8115F17D34DD0A91117F01EE69F7271AF5F97B94AD21AA880B57B337AA5D07BB60D9921F02DB6E02F14EDE21CE9EA1384546FD76D9267C1D66L2I" TargetMode="External"/><Relationship Id="rId21" Type="http://schemas.openxmlformats.org/officeDocument/2006/relationships/hyperlink" Target="consultantplus://offline/ref=58DE3FDA8115F17D34DD0A91117F01EE69F7271AF5FB7C90AA21AA880B57B337AA5D07BB60D9921F02DB6E03F44EDE21CE9EA1384546FD76D9267C1D66L2I" TargetMode="External"/><Relationship Id="rId34" Type="http://schemas.openxmlformats.org/officeDocument/2006/relationships/hyperlink" Target="consultantplus://offline/ref=58DE3FDA8115F17D34DD0A91117F01EE69F7271AF5FB7E91AC2DAA880B57B337AA5D07BB60D9921F02DB6C06F74EDE21CE9EA1384546FD76D9267C1D66L2I" TargetMode="External"/><Relationship Id="rId42" Type="http://schemas.openxmlformats.org/officeDocument/2006/relationships/hyperlink" Target="consultantplus://offline/ref=58DE3FDA8115F17D34DD0A91117F01EE69F7271AF5FA7D97AA27AA880B57B337AA5D07BB60D9921F02DB6E03F44EDE21CE9EA1384546FD76D9267C1D66L2I" TargetMode="External"/><Relationship Id="rId47" Type="http://schemas.openxmlformats.org/officeDocument/2006/relationships/customXml" Target="../customXml/item3.xml"/><Relationship Id="rId7" Type="http://schemas.openxmlformats.org/officeDocument/2006/relationships/hyperlink" Target="consultantplus://offline/ref=58DE3FDA8115F17D34DD0A91117F01EE69F7271AF6FA7A93AD22AA880B57B337AA5D07BB60D9921F02DB6E03F44EDE21CE9EA1384546FD76D9267C1D66L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DE3FDA8115F17D34DD0A91117F01EE69F7271AF6FC7291AD2CAA880B57B337AA5D07BB60D9921F02DB6E03F44EDE21CE9EA1384546FD76D9267C1D66L2I" TargetMode="External"/><Relationship Id="rId29" Type="http://schemas.openxmlformats.org/officeDocument/2006/relationships/hyperlink" Target="consultantplus://offline/ref=58DE3FDA8115F17D34DD0A91117F01EE69F7271AF5FA7A95A826AA880B57B337AA5D07BB60D9921F02DB6E03F44EDE21CE9EA1384546FD76D9267C1D66L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DE3FDA8115F17D34DD0A91117F01EE69F7271AF6FB7290A025AA880B57B337AA5D07BB60D9921F02DB6E03F44EDE21CE9EA1384546FD76D9267C1D66L2I" TargetMode="External"/><Relationship Id="rId11" Type="http://schemas.openxmlformats.org/officeDocument/2006/relationships/hyperlink" Target="consultantplus://offline/ref=58DE3FDA8115F17D34DD0A91117F01EE69F7271AF6F87D9BAC2DAA880B57B337AA5D07BB60D9921F02DB6E03F44EDE21CE9EA1384546FD76D9267C1D66L2I" TargetMode="External"/><Relationship Id="rId24" Type="http://schemas.openxmlformats.org/officeDocument/2006/relationships/hyperlink" Target="consultantplus://offline/ref=58DE3FDA8115F17D34DD0A91117F01EE69F7271AF5F97B94AD21AA880B57B337AA5D07BB60D9921F02DB6E03F44EDE21CE9EA1384546FD76D9267C1D66L2I" TargetMode="External"/><Relationship Id="rId32" Type="http://schemas.openxmlformats.org/officeDocument/2006/relationships/hyperlink" Target="consultantplus://offline/ref=58DE3FDA8115F17D34DD0A91117F01EE69F7271AF5FB7E91AC2DAA880B57B337AA5D07BB60D9921F02DB6F00F04EDE21CE9EA1384546FD76D9267C1D66L2I" TargetMode="External"/><Relationship Id="rId37" Type="http://schemas.openxmlformats.org/officeDocument/2006/relationships/hyperlink" Target="consultantplus://offline/ref=58DE3FDA8115F17D34DD0A91117F01EE69F7271AF5F97B94AD21AA880B57B337AA5D07BB60D9921F02DB6E03F44EDE21CE9EA1384546FD76D9267C1D66L2I" TargetMode="External"/><Relationship Id="rId40" Type="http://schemas.openxmlformats.org/officeDocument/2006/relationships/hyperlink" Target="consultantplus://offline/ref=58DE3FDA8115F17D34DD0A91117F01EE69F7271AF5FB7E91AC2DAA880B57B337AA5D07BB60D9921F02DB6D0BF64EDE21CE9EA1384546FD76D9267C1D66L2I" TargetMode="External"/><Relationship Id="rId45" Type="http://schemas.openxmlformats.org/officeDocument/2006/relationships/customXml" Target="../customXml/item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8DE3FDA8115F17D34DD0A91117F01EE69F7271AF6FD7291A926AA880B57B337AA5D07BB60D9921F02DB6E03F44EDE21CE9EA1384546FD76D9267C1D66L2I" TargetMode="External"/><Relationship Id="rId23" Type="http://schemas.openxmlformats.org/officeDocument/2006/relationships/hyperlink" Target="consultantplus://offline/ref=58DE3FDA8115F17D34DD0A91117F01EE69F7271AF5FA7D97AA27AA880B57B337AA5D07BB60D9921F02DB6E03F44EDE21CE9EA1384546FD76D9267C1D66L2I" TargetMode="External"/><Relationship Id="rId28" Type="http://schemas.openxmlformats.org/officeDocument/2006/relationships/hyperlink" Target="consultantplus://offline/ref=58DE3FDA8115F17D34DD0A91117F01EE69F7271AF5FA739BAA2DAA880B57B337AA5D07BB60D9921F02DB6A0BF14EDE21CE9EA1384546FD76D9267C1D66L2I" TargetMode="External"/><Relationship Id="rId36" Type="http://schemas.openxmlformats.org/officeDocument/2006/relationships/hyperlink" Target="consultantplus://offline/ref=58DE3FDA8115F17D34DD0A91117F01EE69F7271AF6F27293AB21AA880B57B337AA5D07BB60D9921F02DB6B0BF54EDE21CE9EA1384546FD76D9267C1D66L2I" TargetMode="External"/><Relationship Id="rId10" Type="http://schemas.openxmlformats.org/officeDocument/2006/relationships/hyperlink" Target="consultantplus://offline/ref=58DE3FDA8115F17D34DD0A91117F01EE69F7271AF6F87E9BAF22AA880B57B337AA5D07BB60D9921F02DB6E03F44EDE21CE9EA1384546FD76D9267C1D66L2I" TargetMode="External"/><Relationship Id="rId19" Type="http://schemas.openxmlformats.org/officeDocument/2006/relationships/hyperlink" Target="consultantplus://offline/ref=58DE3FDA8115F17D34DD0A91117F01EE69F7271AF6F27293AB21AA880B57B337AA5D07BB60D9921F02DB6E03F44EDE21CE9EA1384546FD76D9267C1D66L2I" TargetMode="External"/><Relationship Id="rId31" Type="http://schemas.openxmlformats.org/officeDocument/2006/relationships/hyperlink" Target="consultantplus://offline/ref=58DE3FDA8115F17D34DD0A91117F01EE69F7271AF5FB7C90AA21AA880B57B337AA5D07BB60D9921F02DB6E03F44EDE21CE9EA1384546FD76D9267C1D66L2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DE3FDA8115F17D34DD0A91117F01EE69F7271AF6F97295A926AA880B57B337AA5D07BB60D9921F02DB6E03F64EDE21CE9EA1384546FD76D9267C1D66L2I" TargetMode="External"/><Relationship Id="rId14" Type="http://schemas.openxmlformats.org/officeDocument/2006/relationships/hyperlink" Target="consultantplus://offline/ref=58DE3FDA8115F17D34DD0A91117F01EE69F7271AF6FD7C92AA20AA880B57B337AA5D07BB60D9921F02DB6E03F44EDE21CE9EA1384546FD76D9267C1D66L2I" TargetMode="External"/><Relationship Id="rId22" Type="http://schemas.openxmlformats.org/officeDocument/2006/relationships/hyperlink" Target="consultantplus://offline/ref=58DE3FDA8115F17D34DD0A91117F01EE69F7271AF5FA7A95A826AA880B57B337AA5D07BB60D9921F02DB6E03F44EDE21CE9EA1384546FD76D9267C1D66L2I" TargetMode="External"/><Relationship Id="rId27" Type="http://schemas.openxmlformats.org/officeDocument/2006/relationships/hyperlink" Target="consultantplus://offline/ref=58DE3FDA8115F17D34DD0A91117F01EE69F7271AF5FA739BAA2DAA880B57B337AA5D07BB60D9921F02DA6F0BF94EDE21CE9EA1384546FD76D9267C1D66L2I" TargetMode="External"/><Relationship Id="rId30" Type="http://schemas.openxmlformats.org/officeDocument/2006/relationships/hyperlink" Target="consultantplus://offline/ref=58DE3FDA8115F17D34DD0A91117F01EE69F7271AF5FA7A95A826AA880B57B337AA5D07BB60D9921F02DB6E07F54EDE21CE9EA1384546FD76D9267C1D66L2I" TargetMode="External"/><Relationship Id="rId35" Type="http://schemas.openxmlformats.org/officeDocument/2006/relationships/hyperlink" Target="consultantplus://offline/ref=58DE3FDA8115F17D34DD0A91117F01EE69F7271AF6F27293AB21AA880B57B337AA5D07BB60D9921F02DB6B03F54EDE21CE9EA1384546FD76D9267C1D66L2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58DE3FDA8115F17D34DD0A91117F01EE69F7271AF6FA7E92A123AA880B57B337AA5D07BB60D9921F02DB6E03F84EDE21CE9EA1384546FD76D9267C1D66L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DE3FDA8115F17D34DD0A91117F01EE69F7271AF6F87397AC27AA880B57B337AA5D07BB60D9921F02DB6E03F44EDE21CE9EA1384546FD76D9267C1D66L2I" TargetMode="External"/><Relationship Id="rId17" Type="http://schemas.openxmlformats.org/officeDocument/2006/relationships/hyperlink" Target="consultantplus://offline/ref=58DE3FDA8115F17D34DD0A91117F01EE69F7271AF6F37C9AAD2CAA880B57B337AA5D07BB60D9921F02DB6E03F44EDE21CE9EA1384546FD76D9267C1D66L2I" TargetMode="External"/><Relationship Id="rId25" Type="http://schemas.openxmlformats.org/officeDocument/2006/relationships/hyperlink" Target="consultantplus://offline/ref=58DE3FDA8115F17D34DD0A91117F01EE69F7271AF5FB7392AC21AA880B57B337AA5D07BB60D9921F02DB6E05F34EDE21CE9EA1384546FD76D9267C1D66L2I" TargetMode="External"/><Relationship Id="rId33" Type="http://schemas.openxmlformats.org/officeDocument/2006/relationships/hyperlink" Target="consultantplus://offline/ref=58DE3FDA8115F17D34DD0A91117F01EE69F7271AF6F27293AB21AA880B57B337AA5D07BB60D9921F02DB6D02F54EDE21CE9EA1384546FD76D9267C1D66L2I" TargetMode="External"/><Relationship Id="rId38" Type="http://schemas.openxmlformats.org/officeDocument/2006/relationships/hyperlink" Target="consultantplus://offline/ref=58DE3FDA8115F17D34DD0A91117F01EE69F7271AF5F97B94AD21AA880B57B337AA5D07BB60D9921F02DB6E03F74EDE21CE9EA1384546FD76D9267C1D66L2I" TargetMode="External"/><Relationship Id="rId46" Type="http://schemas.openxmlformats.org/officeDocument/2006/relationships/customXml" Target="../customXml/item2.xml"/><Relationship Id="rId20" Type="http://schemas.openxmlformats.org/officeDocument/2006/relationships/hyperlink" Target="consultantplus://offline/ref=58DE3FDA8115F17D34DD0A91117F01EE69F7271AF5FB7E91AC2DAA880B57B337AA5D07BB60D9921F02DB6E03F44EDE21CE9EA1384546FD76D9267C1D66L2I" TargetMode="External"/><Relationship Id="rId41" Type="http://schemas.openxmlformats.org/officeDocument/2006/relationships/hyperlink" Target="consultantplus://offline/ref=58DE3FDA8115F17D34DD0A91117F01EE69F7271AF5FB7E91AC2DAA880B57B337AA5D07BB60D9921F02DB6A04F24EDE21CE9EA1384546FD76D9267C1D66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707283-D2E3-4B1D-831A-9842BDEAA52A}"/>
</file>

<file path=customXml/itemProps2.xml><?xml version="1.0" encoding="utf-8"?>
<ds:datastoreItem xmlns:ds="http://schemas.openxmlformats.org/officeDocument/2006/customXml" ds:itemID="{CD5B22C3-0157-47A1-B192-D2122B140F20}"/>
</file>

<file path=customXml/itemProps3.xml><?xml version="1.0" encoding="utf-8"?>
<ds:datastoreItem xmlns:ds="http://schemas.openxmlformats.org/officeDocument/2006/customXml" ds:itemID="{E2F3A797-B914-4590-B4C9-CFB3AD1FD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11581</Words>
  <Characters>66017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2022-01-13T08:11:00Z</dcterms:created>
  <dcterms:modified xsi:type="dcterms:W3CDTF">2022-01-13T08:12:00Z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