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A936C" w14:textId="77777777" w:rsidR="009938AE" w:rsidRPr="00EE157B" w:rsidRDefault="009938AE" w:rsidP="009938AE">
      <w:pPr>
        <w:jc w:val="center"/>
        <w:rPr>
          <w:sz w:val="20"/>
        </w:rPr>
      </w:pPr>
      <w:r w:rsidRPr="00EE157B">
        <w:rPr>
          <w:noProof/>
          <w:sz w:val="24"/>
          <w:lang w:eastAsia="ru-RU"/>
        </w:rPr>
        <w:drawing>
          <wp:inline distT="0" distB="0" distL="0" distR="0" wp14:anchorId="0C8A9564" wp14:editId="0C8A9565">
            <wp:extent cx="514858" cy="687577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8A936D" w14:textId="77777777" w:rsidR="009938AE" w:rsidRPr="00EE157B" w:rsidRDefault="009938AE" w:rsidP="009938AE">
      <w:pPr>
        <w:jc w:val="center"/>
        <w:rPr>
          <w:sz w:val="20"/>
        </w:rPr>
      </w:pPr>
    </w:p>
    <w:p w14:paraId="0C8A936E" w14:textId="77777777" w:rsidR="009938AE" w:rsidRPr="00EE157B" w:rsidRDefault="009938AE" w:rsidP="009938AE">
      <w:pPr>
        <w:jc w:val="center"/>
        <w:rPr>
          <w:b/>
          <w:sz w:val="36"/>
        </w:rPr>
      </w:pPr>
      <w:r w:rsidRPr="00EE157B">
        <w:rPr>
          <w:b/>
          <w:sz w:val="36"/>
        </w:rPr>
        <w:t>АДМИНИСТРАЦИЯ ГОРОДА КРАСНОЯРСКА</w:t>
      </w:r>
    </w:p>
    <w:p w14:paraId="0C8A936F" w14:textId="77777777" w:rsidR="009938AE" w:rsidRPr="00EE157B" w:rsidRDefault="009938AE" w:rsidP="009938AE">
      <w:pPr>
        <w:jc w:val="center"/>
        <w:rPr>
          <w:sz w:val="20"/>
        </w:rPr>
      </w:pPr>
    </w:p>
    <w:p w14:paraId="0C8A9370" w14:textId="77777777" w:rsidR="009938AE" w:rsidRPr="00EE157B" w:rsidRDefault="009938AE" w:rsidP="009938AE">
      <w:pPr>
        <w:jc w:val="center"/>
        <w:rPr>
          <w:sz w:val="44"/>
        </w:rPr>
      </w:pPr>
      <w:r w:rsidRPr="00EE157B">
        <w:rPr>
          <w:sz w:val="44"/>
        </w:rPr>
        <w:t>РАСПОРЯЖЕНИЕ</w:t>
      </w:r>
    </w:p>
    <w:p w14:paraId="0C8A9371" w14:textId="77777777" w:rsidR="009938AE" w:rsidRPr="00EE157B" w:rsidRDefault="009938AE" w:rsidP="009938AE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938AE" w:rsidRPr="00EE157B" w14:paraId="0C8A9374" w14:textId="77777777" w:rsidTr="009938AE">
        <w:tc>
          <w:tcPr>
            <w:tcW w:w="4785" w:type="dxa"/>
            <w:shd w:val="clear" w:color="auto" w:fill="auto"/>
          </w:tcPr>
          <w:p w14:paraId="0C8A9372" w14:textId="77777777" w:rsidR="009938AE" w:rsidRPr="00EE157B" w:rsidRDefault="004C5DA1" w:rsidP="00432664">
            <w:pPr>
              <w:jc w:val="left"/>
              <w:rPr>
                <w:sz w:val="30"/>
              </w:rPr>
            </w:pPr>
            <w:r w:rsidRPr="00EE157B">
              <w:rPr>
                <w:sz w:val="30"/>
              </w:rPr>
              <w:t>23.11.2012</w:t>
            </w:r>
          </w:p>
        </w:tc>
        <w:tc>
          <w:tcPr>
            <w:tcW w:w="4786" w:type="dxa"/>
            <w:shd w:val="clear" w:color="auto" w:fill="auto"/>
          </w:tcPr>
          <w:p w14:paraId="0C8A9373" w14:textId="77777777" w:rsidR="009938AE" w:rsidRPr="00EE157B" w:rsidRDefault="004C5DA1" w:rsidP="00432664">
            <w:pPr>
              <w:ind w:right="284"/>
              <w:jc w:val="right"/>
              <w:rPr>
                <w:sz w:val="30"/>
              </w:rPr>
            </w:pPr>
            <w:r w:rsidRPr="00EE157B">
              <w:rPr>
                <w:sz w:val="30"/>
              </w:rPr>
              <w:t>№ 234-р</w:t>
            </w:r>
          </w:p>
        </w:tc>
      </w:tr>
    </w:tbl>
    <w:p w14:paraId="617652D7" w14:textId="77777777" w:rsidR="00EE157B" w:rsidRDefault="00EE157B" w:rsidP="009938AE">
      <w:pPr>
        <w:jc w:val="center"/>
        <w:rPr>
          <w:i/>
          <w:sz w:val="24"/>
          <w:szCs w:val="24"/>
        </w:rPr>
      </w:pPr>
    </w:p>
    <w:p w14:paraId="0C8A9375" w14:textId="6DAE0C8D" w:rsidR="009938AE" w:rsidRPr="00EE157B" w:rsidRDefault="00EE157B" w:rsidP="009938AE">
      <w:pPr>
        <w:jc w:val="center"/>
        <w:rPr>
          <w:sz w:val="44"/>
        </w:rPr>
      </w:pPr>
      <w:r w:rsidRPr="00EE157B">
        <w:rPr>
          <w:i/>
          <w:sz w:val="24"/>
          <w:szCs w:val="24"/>
        </w:rPr>
        <w:t>(в ред. распоряжения администрации города от 30.04.2013 №96-р, от 10.01.2014 №4-р, от 08.04.2014 №113-р,</w:t>
      </w:r>
      <w:r w:rsidR="00195898">
        <w:rPr>
          <w:i/>
          <w:sz w:val="24"/>
          <w:szCs w:val="24"/>
        </w:rPr>
        <w:t xml:space="preserve"> от 17.02.2015 № 49-р,</w:t>
      </w:r>
      <w:r w:rsidRPr="00EE157B">
        <w:rPr>
          <w:i/>
          <w:sz w:val="24"/>
          <w:szCs w:val="24"/>
        </w:rPr>
        <w:t xml:space="preserve"> от 04.08.2015 №272-р, от 26.04.2016 № 116-р, от 05.07.2016 №200-р</w:t>
      </w:r>
      <w:r w:rsidR="00EA62F5">
        <w:rPr>
          <w:i/>
          <w:sz w:val="24"/>
          <w:szCs w:val="24"/>
        </w:rPr>
        <w:t>, от 30.11.2017 № 359-р</w:t>
      </w:r>
      <w:r w:rsidR="009B24B5">
        <w:rPr>
          <w:i/>
          <w:sz w:val="24"/>
          <w:szCs w:val="24"/>
        </w:rPr>
        <w:t>, от 16.03.2018 № 98-р</w:t>
      </w:r>
      <w:r w:rsidR="002107B1">
        <w:rPr>
          <w:i/>
          <w:sz w:val="24"/>
          <w:szCs w:val="24"/>
        </w:rPr>
        <w:t>, от 19.11.2018 № 409-р</w:t>
      </w:r>
      <w:r w:rsidR="0060021A">
        <w:rPr>
          <w:i/>
          <w:sz w:val="24"/>
          <w:szCs w:val="24"/>
        </w:rPr>
        <w:t>, от 18.07.2019 № 224-р</w:t>
      </w:r>
      <w:r w:rsidR="00317C5C">
        <w:rPr>
          <w:i/>
          <w:sz w:val="24"/>
          <w:szCs w:val="24"/>
        </w:rPr>
        <w:t>, от 21.11.2019 № 385-р</w:t>
      </w:r>
      <w:r w:rsidR="00187B43">
        <w:rPr>
          <w:i/>
          <w:sz w:val="24"/>
          <w:szCs w:val="24"/>
        </w:rPr>
        <w:t>, от 02.07.2020 № 210-р</w:t>
      </w:r>
      <w:r w:rsidR="006E7B11">
        <w:rPr>
          <w:i/>
          <w:sz w:val="24"/>
          <w:szCs w:val="24"/>
        </w:rPr>
        <w:t>, от 17.05.2021 № 145-р</w:t>
      </w:r>
      <w:r w:rsidR="00867ECF" w:rsidRPr="00867ECF">
        <w:rPr>
          <w:i/>
          <w:sz w:val="24"/>
          <w:szCs w:val="24"/>
        </w:rPr>
        <w:t>, от 11.01.2023 № 4-р</w:t>
      </w:r>
      <w:r w:rsidR="00CE4650">
        <w:rPr>
          <w:i/>
          <w:sz w:val="24"/>
          <w:szCs w:val="24"/>
        </w:rPr>
        <w:t>, от 16.05.2023 № 129-р</w:t>
      </w:r>
      <w:r w:rsidRPr="00EE157B">
        <w:rPr>
          <w:i/>
          <w:sz w:val="24"/>
          <w:szCs w:val="24"/>
        </w:rPr>
        <w:t>)</w:t>
      </w:r>
    </w:p>
    <w:p w14:paraId="0C8A9376" w14:textId="77777777" w:rsidR="009938AE" w:rsidRPr="00EE157B" w:rsidRDefault="009938AE" w:rsidP="009938AE">
      <w:pPr>
        <w:jc w:val="left"/>
        <w:rPr>
          <w:sz w:val="24"/>
        </w:rPr>
        <w:sectPr w:rsidR="009938AE" w:rsidRPr="00EE157B" w:rsidSect="009938AE">
          <w:headerReference w:type="default" r:id="rId13"/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 w:rsidRPr="00EE157B">
        <w:rPr>
          <w:sz w:val="24"/>
        </w:rPr>
        <w:t>   </w:t>
      </w:r>
    </w:p>
    <w:p w14:paraId="0C8A9377" w14:textId="77777777" w:rsidR="003B38B2" w:rsidRPr="00EE157B" w:rsidRDefault="00C423A7" w:rsidP="003D5707">
      <w:pPr>
        <w:autoSpaceDE w:val="0"/>
        <w:autoSpaceDN w:val="0"/>
        <w:adjustRightInd w:val="0"/>
        <w:spacing w:line="192" w:lineRule="auto"/>
        <w:jc w:val="center"/>
        <w:rPr>
          <w:rFonts w:eastAsiaTheme="minorEastAsia"/>
          <w:bCs/>
          <w:sz w:val="30"/>
          <w:szCs w:val="30"/>
          <w:lang w:eastAsia="ru-RU"/>
        </w:rPr>
      </w:pPr>
      <w:r w:rsidRPr="00EE157B">
        <w:rPr>
          <w:rFonts w:eastAsiaTheme="minorEastAsia"/>
          <w:bCs/>
          <w:sz w:val="30"/>
          <w:szCs w:val="30"/>
          <w:lang w:eastAsia="ru-RU"/>
        </w:rPr>
        <w:lastRenderedPageBreak/>
        <w:t>Об утверждении Административного регламента предоставления мун</w:t>
      </w:r>
      <w:r w:rsidRPr="00EE157B">
        <w:rPr>
          <w:rFonts w:eastAsiaTheme="minorEastAsia"/>
          <w:bCs/>
          <w:sz w:val="30"/>
          <w:szCs w:val="30"/>
          <w:lang w:eastAsia="ru-RU"/>
        </w:rPr>
        <w:t>и</w:t>
      </w:r>
      <w:r w:rsidRPr="00EE157B">
        <w:rPr>
          <w:rFonts w:eastAsiaTheme="minorEastAsia"/>
          <w:bCs/>
          <w:sz w:val="30"/>
          <w:szCs w:val="30"/>
          <w:lang w:eastAsia="ru-RU"/>
        </w:rPr>
        <w:t>ципальной услуги по предоставлению земельного участка для стро</w:t>
      </w:r>
      <w:r w:rsidRPr="00EE157B">
        <w:rPr>
          <w:rFonts w:eastAsiaTheme="minorEastAsia"/>
          <w:bCs/>
          <w:sz w:val="30"/>
          <w:szCs w:val="30"/>
          <w:lang w:eastAsia="ru-RU"/>
        </w:rPr>
        <w:t>и</w:t>
      </w:r>
      <w:r w:rsidRPr="00EE157B">
        <w:rPr>
          <w:rFonts w:eastAsiaTheme="minorEastAsia"/>
          <w:bCs/>
          <w:sz w:val="30"/>
          <w:szCs w:val="30"/>
          <w:lang w:eastAsia="ru-RU"/>
        </w:rPr>
        <w:t>тельства без проведения торгов</w:t>
      </w:r>
    </w:p>
    <w:p w14:paraId="0C8A9378" w14:textId="77777777" w:rsidR="003B38B2" w:rsidRPr="00EE157B" w:rsidRDefault="003B38B2" w:rsidP="003B38B2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14:paraId="0C8A9379" w14:textId="77777777" w:rsidR="003B38B2" w:rsidRPr="00EE157B" w:rsidRDefault="003B38B2" w:rsidP="003B38B2">
      <w:pPr>
        <w:autoSpaceDE w:val="0"/>
        <w:autoSpaceDN w:val="0"/>
        <w:adjustRightInd w:val="0"/>
        <w:ind w:firstLine="709"/>
        <w:outlineLvl w:val="0"/>
        <w:rPr>
          <w:sz w:val="30"/>
          <w:szCs w:val="30"/>
        </w:rPr>
      </w:pPr>
      <w:r w:rsidRPr="00EE157B">
        <w:rPr>
          <w:sz w:val="30"/>
          <w:szCs w:val="30"/>
        </w:rPr>
        <w:t xml:space="preserve">В соответствии со </w:t>
      </w:r>
      <w:hyperlink r:id="rId14" w:history="1">
        <w:r w:rsidRPr="00EE157B">
          <w:rPr>
            <w:sz w:val="30"/>
            <w:szCs w:val="30"/>
          </w:rPr>
          <w:t>ст.</w:t>
        </w:r>
        <w:r w:rsidR="003D1FCC" w:rsidRPr="00EE157B">
          <w:rPr>
            <w:sz w:val="30"/>
            <w:szCs w:val="30"/>
          </w:rPr>
          <w:t> </w:t>
        </w:r>
        <w:r w:rsidRPr="00EE157B">
          <w:rPr>
            <w:sz w:val="30"/>
            <w:szCs w:val="30"/>
          </w:rPr>
          <w:t>13</w:t>
        </w:r>
      </w:hyperlink>
      <w:r w:rsidRPr="00EE157B">
        <w:rPr>
          <w:sz w:val="30"/>
          <w:szCs w:val="30"/>
        </w:rPr>
        <w:t xml:space="preserve"> Федерального закона от 27.07.2010 </w:t>
      </w:r>
      <w:r w:rsidR="003D1FCC" w:rsidRPr="00EE157B">
        <w:rPr>
          <w:sz w:val="30"/>
          <w:szCs w:val="30"/>
        </w:rPr>
        <w:t xml:space="preserve">               </w:t>
      </w:r>
      <w:r w:rsidRPr="00EE157B">
        <w:rPr>
          <w:sz w:val="30"/>
          <w:szCs w:val="30"/>
        </w:rPr>
        <w:t>№ 210-ФЗ «Об организации</w:t>
      </w:r>
      <w:r w:rsidR="003D1FCC" w:rsidRPr="00EE157B">
        <w:rPr>
          <w:sz w:val="30"/>
          <w:szCs w:val="30"/>
        </w:rPr>
        <w:t xml:space="preserve"> </w:t>
      </w:r>
      <w:r w:rsidRPr="00EE157B">
        <w:rPr>
          <w:sz w:val="30"/>
          <w:szCs w:val="30"/>
        </w:rPr>
        <w:t xml:space="preserve"> предоставления </w:t>
      </w:r>
      <w:r w:rsidR="003D1FCC" w:rsidRPr="00EE157B">
        <w:rPr>
          <w:sz w:val="30"/>
          <w:szCs w:val="30"/>
        </w:rPr>
        <w:t xml:space="preserve"> </w:t>
      </w:r>
      <w:r w:rsidRPr="00EE157B">
        <w:rPr>
          <w:sz w:val="30"/>
          <w:szCs w:val="30"/>
        </w:rPr>
        <w:t xml:space="preserve">государственных </w:t>
      </w:r>
      <w:r w:rsidR="003D1FCC" w:rsidRPr="00EE157B">
        <w:rPr>
          <w:sz w:val="30"/>
          <w:szCs w:val="30"/>
        </w:rPr>
        <w:t xml:space="preserve"> </w:t>
      </w:r>
      <w:r w:rsidRPr="00EE157B">
        <w:rPr>
          <w:sz w:val="30"/>
          <w:szCs w:val="30"/>
        </w:rPr>
        <w:t xml:space="preserve">и </w:t>
      </w:r>
      <w:r w:rsidR="003D1FCC" w:rsidRPr="00EE157B">
        <w:rPr>
          <w:sz w:val="30"/>
          <w:szCs w:val="30"/>
        </w:rPr>
        <w:t xml:space="preserve"> </w:t>
      </w:r>
      <w:r w:rsidRPr="00EE157B">
        <w:rPr>
          <w:sz w:val="30"/>
          <w:szCs w:val="30"/>
        </w:rPr>
        <w:t>м</w:t>
      </w:r>
      <w:r w:rsidRPr="00EE157B">
        <w:rPr>
          <w:sz w:val="30"/>
          <w:szCs w:val="30"/>
        </w:rPr>
        <w:t>у</w:t>
      </w:r>
      <w:r w:rsidRPr="00EE157B">
        <w:rPr>
          <w:sz w:val="30"/>
          <w:szCs w:val="30"/>
        </w:rPr>
        <w:t xml:space="preserve">ниципальных услуг», </w:t>
      </w:r>
      <w:r w:rsidR="003D1FCC" w:rsidRPr="00EE157B">
        <w:rPr>
          <w:sz w:val="30"/>
          <w:szCs w:val="30"/>
        </w:rPr>
        <w:t>п</w:t>
      </w:r>
      <w:r w:rsidRPr="00EE157B">
        <w:rPr>
          <w:sz w:val="30"/>
          <w:szCs w:val="30"/>
        </w:rPr>
        <w:t xml:space="preserve">остановлением администрации города от 05.09.2011 № 359 «Об утверждении </w:t>
      </w:r>
      <w:r w:rsidR="003D1FCC" w:rsidRPr="00EE157B">
        <w:rPr>
          <w:sz w:val="30"/>
          <w:szCs w:val="30"/>
        </w:rPr>
        <w:t>П</w:t>
      </w:r>
      <w:r w:rsidRPr="00EE157B">
        <w:rPr>
          <w:sz w:val="30"/>
          <w:szCs w:val="30"/>
        </w:rPr>
        <w:t>орядка разработки и утверждения административных регламентов предоставления муниципальных услуг администрацией города Красноярска и внесении изменений в постано</w:t>
      </w:r>
      <w:r w:rsidRPr="00EE157B">
        <w:rPr>
          <w:sz w:val="30"/>
          <w:szCs w:val="30"/>
        </w:rPr>
        <w:t>в</w:t>
      </w:r>
      <w:r w:rsidRPr="00EE157B">
        <w:rPr>
          <w:sz w:val="30"/>
          <w:szCs w:val="30"/>
        </w:rPr>
        <w:t xml:space="preserve">ление Главы города от 25.02.2009 № 57», руководствуясь </w:t>
      </w:r>
      <w:hyperlink r:id="rId15" w:history="1">
        <w:r w:rsidRPr="00EE157B">
          <w:rPr>
            <w:sz w:val="30"/>
            <w:szCs w:val="30"/>
          </w:rPr>
          <w:t>ст. 45</w:t>
        </w:r>
      </w:hyperlink>
      <w:r w:rsidRPr="00EE157B">
        <w:rPr>
          <w:sz w:val="30"/>
          <w:szCs w:val="30"/>
        </w:rPr>
        <w:t xml:space="preserve">, </w:t>
      </w:r>
      <w:hyperlink r:id="rId16" w:history="1">
        <w:r w:rsidRPr="00EE157B">
          <w:rPr>
            <w:sz w:val="30"/>
            <w:szCs w:val="30"/>
          </w:rPr>
          <w:t>58</w:t>
        </w:r>
      </w:hyperlink>
      <w:r w:rsidRPr="00EE157B">
        <w:rPr>
          <w:sz w:val="30"/>
          <w:szCs w:val="30"/>
        </w:rPr>
        <w:t xml:space="preserve">, </w:t>
      </w:r>
      <w:hyperlink r:id="rId17" w:history="1">
        <w:r w:rsidRPr="00EE157B">
          <w:rPr>
            <w:sz w:val="30"/>
            <w:szCs w:val="30"/>
          </w:rPr>
          <w:t>59</w:t>
        </w:r>
      </w:hyperlink>
      <w:r w:rsidRPr="00EE157B">
        <w:rPr>
          <w:sz w:val="30"/>
          <w:szCs w:val="30"/>
        </w:rPr>
        <w:t xml:space="preserve"> Устава города Красноярска</w:t>
      </w:r>
      <w:r w:rsidR="00780EB1" w:rsidRPr="00EE157B">
        <w:rPr>
          <w:sz w:val="30"/>
          <w:szCs w:val="30"/>
        </w:rPr>
        <w:t>:</w:t>
      </w:r>
    </w:p>
    <w:p w14:paraId="0C8A937A" w14:textId="77777777" w:rsidR="003B38B2" w:rsidRPr="00EE157B" w:rsidRDefault="003B38B2" w:rsidP="003B38B2">
      <w:pPr>
        <w:autoSpaceDE w:val="0"/>
        <w:autoSpaceDN w:val="0"/>
        <w:adjustRightInd w:val="0"/>
        <w:ind w:firstLine="709"/>
        <w:outlineLvl w:val="0"/>
        <w:rPr>
          <w:sz w:val="30"/>
          <w:szCs w:val="30"/>
        </w:rPr>
      </w:pPr>
      <w:r w:rsidRPr="00EE157B">
        <w:rPr>
          <w:sz w:val="30"/>
          <w:szCs w:val="30"/>
        </w:rPr>
        <w:t xml:space="preserve">1. Утвердить </w:t>
      </w:r>
      <w:hyperlink r:id="rId18" w:history="1">
        <w:r w:rsidRPr="00EE157B">
          <w:rPr>
            <w:sz w:val="30"/>
            <w:szCs w:val="30"/>
          </w:rPr>
          <w:t>Административный регламент</w:t>
        </w:r>
      </w:hyperlink>
      <w:r w:rsidRPr="00EE157B">
        <w:rPr>
          <w:sz w:val="30"/>
          <w:szCs w:val="30"/>
        </w:rPr>
        <w:t xml:space="preserve"> предоставления м</w:t>
      </w:r>
      <w:r w:rsidRPr="00EE157B">
        <w:rPr>
          <w:sz w:val="30"/>
          <w:szCs w:val="30"/>
        </w:rPr>
        <w:t>у</w:t>
      </w:r>
      <w:r w:rsidRPr="00EE157B">
        <w:rPr>
          <w:sz w:val="30"/>
          <w:szCs w:val="30"/>
        </w:rPr>
        <w:t xml:space="preserve">ниципальной услуги </w:t>
      </w:r>
      <w:r w:rsidR="00C423A7" w:rsidRPr="00EE157B">
        <w:rPr>
          <w:sz w:val="30"/>
          <w:szCs w:val="30"/>
        </w:rPr>
        <w:t>по предоставлению земельного участка для стро</w:t>
      </w:r>
      <w:r w:rsidR="00C423A7" w:rsidRPr="00EE157B">
        <w:rPr>
          <w:sz w:val="30"/>
          <w:szCs w:val="30"/>
        </w:rPr>
        <w:t>и</w:t>
      </w:r>
      <w:r w:rsidR="00C423A7" w:rsidRPr="00EE157B">
        <w:rPr>
          <w:sz w:val="30"/>
          <w:szCs w:val="30"/>
        </w:rPr>
        <w:t>тельства без проведения торгов</w:t>
      </w:r>
      <w:r w:rsidRPr="00EE157B">
        <w:rPr>
          <w:sz w:val="30"/>
          <w:szCs w:val="30"/>
        </w:rPr>
        <w:t xml:space="preserve"> согласно приложению.</w:t>
      </w:r>
    </w:p>
    <w:p w14:paraId="0C8A937B" w14:textId="77777777" w:rsidR="003B38B2" w:rsidRPr="00EE157B" w:rsidRDefault="003B38B2" w:rsidP="003B38B2">
      <w:pPr>
        <w:autoSpaceDE w:val="0"/>
        <w:autoSpaceDN w:val="0"/>
        <w:adjustRightInd w:val="0"/>
        <w:ind w:firstLine="709"/>
        <w:outlineLvl w:val="0"/>
        <w:rPr>
          <w:sz w:val="30"/>
          <w:szCs w:val="30"/>
        </w:rPr>
      </w:pPr>
      <w:r w:rsidRPr="00EE157B">
        <w:rPr>
          <w:sz w:val="30"/>
          <w:szCs w:val="30"/>
        </w:rPr>
        <w:t>2.</w:t>
      </w:r>
      <w:r w:rsidR="003D1FCC" w:rsidRPr="00EE157B">
        <w:rPr>
          <w:sz w:val="30"/>
          <w:szCs w:val="30"/>
        </w:rPr>
        <w:t> </w:t>
      </w:r>
      <w:r w:rsidRPr="00EE157B">
        <w:rPr>
          <w:sz w:val="30"/>
          <w:szCs w:val="30"/>
        </w:rPr>
        <w:t>Признать утратившим силу распоряжение администрации                 г</w:t>
      </w:r>
      <w:r w:rsidR="00780EB1" w:rsidRPr="00EE157B">
        <w:rPr>
          <w:sz w:val="30"/>
          <w:szCs w:val="30"/>
        </w:rPr>
        <w:t>орода</w:t>
      </w:r>
      <w:r w:rsidRPr="00EE157B">
        <w:rPr>
          <w:sz w:val="30"/>
          <w:szCs w:val="30"/>
        </w:rPr>
        <w:t xml:space="preserve"> от </w:t>
      </w:r>
      <w:r w:rsidR="00780EB1" w:rsidRPr="00EE157B">
        <w:rPr>
          <w:sz w:val="30"/>
          <w:szCs w:val="30"/>
        </w:rPr>
        <w:t>26.04.</w:t>
      </w:r>
      <w:r w:rsidRPr="00EE157B">
        <w:rPr>
          <w:sz w:val="30"/>
          <w:szCs w:val="30"/>
        </w:rPr>
        <w:t>201</w:t>
      </w:r>
      <w:r w:rsidR="00780EB1" w:rsidRPr="00EE157B">
        <w:rPr>
          <w:sz w:val="30"/>
          <w:szCs w:val="30"/>
        </w:rPr>
        <w:t xml:space="preserve">2 № </w:t>
      </w:r>
      <w:r w:rsidRPr="00EE157B">
        <w:rPr>
          <w:sz w:val="30"/>
          <w:szCs w:val="30"/>
        </w:rPr>
        <w:t>8</w:t>
      </w:r>
      <w:r w:rsidR="00780EB1" w:rsidRPr="00EE157B">
        <w:rPr>
          <w:sz w:val="30"/>
          <w:szCs w:val="30"/>
        </w:rPr>
        <w:t>13</w:t>
      </w:r>
      <w:r w:rsidRPr="00EE157B">
        <w:rPr>
          <w:sz w:val="30"/>
          <w:szCs w:val="30"/>
        </w:rPr>
        <w:t>-ж «Об утверждении Административного р</w:t>
      </w:r>
      <w:r w:rsidRPr="00EE157B">
        <w:rPr>
          <w:sz w:val="30"/>
          <w:szCs w:val="30"/>
        </w:rPr>
        <w:t>е</w:t>
      </w:r>
      <w:r w:rsidRPr="00EE157B">
        <w:rPr>
          <w:sz w:val="30"/>
          <w:szCs w:val="30"/>
        </w:rPr>
        <w:t>гламента предоставления муниципальной услуги по предоставлению земельных участков для строительства с предварительным согласован</w:t>
      </w:r>
      <w:r w:rsidRPr="00EE157B">
        <w:rPr>
          <w:sz w:val="30"/>
          <w:szCs w:val="30"/>
        </w:rPr>
        <w:t>и</w:t>
      </w:r>
      <w:r w:rsidRPr="00EE157B">
        <w:rPr>
          <w:sz w:val="30"/>
          <w:szCs w:val="30"/>
        </w:rPr>
        <w:t>ем места размещения объекта».</w:t>
      </w:r>
    </w:p>
    <w:p w14:paraId="0C8A937C" w14:textId="77777777" w:rsidR="00EF5F97" w:rsidRPr="00EE157B" w:rsidRDefault="00EF5F97" w:rsidP="00EF5F97">
      <w:pPr>
        <w:autoSpaceDE w:val="0"/>
        <w:autoSpaceDN w:val="0"/>
        <w:adjustRightInd w:val="0"/>
        <w:ind w:firstLine="709"/>
        <w:outlineLvl w:val="0"/>
        <w:rPr>
          <w:sz w:val="30"/>
          <w:szCs w:val="30"/>
        </w:rPr>
      </w:pPr>
      <w:r w:rsidRPr="00EE157B">
        <w:rPr>
          <w:sz w:val="30"/>
          <w:szCs w:val="30"/>
        </w:rPr>
        <w:t>3</w:t>
      </w:r>
      <w:r w:rsidR="003B38B2" w:rsidRPr="00EE157B">
        <w:rPr>
          <w:sz w:val="30"/>
          <w:szCs w:val="30"/>
        </w:rPr>
        <w:t>. Департаменту информационной политики администрации гор</w:t>
      </w:r>
      <w:r w:rsidR="003B38B2" w:rsidRPr="00EE157B">
        <w:rPr>
          <w:sz w:val="30"/>
          <w:szCs w:val="30"/>
        </w:rPr>
        <w:t>о</w:t>
      </w:r>
      <w:r w:rsidR="003B38B2" w:rsidRPr="00EE157B">
        <w:rPr>
          <w:sz w:val="30"/>
          <w:szCs w:val="30"/>
        </w:rPr>
        <w:t xml:space="preserve">да (Акентьева И.Г.) опубликовать настоящее </w:t>
      </w:r>
      <w:r w:rsidR="003D1FCC" w:rsidRPr="00EE157B">
        <w:rPr>
          <w:sz w:val="30"/>
          <w:szCs w:val="30"/>
        </w:rPr>
        <w:t>р</w:t>
      </w:r>
      <w:r w:rsidR="003B38B2" w:rsidRPr="00EE157B">
        <w:rPr>
          <w:sz w:val="30"/>
          <w:szCs w:val="30"/>
        </w:rPr>
        <w:t xml:space="preserve">аспоряжение в газете «Городские новости». </w:t>
      </w:r>
    </w:p>
    <w:p w14:paraId="0C8A937D" w14:textId="77777777" w:rsidR="003B38B2" w:rsidRPr="00EE157B" w:rsidRDefault="00EF5F97" w:rsidP="003D1FCC">
      <w:pPr>
        <w:autoSpaceDE w:val="0"/>
        <w:autoSpaceDN w:val="0"/>
        <w:adjustRightInd w:val="0"/>
        <w:ind w:firstLine="709"/>
        <w:outlineLvl w:val="0"/>
        <w:rPr>
          <w:sz w:val="30"/>
          <w:szCs w:val="30"/>
        </w:rPr>
      </w:pPr>
      <w:r w:rsidRPr="00EE157B">
        <w:rPr>
          <w:sz w:val="30"/>
          <w:szCs w:val="30"/>
        </w:rPr>
        <w:t>4</w:t>
      </w:r>
      <w:r w:rsidR="003B38B2" w:rsidRPr="00EE157B">
        <w:rPr>
          <w:sz w:val="30"/>
          <w:szCs w:val="30"/>
        </w:rPr>
        <w:t>.</w:t>
      </w:r>
      <w:r w:rsidR="003D1FCC" w:rsidRPr="00EE157B">
        <w:rPr>
          <w:sz w:val="30"/>
          <w:szCs w:val="30"/>
        </w:rPr>
        <w:t> </w:t>
      </w:r>
      <w:r w:rsidR="003B38B2" w:rsidRPr="00EE157B">
        <w:rPr>
          <w:sz w:val="30"/>
          <w:szCs w:val="30"/>
        </w:rPr>
        <w:t xml:space="preserve">Департаменту градостроительства администрации города </w:t>
      </w:r>
      <w:r w:rsidR="003D1FCC" w:rsidRPr="00EE157B">
        <w:rPr>
          <w:sz w:val="30"/>
          <w:szCs w:val="30"/>
        </w:rPr>
        <w:t xml:space="preserve">                  </w:t>
      </w:r>
      <w:r w:rsidR="003B38B2" w:rsidRPr="00EE157B">
        <w:rPr>
          <w:sz w:val="30"/>
          <w:szCs w:val="30"/>
        </w:rPr>
        <w:t>(Лапицкий А.Г.) разместить распоряжение на официальном сайте адм</w:t>
      </w:r>
      <w:r w:rsidR="003B38B2" w:rsidRPr="00EE157B">
        <w:rPr>
          <w:sz w:val="30"/>
          <w:szCs w:val="30"/>
        </w:rPr>
        <w:t>и</w:t>
      </w:r>
      <w:r w:rsidR="003B38B2" w:rsidRPr="00EE157B">
        <w:rPr>
          <w:sz w:val="30"/>
          <w:szCs w:val="30"/>
        </w:rPr>
        <w:t>нистрации города.</w:t>
      </w:r>
    </w:p>
    <w:p w14:paraId="0C8A937E" w14:textId="77777777" w:rsidR="003B38B2" w:rsidRPr="00EE157B" w:rsidRDefault="003B38B2" w:rsidP="003B38B2">
      <w:pPr>
        <w:rPr>
          <w:sz w:val="30"/>
          <w:szCs w:val="30"/>
        </w:rPr>
      </w:pPr>
    </w:p>
    <w:p w14:paraId="0C8A937F" w14:textId="77777777" w:rsidR="00780EB1" w:rsidRPr="00EE157B" w:rsidRDefault="00780EB1" w:rsidP="003B38B2">
      <w:pPr>
        <w:rPr>
          <w:sz w:val="30"/>
          <w:szCs w:val="30"/>
        </w:rPr>
      </w:pPr>
    </w:p>
    <w:p w14:paraId="0C8A9380" w14:textId="77777777" w:rsidR="003B38B2" w:rsidRPr="00EE157B" w:rsidRDefault="003B38B2" w:rsidP="003B38B2">
      <w:pPr>
        <w:contextualSpacing/>
        <w:rPr>
          <w:sz w:val="30"/>
          <w:szCs w:val="30"/>
        </w:rPr>
      </w:pPr>
      <w:r w:rsidRPr="00EE157B">
        <w:rPr>
          <w:sz w:val="30"/>
          <w:szCs w:val="30"/>
        </w:rPr>
        <w:t>Глав</w:t>
      </w:r>
      <w:r w:rsidR="00780EB1" w:rsidRPr="00EE157B">
        <w:rPr>
          <w:sz w:val="30"/>
          <w:szCs w:val="30"/>
        </w:rPr>
        <w:t>а</w:t>
      </w:r>
      <w:r w:rsidRPr="00EE157B">
        <w:rPr>
          <w:sz w:val="30"/>
          <w:szCs w:val="30"/>
        </w:rPr>
        <w:t xml:space="preserve"> города  </w:t>
      </w:r>
      <w:r w:rsidR="00F26E84" w:rsidRPr="00EE157B">
        <w:rPr>
          <w:sz w:val="30"/>
          <w:szCs w:val="30"/>
        </w:rPr>
        <w:t xml:space="preserve"> </w:t>
      </w:r>
      <w:r w:rsidRPr="00EE157B">
        <w:rPr>
          <w:sz w:val="30"/>
          <w:szCs w:val="30"/>
        </w:rPr>
        <w:t xml:space="preserve">                                             </w:t>
      </w:r>
      <w:r w:rsidR="003D1FCC" w:rsidRPr="00EE157B">
        <w:rPr>
          <w:sz w:val="30"/>
          <w:szCs w:val="30"/>
        </w:rPr>
        <w:t xml:space="preserve">                 </w:t>
      </w:r>
      <w:r w:rsidR="00780EB1" w:rsidRPr="00EE157B">
        <w:rPr>
          <w:sz w:val="30"/>
          <w:szCs w:val="30"/>
        </w:rPr>
        <w:t xml:space="preserve">        Э.Ш.</w:t>
      </w:r>
      <w:r w:rsidR="003D1FCC" w:rsidRPr="00EE157B">
        <w:rPr>
          <w:sz w:val="30"/>
          <w:szCs w:val="30"/>
        </w:rPr>
        <w:t xml:space="preserve"> </w:t>
      </w:r>
      <w:r w:rsidR="00780EB1" w:rsidRPr="00EE157B">
        <w:rPr>
          <w:sz w:val="30"/>
          <w:szCs w:val="30"/>
        </w:rPr>
        <w:t>Акбулатов</w:t>
      </w:r>
    </w:p>
    <w:p w14:paraId="0C8A9381" w14:textId="77777777" w:rsidR="003B38B2" w:rsidRPr="00EE157B" w:rsidRDefault="003B38B2" w:rsidP="003D1FCC">
      <w:pPr>
        <w:contextualSpacing/>
        <w:rPr>
          <w:sz w:val="16"/>
          <w:szCs w:val="16"/>
        </w:rPr>
      </w:pPr>
    </w:p>
    <w:p w14:paraId="0C8A9382" w14:textId="77777777" w:rsidR="003D5707" w:rsidRPr="00EE157B" w:rsidRDefault="003D5707" w:rsidP="003D1FCC">
      <w:pPr>
        <w:spacing w:line="360" w:lineRule="auto"/>
        <w:ind w:hanging="357"/>
        <w:rPr>
          <w:sz w:val="16"/>
          <w:szCs w:val="16"/>
        </w:rPr>
      </w:pPr>
      <w:r w:rsidRPr="00EE157B">
        <w:rPr>
          <w:sz w:val="16"/>
          <w:szCs w:val="16"/>
        </w:rPr>
        <w:br w:type="page"/>
      </w:r>
    </w:p>
    <w:p w14:paraId="0C8A9383" w14:textId="77777777" w:rsidR="003B38B2" w:rsidRPr="00EE157B" w:rsidRDefault="003B38B2" w:rsidP="003B38B2">
      <w:pPr>
        <w:contextualSpacing/>
        <w:rPr>
          <w:sz w:val="6"/>
          <w:szCs w:val="6"/>
        </w:rPr>
      </w:pPr>
    </w:p>
    <w:p w14:paraId="0C8A9384" w14:textId="77777777" w:rsidR="003B38B2" w:rsidRPr="00EE157B" w:rsidRDefault="003B38B2" w:rsidP="003B38B2">
      <w:pPr>
        <w:autoSpaceDE w:val="0"/>
        <w:autoSpaceDN w:val="0"/>
        <w:adjustRightInd w:val="0"/>
        <w:spacing w:line="192" w:lineRule="auto"/>
        <w:ind w:firstLine="5387"/>
        <w:outlineLvl w:val="0"/>
        <w:rPr>
          <w:sz w:val="30"/>
          <w:szCs w:val="30"/>
        </w:rPr>
      </w:pPr>
      <w:r w:rsidRPr="00EE157B">
        <w:rPr>
          <w:sz w:val="30"/>
          <w:szCs w:val="30"/>
        </w:rPr>
        <w:t>Приложение</w:t>
      </w:r>
    </w:p>
    <w:p w14:paraId="0C8A9385" w14:textId="77777777" w:rsidR="003B38B2" w:rsidRPr="00EE157B" w:rsidRDefault="003B38B2" w:rsidP="003B38B2">
      <w:pPr>
        <w:autoSpaceDE w:val="0"/>
        <w:autoSpaceDN w:val="0"/>
        <w:adjustRightInd w:val="0"/>
        <w:spacing w:line="192" w:lineRule="auto"/>
        <w:ind w:firstLine="5387"/>
        <w:outlineLvl w:val="0"/>
        <w:rPr>
          <w:sz w:val="30"/>
          <w:szCs w:val="30"/>
        </w:rPr>
      </w:pPr>
      <w:r w:rsidRPr="00EE157B">
        <w:rPr>
          <w:sz w:val="30"/>
          <w:szCs w:val="30"/>
        </w:rPr>
        <w:t>к распоряжению</w:t>
      </w:r>
    </w:p>
    <w:p w14:paraId="0C8A9386" w14:textId="77777777" w:rsidR="003B38B2" w:rsidRPr="00EE157B" w:rsidRDefault="003B38B2" w:rsidP="003B38B2">
      <w:pPr>
        <w:autoSpaceDE w:val="0"/>
        <w:autoSpaceDN w:val="0"/>
        <w:adjustRightInd w:val="0"/>
        <w:spacing w:line="192" w:lineRule="auto"/>
        <w:ind w:firstLine="5387"/>
        <w:outlineLvl w:val="0"/>
        <w:rPr>
          <w:sz w:val="30"/>
          <w:szCs w:val="30"/>
        </w:rPr>
      </w:pPr>
      <w:r w:rsidRPr="00EE157B">
        <w:rPr>
          <w:sz w:val="30"/>
          <w:szCs w:val="30"/>
        </w:rPr>
        <w:t>администрации города</w:t>
      </w:r>
    </w:p>
    <w:p w14:paraId="0C8A9387" w14:textId="77777777" w:rsidR="003B38B2" w:rsidRPr="00EE157B" w:rsidRDefault="003B38B2" w:rsidP="003B38B2">
      <w:pPr>
        <w:autoSpaceDE w:val="0"/>
        <w:autoSpaceDN w:val="0"/>
        <w:adjustRightInd w:val="0"/>
        <w:spacing w:line="192" w:lineRule="auto"/>
        <w:ind w:firstLine="5387"/>
        <w:outlineLvl w:val="0"/>
        <w:rPr>
          <w:sz w:val="30"/>
          <w:szCs w:val="30"/>
        </w:rPr>
      </w:pPr>
      <w:r w:rsidRPr="00EE157B">
        <w:rPr>
          <w:sz w:val="30"/>
          <w:szCs w:val="30"/>
        </w:rPr>
        <w:t>от ____________№ _________</w:t>
      </w:r>
    </w:p>
    <w:p w14:paraId="0C8A9388" w14:textId="77777777" w:rsidR="003B38B2" w:rsidRPr="00EE157B" w:rsidRDefault="003B38B2" w:rsidP="003B38B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0C8A9389" w14:textId="77777777" w:rsidR="003B38B2" w:rsidRPr="00EE157B" w:rsidRDefault="003B38B2" w:rsidP="003B38B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0C8A938A" w14:textId="77777777" w:rsidR="003D5707" w:rsidRPr="00EE157B" w:rsidRDefault="003D5707" w:rsidP="003B38B2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14:paraId="0C8A938B" w14:textId="77777777" w:rsidR="003B38B2" w:rsidRPr="00EE157B" w:rsidRDefault="003D1FCC" w:rsidP="003B38B2">
      <w:pPr>
        <w:autoSpaceDE w:val="0"/>
        <w:autoSpaceDN w:val="0"/>
        <w:adjustRightInd w:val="0"/>
        <w:spacing w:line="192" w:lineRule="auto"/>
        <w:jc w:val="center"/>
        <w:outlineLvl w:val="0"/>
        <w:rPr>
          <w:rFonts w:eastAsia="Times New Roman"/>
          <w:bCs/>
          <w:sz w:val="30"/>
          <w:szCs w:val="30"/>
          <w:lang w:eastAsia="ru-RU"/>
        </w:rPr>
      </w:pPr>
      <w:r w:rsidRPr="00EE157B">
        <w:rPr>
          <w:rFonts w:eastAsia="Times New Roman"/>
          <w:bCs/>
          <w:sz w:val="30"/>
          <w:szCs w:val="30"/>
          <w:lang w:eastAsia="ru-RU"/>
        </w:rPr>
        <w:t xml:space="preserve">АДМИНИСТРАТИВНЫЙ РЕГЛАМЕНТ </w:t>
      </w:r>
    </w:p>
    <w:p w14:paraId="0C8A938C" w14:textId="77777777" w:rsidR="003B38B2" w:rsidRPr="00EE157B" w:rsidRDefault="00C423A7" w:rsidP="003B38B2">
      <w:pPr>
        <w:autoSpaceDE w:val="0"/>
        <w:autoSpaceDN w:val="0"/>
        <w:adjustRightInd w:val="0"/>
        <w:spacing w:line="192" w:lineRule="auto"/>
        <w:jc w:val="center"/>
        <w:outlineLvl w:val="0"/>
        <w:rPr>
          <w:rFonts w:eastAsia="Times New Roman"/>
          <w:bCs/>
          <w:sz w:val="30"/>
          <w:szCs w:val="30"/>
          <w:lang w:eastAsia="ru-RU"/>
        </w:rPr>
      </w:pPr>
      <w:r w:rsidRPr="00EE157B">
        <w:rPr>
          <w:rFonts w:eastAsia="Times New Roman"/>
          <w:bCs/>
          <w:sz w:val="30"/>
          <w:szCs w:val="30"/>
          <w:lang w:eastAsia="ru-RU"/>
        </w:rPr>
        <w:t>предоставления муниципальной услуги по предоставлению земельного участка для строительства без проведения торгов</w:t>
      </w:r>
    </w:p>
    <w:p w14:paraId="0C8A938D" w14:textId="77777777" w:rsidR="003B38B2" w:rsidRPr="00EE157B" w:rsidRDefault="003B38B2" w:rsidP="003B38B2">
      <w:pPr>
        <w:autoSpaceDE w:val="0"/>
        <w:autoSpaceDN w:val="0"/>
        <w:adjustRightInd w:val="0"/>
        <w:jc w:val="center"/>
        <w:outlineLvl w:val="0"/>
        <w:rPr>
          <w:sz w:val="30"/>
          <w:szCs w:val="30"/>
        </w:rPr>
      </w:pPr>
    </w:p>
    <w:p w14:paraId="0C8A938E" w14:textId="77777777" w:rsidR="003B38B2" w:rsidRPr="00EE157B" w:rsidRDefault="003B38B2" w:rsidP="003B38B2">
      <w:pPr>
        <w:autoSpaceDE w:val="0"/>
        <w:autoSpaceDN w:val="0"/>
        <w:adjustRightInd w:val="0"/>
        <w:jc w:val="center"/>
        <w:outlineLvl w:val="1"/>
        <w:rPr>
          <w:sz w:val="30"/>
          <w:szCs w:val="30"/>
        </w:rPr>
      </w:pPr>
      <w:r w:rsidRPr="00EE157B">
        <w:rPr>
          <w:sz w:val="30"/>
          <w:szCs w:val="30"/>
        </w:rPr>
        <w:t>I. Общие положения</w:t>
      </w:r>
    </w:p>
    <w:p w14:paraId="0C8A938F" w14:textId="77777777" w:rsidR="003B38B2" w:rsidRPr="00EE157B" w:rsidRDefault="003B38B2" w:rsidP="003B38B2">
      <w:pPr>
        <w:autoSpaceDE w:val="0"/>
        <w:autoSpaceDN w:val="0"/>
        <w:adjustRightInd w:val="0"/>
        <w:ind w:firstLine="540"/>
        <w:outlineLvl w:val="1"/>
        <w:rPr>
          <w:sz w:val="30"/>
          <w:szCs w:val="30"/>
        </w:rPr>
      </w:pPr>
    </w:p>
    <w:p w14:paraId="0C8A9390" w14:textId="49246992" w:rsidR="003B38B2" w:rsidRPr="00EE157B" w:rsidRDefault="003B38B2" w:rsidP="00A34AD7">
      <w:pPr>
        <w:widowControl w:val="0"/>
        <w:autoSpaceDE w:val="0"/>
        <w:autoSpaceDN w:val="0"/>
        <w:adjustRightInd w:val="0"/>
        <w:ind w:firstLine="709"/>
        <w:outlineLvl w:val="1"/>
        <w:rPr>
          <w:sz w:val="30"/>
          <w:szCs w:val="30"/>
        </w:rPr>
      </w:pPr>
      <w:r w:rsidRPr="00EE157B">
        <w:rPr>
          <w:sz w:val="30"/>
          <w:szCs w:val="30"/>
        </w:rPr>
        <w:t xml:space="preserve">1. </w:t>
      </w:r>
      <w:r w:rsidR="00C423A7" w:rsidRPr="00EE157B">
        <w:rPr>
          <w:sz w:val="30"/>
          <w:szCs w:val="30"/>
        </w:rPr>
        <w:t>Настоящий Административный регламент (далее – Регламент) устанавливает порядок и стандарт предоставления департаментом м</w:t>
      </w:r>
      <w:r w:rsidR="00C423A7" w:rsidRPr="00EE157B">
        <w:rPr>
          <w:sz w:val="30"/>
          <w:szCs w:val="30"/>
        </w:rPr>
        <w:t>у</w:t>
      </w:r>
      <w:r w:rsidR="00C423A7" w:rsidRPr="00EE157B">
        <w:rPr>
          <w:sz w:val="30"/>
          <w:szCs w:val="30"/>
        </w:rPr>
        <w:t>ниципального имущества и земельных отношений администрации гор</w:t>
      </w:r>
      <w:r w:rsidR="00C423A7" w:rsidRPr="00EE157B">
        <w:rPr>
          <w:sz w:val="30"/>
          <w:szCs w:val="30"/>
        </w:rPr>
        <w:t>о</w:t>
      </w:r>
      <w:r w:rsidR="00C423A7" w:rsidRPr="00EE157B">
        <w:rPr>
          <w:sz w:val="30"/>
          <w:szCs w:val="30"/>
        </w:rPr>
        <w:t>да (далее – Департамент) муниципальной услуги по предоставлению земельного участка для строительства без проведения торгов, за искл</w:t>
      </w:r>
      <w:r w:rsidR="00C423A7" w:rsidRPr="00EE157B">
        <w:rPr>
          <w:sz w:val="30"/>
          <w:szCs w:val="30"/>
        </w:rPr>
        <w:t>ю</w:t>
      </w:r>
      <w:r w:rsidR="00C423A7" w:rsidRPr="00EE157B">
        <w:rPr>
          <w:sz w:val="30"/>
          <w:szCs w:val="30"/>
        </w:rPr>
        <w:t>чением предоставления земельных участков для индивидуального ж</w:t>
      </w:r>
      <w:r w:rsidR="00C423A7" w:rsidRPr="00EE157B">
        <w:rPr>
          <w:sz w:val="30"/>
          <w:szCs w:val="30"/>
        </w:rPr>
        <w:t>и</w:t>
      </w:r>
      <w:r w:rsidR="00C423A7" w:rsidRPr="00EE157B">
        <w:rPr>
          <w:sz w:val="30"/>
          <w:szCs w:val="30"/>
        </w:rPr>
        <w:t xml:space="preserve">лищного строительства, ведения личного подсобного хозяйства, </w:t>
      </w:r>
      <w:r w:rsidR="00867ECF" w:rsidRPr="000E7A8C">
        <w:rPr>
          <w:sz w:val="30"/>
          <w:szCs w:val="30"/>
        </w:rPr>
        <w:t>гра</w:t>
      </w:r>
      <w:r w:rsidR="00867ECF" w:rsidRPr="000E7A8C">
        <w:rPr>
          <w:sz w:val="30"/>
          <w:szCs w:val="30"/>
        </w:rPr>
        <w:t>ж</w:t>
      </w:r>
      <w:r w:rsidR="00867ECF" w:rsidRPr="000E7A8C">
        <w:rPr>
          <w:sz w:val="30"/>
          <w:szCs w:val="30"/>
        </w:rPr>
        <w:t>данами садоводства для собственных нужд</w:t>
      </w:r>
      <w:r w:rsidR="00C423A7" w:rsidRPr="00EE157B">
        <w:rPr>
          <w:sz w:val="30"/>
          <w:szCs w:val="30"/>
        </w:rPr>
        <w:t>, осуществления крестья</w:t>
      </w:r>
      <w:r w:rsidR="00C423A7" w:rsidRPr="00EE157B">
        <w:rPr>
          <w:sz w:val="30"/>
          <w:szCs w:val="30"/>
        </w:rPr>
        <w:t>н</w:t>
      </w:r>
      <w:r w:rsidR="00C423A7" w:rsidRPr="00EE157B">
        <w:rPr>
          <w:sz w:val="30"/>
          <w:szCs w:val="30"/>
        </w:rPr>
        <w:t>ским (фермерским) хозяйством его деятельности (далее также – мун</w:t>
      </w:r>
      <w:r w:rsidR="00C423A7" w:rsidRPr="00EE157B">
        <w:rPr>
          <w:sz w:val="30"/>
          <w:szCs w:val="30"/>
        </w:rPr>
        <w:t>и</w:t>
      </w:r>
      <w:r w:rsidR="00C423A7" w:rsidRPr="00EE157B">
        <w:rPr>
          <w:sz w:val="30"/>
          <w:szCs w:val="30"/>
        </w:rPr>
        <w:t>ципальная услуга).</w:t>
      </w:r>
    </w:p>
    <w:p w14:paraId="0C8A9391" w14:textId="77777777" w:rsidR="003B38B2" w:rsidRPr="00EE157B" w:rsidRDefault="003B38B2" w:rsidP="00A34AD7">
      <w:pPr>
        <w:widowControl w:val="0"/>
        <w:autoSpaceDE w:val="0"/>
        <w:autoSpaceDN w:val="0"/>
        <w:adjustRightInd w:val="0"/>
        <w:ind w:firstLine="709"/>
        <w:outlineLvl w:val="1"/>
        <w:rPr>
          <w:sz w:val="30"/>
          <w:szCs w:val="30"/>
        </w:rPr>
      </w:pPr>
      <w:r w:rsidRPr="00EE157B">
        <w:rPr>
          <w:sz w:val="30"/>
          <w:szCs w:val="30"/>
        </w:rPr>
        <w:t>2.</w:t>
      </w:r>
      <w:r w:rsidR="003D1FCC" w:rsidRPr="00EE157B">
        <w:rPr>
          <w:sz w:val="30"/>
          <w:szCs w:val="30"/>
        </w:rPr>
        <w:t> </w:t>
      </w:r>
      <w:r w:rsidRPr="00EE157B">
        <w:rPr>
          <w:sz w:val="30"/>
          <w:szCs w:val="30"/>
        </w:rPr>
        <w:t>Муниципальная услуга предоставляется Департаментом по письменным заявлени</w:t>
      </w:r>
      <w:r w:rsidR="00850BBD" w:rsidRPr="00EE157B">
        <w:rPr>
          <w:sz w:val="30"/>
          <w:szCs w:val="30"/>
        </w:rPr>
        <w:t>ям физических и юридических лиц</w:t>
      </w:r>
      <w:r w:rsidR="000049B9" w:rsidRPr="00EE157B">
        <w:rPr>
          <w:sz w:val="30"/>
          <w:szCs w:val="30"/>
        </w:rPr>
        <w:t>, либо их упо</w:t>
      </w:r>
      <w:r w:rsidR="000049B9" w:rsidRPr="00EE157B">
        <w:rPr>
          <w:sz w:val="30"/>
          <w:szCs w:val="30"/>
        </w:rPr>
        <w:t>л</w:t>
      </w:r>
      <w:r w:rsidR="000049B9" w:rsidRPr="00EE157B">
        <w:rPr>
          <w:sz w:val="30"/>
          <w:szCs w:val="30"/>
        </w:rPr>
        <w:t>номоченных представителей</w:t>
      </w:r>
      <w:r w:rsidRPr="00EE157B">
        <w:rPr>
          <w:sz w:val="30"/>
          <w:szCs w:val="30"/>
        </w:rPr>
        <w:t>.</w:t>
      </w:r>
    </w:p>
    <w:p w14:paraId="0C8A9392" w14:textId="4D5D0CC0" w:rsidR="003B38B2" w:rsidRPr="00EE157B" w:rsidRDefault="003B38B2" w:rsidP="00A34AD7">
      <w:pPr>
        <w:widowControl w:val="0"/>
        <w:autoSpaceDE w:val="0"/>
        <w:autoSpaceDN w:val="0"/>
        <w:adjustRightInd w:val="0"/>
        <w:ind w:firstLine="709"/>
        <w:outlineLvl w:val="1"/>
        <w:rPr>
          <w:sz w:val="30"/>
          <w:szCs w:val="30"/>
        </w:rPr>
      </w:pPr>
      <w:r w:rsidRPr="00EE157B">
        <w:rPr>
          <w:sz w:val="30"/>
          <w:szCs w:val="30"/>
        </w:rPr>
        <w:t>3.</w:t>
      </w:r>
      <w:r w:rsidR="009130F7">
        <w:rPr>
          <w:sz w:val="30"/>
          <w:szCs w:val="30"/>
        </w:rPr>
        <w:t xml:space="preserve"> </w:t>
      </w:r>
      <w:r w:rsidR="006B0606" w:rsidRPr="006B0606">
        <w:rPr>
          <w:color w:val="000000" w:themeColor="text1"/>
          <w:sz w:val="30"/>
          <w:szCs w:val="30"/>
        </w:rPr>
        <w:t>Сведения о местонахождении и графике работы Департамента, справочных телефонах, адресах электронной почты, местах и графике приема заявителей, в том числе приема заявлений и выдачи результата предоставления муниципальной услуги, форма заявления, перечень д</w:t>
      </w:r>
      <w:r w:rsidR="006B0606" w:rsidRPr="006B0606">
        <w:rPr>
          <w:color w:val="000000" w:themeColor="text1"/>
          <w:sz w:val="30"/>
          <w:szCs w:val="30"/>
        </w:rPr>
        <w:t>о</w:t>
      </w:r>
      <w:r w:rsidR="006B0606" w:rsidRPr="006B0606">
        <w:rPr>
          <w:color w:val="000000" w:themeColor="text1"/>
          <w:sz w:val="30"/>
          <w:szCs w:val="30"/>
        </w:rPr>
        <w:t>кументов, прилагаемых к заявлению, размещаются на официальном сайте администрации города по адресу: www.admkrsk.ru (далее - Сайт), на странице муниципальной услуги в разделе "Реестр муниципальных услуг", а также на информационных стендах, расположенных в местах, определенных для приема заявителей</w:t>
      </w:r>
      <w:r w:rsidR="006B0606">
        <w:rPr>
          <w:color w:val="000000" w:themeColor="text1"/>
          <w:sz w:val="30"/>
          <w:szCs w:val="30"/>
        </w:rPr>
        <w:t>.</w:t>
      </w:r>
    </w:p>
    <w:p w14:paraId="0C8A9393" w14:textId="1CBBF988" w:rsidR="003B38B2" w:rsidRPr="00EE157B" w:rsidRDefault="003B38B2" w:rsidP="00A34AD7">
      <w:pPr>
        <w:widowControl w:val="0"/>
        <w:autoSpaceDE w:val="0"/>
        <w:autoSpaceDN w:val="0"/>
        <w:adjustRightInd w:val="0"/>
        <w:ind w:firstLine="709"/>
        <w:outlineLvl w:val="1"/>
        <w:rPr>
          <w:sz w:val="30"/>
          <w:szCs w:val="30"/>
        </w:rPr>
      </w:pPr>
      <w:r w:rsidRPr="00EE157B">
        <w:rPr>
          <w:sz w:val="30"/>
          <w:szCs w:val="30"/>
        </w:rPr>
        <w:t xml:space="preserve">4. </w:t>
      </w:r>
      <w:r w:rsidR="00402E3F" w:rsidRPr="00402E3F">
        <w:rPr>
          <w:i/>
          <w:sz w:val="30"/>
          <w:szCs w:val="30"/>
        </w:rPr>
        <w:t>Утратил силу</w:t>
      </w:r>
      <w:r w:rsidRPr="00402E3F">
        <w:rPr>
          <w:i/>
          <w:sz w:val="30"/>
          <w:szCs w:val="30"/>
        </w:rPr>
        <w:t>.</w:t>
      </w:r>
    </w:p>
    <w:p w14:paraId="79F72DFB" w14:textId="77777777" w:rsidR="00C9341E" w:rsidRPr="00864E62" w:rsidRDefault="003B38B2" w:rsidP="00C9341E">
      <w:pPr>
        <w:ind w:firstLine="709"/>
        <w:rPr>
          <w:color w:val="000000" w:themeColor="text1"/>
          <w:sz w:val="30"/>
          <w:szCs w:val="30"/>
        </w:rPr>
      </w:pPr>
      <w:r w:rsidRPr="00EE157B">
        <w:rPr>
          <w:sz w:val="30"/>
          <w:szCs w:val="30"/>
        </w:rPr>
        <w:t xml:space="preserve">5. </w:t>
      </w:r>
      <w:r w:rsidR="00C9341E" w:rsidRPr="00864E62">
        <w:rPr>
          <w:color w:val="000000" w:themeColor="text1"/>
          <w:sz w:val="30"/>
          <w:szCs w:val="30"/>
        </w:rPr>
        <w:t xml:space="preserve">Заявление и приложенные к нему документы могут быть </w:t>
      </w:r>
      <w:r w:rsidR="00C9341E">
        <w:rPr>
          <w:color w:val="000000" w:themeColor="text1"/>
          <w:sz w:val="30"/>
          <w:szCs w:val="30"/>
        </w:rPr>
        <w:t xml:space="preserve">          </w:t>
      </w:r>
      <w:r w:rsidR="00C9341E" w:rsidRPr="00864E62">
        <w:rPr>
          <w:color w:val="000000" w:themeColor="text1"/>
          <w:sz w:val="30"/>
          <w:szCs w:val="30"/>
        </w:rPr>
        <w:t>поданы:</w:t>
      </w:r>
    </w:p>
    <w:p w14:paraId="1AABF8A1" w14:textId="77777777" w:rsidR="00C9341E" w:rsidRPr="00864E62" w:rsidRDefault="00C9341E" w:rsidP="00C9341E">
      <w:pPr>
        <w:ind w:firstLine="709"/>
        <w:rPr>
          <w:color w:val="000000" w:themeColor="text1"/>
          <w:sz w:val="30"/>
          <w:szCs w:val="30"/>
        </w:rPr>
      </w:pPr>
      <w:r w:rsidRPr="00864E62">
        <w:rPr>
          <w:color w:val="000000" w:themeColor="text1"/>
          <w:sz w:val="30"/>
          <w:szCs w:val="30"/>
        </w:rPr>
        <w:t>посредством почтового отправления в Департамент;</w:t>
      </w:r>
    </w:p>
    <w:p w14:paraId="526E0849" w14:textId="77777777" w:rsidR="00C9341E" w:rsidRPr="00864E62" w:rsidRDefault="00C9341E" w:rsidP="00C9341E">
      <w:pPr>
        <w:ind w:firstLine="709"/>
        <w:rPr>
          <w:color w:val="000000" w:themeColor="text1"/>
          <w:sz w:val="30"/>
          <w:szCs w:val="30"/>
        </w:rPr>
      </w:pPr>
      <w:r w:rsidRPr="00864E62">
        <w:rPr>
          <w:color w:val="000000" w:themeColor="text1"/>
          <w:sz w:val="30"/>
          <w:szCs w:val="30"/>
        </w:rPr>
        <w:t>лично (через уполномоченного представителя) по адресу и в часы приема, указанные на Сайте;</w:t>
      </w:r>
    </w:p>
    <w:p w14:paraId="6240C384" w14:textId="77777777" w:rsidR="00C9341E" w:rsidRPr="00864E62" w:rsidRDefault="00C9341E" w:rsidP="00C9341E">
      <w:pPr>
        <w:widowControl w:val="0"/>
        <w:spacing w:line="235" w:lineRule="auto"/>
        <w:ind w:firstLine="709"/>
        <w:rPr>
          <w:color w:val="000000" w:themeColor="text1"/>
          <w:sz w:val="30"/>
          <w:szCs w:val="30"/>
        </w:rPr>
      </w:pPr>
      <w:r w:rsidRPr="00864E62">
        <w:rPr>
          <w:color w:val="000000" w:themeColor="text1"/>
          <w:sz w:val="30"/>
          <w:szCs w:val="30"/>
        </w:rPr>
        <w:t>лично или через уполномоченного представителя в КГБУ «Мн</w:t>
      </w:r>
      <w:r w:rsidRPr="00864E62">
        <w:rPr>
          <w:color w:val="000000" w:themeColor="text1"/>
          <w:sz w:val="30"/>
          <w:szCs w:val="30"/>
        </w:rPr>
        <w:t>о</w:t>
      </w:r>
      <w:r w:rsidRPr="00864E62">
        <w:rPr>
          <w:color w:val="000000" w:themeColor="text1"/>
          <w:sz w:val="30"/>
          <w:szCs w:val="30"/>
        </w:rPr>
        <w:t>гофункциональный центр предоставления государственных и муниц</w:t>
      </w:r>
      <w:r w:rsidRPr="00864E62">
        <w:rPr>
          <w:color w:val="000000" w:themeColor="text1"/>
          <w:sz w:val="30"/>
          <w:szCs w:val="30"/>
        </w:rPr>
        <w:t>и</w:t>
      </w:r>
      <w:r w:rsidRPr="00864E62">
        <w:rPr>
          <w:color w:val="000000" w:themeColor="text1"/>
          <w:sz w:val="30"/>
          <w:szCs w:val="30"/>
        </w:rPr>
        <w:lastRenderedPageBreak/>
        <w:t xml:space="preserve">пальных услуг» (далее </w:t>
      </w:r>
      <w:r>
        <w:rPr>
          <w:color w:val="000000" w:themeColor="text1"/>
          <w:sz w:val="30"/>
          <w:szCs w:val="30"/>
        </w:rPr>
        <w:t>–</w:t>
      </w:r>
      <w:r w:rsidRPr="00864E62">
        <w:rPr>
          <w:color w:val="000000" w:themeColor="text1"/>
          <w:sz w:val="30"/>
          <w:szCs w:val="30"/>
        </w:rPr>
        <w:t xml:space="preserve"> МФЦ). Сведения о местонахождении и графике работы МФЦ размещены на сайте МФЦ в информационно-теле</w:t>
      </w:r>
      <w:r>
        <w:rPr>
          <w:color w:val="000000" w:themeColor="text1"/>
          <w:sz w:val="30"/>
          <w:szCs w:val="30"/>
        </w:rPr>
        <w:t>-</w:t>
      </w:r>
      <w:r w:rsidRPr="00864E62">
        <w:rPr>
          <w:color w:val="000000" w:themeColor="text1"/>
          <w:sz w:val="30"/>
          <w:szCs w:val="30"/>
        </w:rPr>
        <w:t>коммуникационной сети Интернет по адресу: www.24mfc.ru, раздел «Центры и офисы»;</w:t>
      </w:r>
    </w:p>
    <w:p w14:paraId="0C8A9398" w14:textId="500E800A" w:rsidR="003B38B2" w:rsidRDefault="00C9341E" w:rsidP="00C9341E">
      <w:pPr>
        <w:widowControl w:val="0"/>
        <w:autoSpaceDE w:val="0"/>
        <w:autoSpaceDN w:val="0"/>
        <w:adjustRightInd w:val="0"/>
        <w:ind w:firstLine="709"/>
        <w:outlineLvl w:val="1"/>
        <w:rPr>
          <w:sz w:val="30"/>
          <w:szCs w:val="30"/>
        </w:rPr>
      </w:pPr>
      <w:r w:rsidRPr="00864E62">
        <w:rPr>
          <w:color w:val="000000" w:themeColor="text1"/>
          <w:sz w:val="30"/>
          <w:szCs w:val="30"/>
        </w:rPr>
        <w:t xml:space="preserve">в электронном виде через Сайт в разделе </w:t>
      </w:r>
      <w:r>
        <w:rPr>
          <w:color w:val="000000" w:themeColor="text1"/>
          <w:sz w:val="30"/>
          <w:szCs w:val="30"/>
        </w:rPr>
        <w:t>«</w:t>
      </w:r>
      <w:r w:rsidRPr="00864E62">
        <w:rPr>
          <w:color w:val="000000" w:themeColor="text1"/>
          <w:sz w:val="30"/>
          <w:szCs w:val="30"/>
        </w:rPr>
        <w:t>Муниципальные усл</w:t>
      </w:r>
      <w:r w:rsidRPr="00864E62">
        <w:rPr>
          <w:color w:val="000000" w:themeColor="text1"/>
          <w:sz w:val="30"/>
          <w:szCs w:val="30"/>
        </w:rPr>
        <w:t>у</w:t>
      </w:r>
      <w:r w:rsidRPr="00864E62">
        <w:rPr>
          <w:color w:val="000000" w:themeColor="text1"/>
          <w:sz w:val="30"/>
          <w:szCs w:val="30"/>
        </w:rPr>
        <w:t>ги/Реестр муниципальных услуг/02/00/009</w:t>
      </w:r>
      <w:r>
        <w:rPr>
          <w:color w:val="000000" w:themeColor="text1"/>
          <w:sz w:val="30"/>
          <w:szCs w:val="30"/>
        </w:rPr>
        <w:t>»</w:t>
      </w:r>
      <w:r w:rsidRPr="00864E62">
        <w:rPr>
          <w:color w:val="000000" w:themeColor="text1"/>
          <w:sz w:val="30"/>
          <w:szCs w:val="30"/>
        </w:rPr>
        <w:t>, с использованием реги</w:t>
      </w:r>
      <w:r w:rsidRPr="00864E62">
        <w:rPr>
          <w:color w:val="000000" w:themeColor="text1"/>
          <w:sz w:val="30"/>
          <w:szCs w:val="30"/>
        </w:rPr>
        <w:t>о</w:t>
      </w:r>
      <w:r w:rsidRPr="00864E62">
        <w:rPr>
          <w:color w:val="000000" w:themeColor="text1"/>
          <w:sz w:val="30"/>
          <w:szCs w:val="30"/>
        </w:rPr>
        <w:t>нального портала государственных и муниципальных услуг Красноя</w:t>
      </w:r>
      <w:r w:rsidRPr="00864E62">
        <w:rPr>
          <w:color w:val="000000" w:themeColor="text1"/>
          <w:sz w:val="30"/>
          <w:szCs w:val="30"/>
        </w:rPr>
        <w:t>р</w:t>
      </w:r>
      <w:r w:rsidRPr="00864E62">
        <w:rPr>
          <w:color w:val="000000" w:themeColor="text1"/>
          <w:sz w:val="30"/>
          <w:szCs w:val="30"/>
        </w:rPr>
        <w:t>ского края</w:t>
      </w:r>
      <w:r>
        <w:rPr>
          <w:color w:val="000000" w:themeColor="text1"/>
          <w:sz w:val="30"/>
          <w:szCs w:val="30"/>
        </w:rPr>
        <w:t>:</w:t>
      </w:r>
      <w:r w:rsidRPr="00864E62">
        <w:rPr>
          <w:color w:val="000000" w:themeColor="text1"/>
          <w:sz w:val="30"/>
          <w:szCs w:val="30"/>
        </w:rPr>
        <w:t xml:space="preserve"> www.gosuslugi.krskstate.ru (далее </w:t>
      </w:r>
      <w:r>
        <w:rPr>
          <w:color w:val="000000" w:themeColor="text1"/>
          <w:sz w:val="30"/>
          <w:szCs w:val="30"/>
        </w:rPr>
        <w:t>– Портал)</w:t>
      </w:r>
      <w:r w:rsidR="00CE4650">
        <w:rPr>
          <w:sz w:val="30"/>
          <w:szCs w:val="30"/>
        </w:rPr>
        <w:t>;</w:t>
      </w:r>
    </w:p>
    <w:p w14:paraId="16F1A9DF" w14:textId="3CF17608" w:rsidR="00CE4650" w:rsidRPr="00EE157B" w:rsidRDefault="00CE4650" w:rsidP="00C9341E">
      <w:pPr>
        <w:widowControl w:val="0"/>
        <w:autoSpaceDE w:val="0"/>
        <w:autoSpaceDN w:val="0"/>
        <w:adjustRightInd w:val="0"/>
        <w:ind w:firstLine="709"/>
        <w:outlineLvl w:val="1"/>
        <w:rPr>
          <w:sz w:val="30"/>
          <w:szCs w:val="30"/>
        </w:rPr>
      </w:pPr>
      <w:r w:rsidRPr="005555AE">
        <w:rPr>
          <w:sz w:val="30"/>
          <w:szCs w:val="30"/>
          <w:lang w:eastAsia="ru-RU"/>
        </w:rPr>
        <w:t xml:space="preserve">в электронном виде через Единый портал государственных </w:t>
      </w:r>
      <w:r>
        <w:rPr>
          <w:sz w:val="30"/>
          <w:szCs w:val="30"/>
          <w:lang w:eastAsia="ru-RU"/>
        </w:rPr>
        <w:t xml:space="preserve">               </w:t>
      </w:r>
      <w:r w:rsidRPr="005555AE">
        <w:rPr>
          <w:sz w:val="30"/>
          <w:szCs w:val="30"/>
          <w:lang w:eastAsia="ru-RU"/>
        </w:rPr>
        <w:t>и муниципальных услуг: www.gosuslugi.ru.</w:t>
      </w:r>
    </w:p>
    <w:p w14:paraId="0C8A9399" w14:textId="49C74474" w:rsidR="003B38B2" w:rsidRPr="00EE157B" w:rsidRDefault="003B38B2" w:rsidP="00A34AD7">
      <w:pPr>
        <w:widowControl w:val="0"/>
        <w:autoSpaceDE w:val="0"/>
        <w:autoSpaceDN w:val="0"/>
        <w:adjustRightInd w:val="0"/>
        <w:ind w:firstLine="709"/>
        <w:outlineLvl w:val="1"/>
        <w:rPr>
          <w:sz w:val="30"/>
          <w:szCs w:val="30"/>
        </w:rPr>
      </w:pPr>
      <w:r w:rsidRPr="00EE157B">
        <w:rPr>
          <w:sz w:val="30"/>
          <w:szCs w:val="30"/>
        </w:rPr>
        <w:t xml:space="preserve">6. </w:t>
      </w:r>
      <w:r w:rsidR="00402E3F" w:rsidRPr="00402E3F">
        <w:rPr>
          <w:i/>
          <w:sz w:val="30"/>
          <w:szCs w:val="30"/>
        </w:rPr>
        <w:t>Утратил силу</w:t>
      </w:r>
      <w:r w:rsidRPr="00EE157B">
        <w:rPr>
          <w:sz w:val="30"/>
          <w:szCs w:val="30"/>
        </w:rPr>
        <w:t xml:space="preserve">. </w:t>
      </w:r>
    </w:p>
    <w:p w14:paraId="0C8A939B" w14:textId="77777777" w:rsidR="003B38B2" w:rsidRPr="00EE157B" w:rsidRDefault="003B38B2" w:rsidP="00A34AD7">
      <w:pPr>
        <w:widowControl w:val="0"/>
        <w:autoSpaceDE w:val="0"/>
        <w:autoSpaceDN w:val="0"/>
        <w:adjustRightInd w:val="0"/>
        <w:ind w:firstLine="709"/>
        <w:outlineLvl w:val="1"/>
        <w:rPr>
          <w:sz w:val="30"/>
          <w:szCs w:val="30"/>
        </w:rPr>
      </w:pPr>
      <w:r w:rsidRPr="00EE157B">
        <w:rPr>
          <w:sz w:val="30"/>
          <w:szCs w:val="30"/>
        </w:rPr>
        <w:t>7. Для получения информации по вопросам предоставления мун</w:t>
      </w:r>
      <w:r w:rsidRPr="00EE157B">
        <w:rPr>
          <w:sz w:val="30"/>
          <w:szCs w:val="30"/>
        </w:rPr>
        <w:t>и</w:t>
      </w:r>
      <w:r w:rsidRPr="00EE157B">
        <w:rPr>
          <w:sz w:val="30"/>
          <w:szCs w:val="30"/>
        </w:rPr>
        <w:t>ципальной услуги, в том числе сведений о ходе предоставления мун</w:t>
      </w:r>
      <w:r w:rsidRPr="00EE157B">
        <w:rPr>
          <w:sz w:val="30"/>
          <w:szCs w:val="30"/>
        </w:rPr>
        <w:t>и</w:t>
      </w:r>
      <w:r w:rsidRPr="00EE157B">
        <w:rPr>
          <w:sz w:val="30"/>
          <w:szCs w:val="30"/>
        </w:rPr>
        <w:t>ципальной услуги, граждане могут обратиться:</w:t>
      </w:r>
    </w:p>
    <w:p w14:paraId="0C8A939C" w14:textId="77777777" w:rsidR="003B38B2" w:rsidRPr="00EE157B" w:rsidRDefault="003B38B2" w:rsidP="00A34AD7">
      <w:pPr>
        <w:widowControl w:val="0"/>
        <w:autoSpaceDE w:val="0"/>
        <w:autoSpaceDN w:val="0"/>
        <w:adjustRightInd w:val="0"/>
        <w:ind w:firstLine="709"/>
        <w:outlineLvl w:val="1"/>
        <w:rPr>
          <w:sz w:val="30"/>
          <w:szCs w:val="30"/>
        </w:rPr>
      </w:pPr>
      <w:r w:rsidRPr="00EE157B">
        <w:rPr>
          <w:sz w:val="30"/>
          <w:szCs w:val="30"/>
        </w:rPr>
        <w:t xml:space="preserve">устно на личном приеме или посредством телефонной связи </w:t>
      </w:r>
      <w:r w:rsidR="003D1FCC" w:rsidRPr="00EE157B">
        <w:rPr>
          <w:sz w:val="30"/>
          <w:szCs w:val="30"/>
        </w:rPr>
        <w:t xml:space="preserve">                 </w:t>
      </w:r>
      <w:r w:rsidRPr="00EE157B">
        <w:rPr>
          <w:sz w:val="30"/>
          <w:szCs w:val="30"/>
        </w:rPr>
        <w:t>к уполномоченному лицу Департамента</w:t>
      </w:r>
      <w:r w:rsidR="00E90200" w:rsidRPr="00EE157B">
        <w:rPr>
          <w:sz w:val="30"/>
          <w:szCs w:val="30"/>
        </w:rPr>
        <w:t xml:space="preserve"> или в МФЦ</w:t>
      </w:r>
      <w:r w:rsidRPr="00EE157B">
        <w:rPr>
          <w:sz w:val="30"/>
          <w:szCs w:val="30"/>
        </w:rPr>
        <w:t>;</w:t>
      </w:r>
    </w:p>
    <w:p w14:paraId="0C8A939D" w14:textId="77777777" w:rsidR="003B38B2" w:rsidRPr="00EE157B" w:rsidRDefault="003B38B2" w:rsidP="00A34AD7">
      <w:pPr>
        <w:widowControl w:val="0"/>
        <w:autoSpaceDE w:val="0"/>
        <w:autoSpaceDN w:val="0"/>
        <w:adjustRightInd w:val="0"/>
        <w:ind w:firstLine="709"/>
        <w:outlineLvl w:val="1"/>
        <w:rPr>
          <w:sz w:val="30"/>
          <w:szCs w:val="30"/>
        </w:rPr>
      </w:pPr>
      <w:r w:rsidRPr="00EE157B">
        <w:rPr>
          <w:sz w:val="30"/>
          <w:szCs w:val="30"/>
        </w:rPr>
        <w:t>в письменной форме или в форме электронного документа в адрес Департамента, администрации города Красноярска.</w:t>
      </w:r>
    </w:p>
    <w:p w14:paraId="0C8A939E" w14:textId="77777777" w:rsidR="003B38B2" w:rsidRDefault="003B38B2" w:rsidP="00A34AD7">
      <w:pPr>
        <w:widowControl w:val="0"/>
        <w:autoSpaceDE w:val="0"/>
        <w:autoSpaceDN w:val="0"/>
        <w:adjustRightInd w:val="0"/>
        <w:ind w:firstLine="709"/>
        <w:outlineLvl w:val="1"/>
        <w:rPr>
          <w:rFonts w:eastAsia="Times New Roman"/>
          <w:sz w:val="30"/>
          <w:szCs w:val="30"/>
          <w:lang w:eastAsia="ru-RU"/>
        </w:rPr>
      </w:pPr>
      <w:r w:rsidRPr="00EE157B">
        <w:rPr>
          <w:rFonts w:eastAsia="Times New Roman"/>
          <w:sz w:val="30"/>
          <w:szCs w:val="30"/>
          <w:lang w:eastAsia="ru-RU"/>
        </w:rPr>
        <w:t xml:space="preserve">В любое время с момента приема документов </w:t>
      </w:r>
      <w:r w:rsidR="003D1FCC" w:rsidRPr="00EE157B">
        <w:rPr>
          <w:rFonts w:eastAsia="Times New Roman"/>
          <w:sz w:val="30"/>
          <w:szCs w:val="30"/>
          <w:lang w:eastAsia="ru-RU"/>
        </w:rPr>
        <w:t>з</w:t>
      </w:r>
      <w:r w:rsidRPr="00EE157B">
        <w:rPr>
          <w:rFonts w:eastAsia="Times New Roman"/>
          <w:sz w:val="30"/>
          <w:szCs w:val="30"/>
          <w:lang w:eastAsia="ru-RU"/>
        </w:rPr>
        <w:t>аявитель имеет право на получение информации о ходе предоставления муниципальной услуги.</w:t>
      </w:r>
    </w:p>
    <w:p w14:paraId="1427AB8A" w14:textId="0490F25C" w:rsidR="00EA62F5" w:rsidRPr="00EE157B" w:rsidRDefault="00EA62F5" w:rsidP="00A34AD7">
      <w:pPr>
        <w:widowControl w:val="0"/>
        <w:autoSpaceDE w:val="0"/>
        <w:autoSpaceDN w:val="0"/>
        <w:adjustRightInd w:val="0"/>
        <w:ind w:firstLine="709"/>
        <w:outlineLvl w:val="1"/>
        <w:rPr>
          <w:sz w:val="30"/>
          <w:szCs w:val="30"/>
        </w:rPr>
      </w:pPr>
      <w:r w:rsidRPr="00BA6C38">
        <w:rPr>
          <w:rFonts w:eastAsia="BatangChe"/>
          <w:sz w:val="30"/>
          <w:szCs w:val="30"/>
        </w:rPr>
        <w:t>Получить сведения о ходе предоставления муниципальной услуги и сроках ее исполнения можно по регистрационному номеру заявления на Сайте в разделе «Администрация/Муниципальные услуги/Контроль предоставления муниципальной услуги».</w:t>
      </w:r>
    </w:p>
    <w:p w14:paraId="0C8A939F" w14:textId="3E5FE31B" w:rsidR="003B38B2" w:rsidRPr="00EE157B" w:rsidRDefault="003B38B2" w:rsidP="00A34AD7">
      <w:pPr>
        <w:widowControl w:val="0"/>
        <w:autoSpaceDE w:val="0"/>
        <w:autoSpaceDN w:val="0"/>
        <w:adjustRightInd w:val="0"/>
        <w:ind w:firstLine="709"/>
        <w:outlineLvl w:val="1"/>
        <w:rPr>
          <w:sz w:val="30"/>
          <w:szCs w:val="30"/>
        </w:rPr>
      </w:pPr>
      <w:r w:rsidRPr="00EE157B">
        <w:rPr>
          <w:sz w:val="30"/>
          <w:szCs w:val="30"/>
        </w:rPr>
        <w:t xml:space="preserve">8. </w:t>
      </w:r>
      <w:r w:rsidR="00402E3F" w:rsidRPr="00402E3F">
        <w:rPr>
          <w:i/>
          <w:sz w:val="30"/>
          <w:szCs w:val="30"/>
        </w:rPr>
        <w:t>Утратил силу</w:t>
      </w:r>
      <w:r w:rsidR="003D1FCC" w:rsidRPr="00EE157B">
        <w:rPr>
          <w:sz w:val="30"/>
          <w:szCs w:val="30"/>
        </w:rPr>
        <w:t>.</w:t>
      </w:r>
    </w:p>
    <w:p w14:paraId="0C8A93A0" w14:textId="77777777" w:rsidR="003B38B2" w:rsidRPr="00EE157B" w:rsidRDefault="003B38B2" w:rsidP="00A34AD7">
      <w:pPr>
        <w:autoSpaceDE w:val="0"/>
        <w:autoSpaceDN w:val="0"/>
        <w:adjustRightInd w:val="0"/>
        <w:spacing w:line="192" w:lineRule="auto"/>
        <w:outlineLvl w:val="1"/>
        <w:rPr>
          <w:sz w:val="30"/>
          <w:szCs w:val="30"/>
        </w:rPr>
      </w:pPr>
    </w:p>
    <w:p w14:paraId="0C8A93A1" w14:textId="77777777" w:rsidR="003B38B2" w:rsidRPr="00EE157B" w:rsidRDefault="003B38B2" w:rsidP="00A34AD7">
      <w:pPr>
        <w:autoSpaceDE w:val="0"/>
        <w:autoSpaceDN w:val="0"/>
        <w:adjustRightInd w:val="0"/>
        <w:spacing w:line="192" w:lineRule="auto"/>
        <w:jc w:val="center"/>
        <w:outlineLvl w:val="1"/>
        <w:rPr>
          <w:sz w:val="30"/>
          <w:szCs w:val="30"/>
        </w:rPr>
      </w:pPr>
      <w:r w:rsidRPr="00EE157B">
        <w:rPr>
          <w:sz w:val="30"/>
          <w:szCs w:val="30"/>
        </w:rPr>
        <w:t>II. Стандарт предоставления муниципальной услуги</w:t>
      </w:r>
    </w:p>
    <w:p w14:paraId="0C8A93A2" w14:textId="77777777" w:rsidR="003B38B2" w:rsidRPr="00EE157B" w:rsidRDefault="003B38B2" w:rsidP="00A34AD7">
      <w:pPr>
        <w:autoSpaceDE w:val="0"/>
        <w:autoSpaceDN w:val="0"/>
        <w:adjustRightInd w:val="0"/>
        <w:spacing w:line="192" w:lineRule="auto"/>
        <w:jc w:val="center"/>
        <w:outlineLvl w:val="1"/>
        <w:rPr>
          <w:sz w:val="30"/>
          <w:szCs w:val="30"/>
        </w:rPr>
      </w:pPr>
    </w:p>
    <w:p w14:paraId="0C8A93A3" w14:textId="77777777" w:rsidR="003B38B2" w:rsidRPr="00EE157B" w:rsidRDefault="00F26E84" w:rsidP="00A34AD7">
      <w:pPr>
        <w:widowControl w:val="0"/>
        <w:autoSpaceDE w:val="0"/>
        <w:autoSpaceDN w:val="0"/>
        <w:adjustRightInd w:val="0"/>
        <w:spacing w:line="238" w:lineRule="auto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9</w:t>
      </w:r>
      <w:r w:rsidR="003B38B2" w:rsidRPr="00EE157B">
        <w:rPr>
          <w:sz w:val="30"/>
          <w:szCs w:val="30"/>
        </w:rPr>
        <w:t xml:space="preserve">. Наименование муниципальной услуги: </w:t>
      </w:r>
      <w:r w:rsidR="00C423A7" w:rsidRPr="00EE157B">
        <w:rPr>
          <w:sz w:val="30"/>
          <w:szCs w:val="30"/>
        </w:rPr>
        <w:t>предоставление земел</w:t>
      </w:r>
      <w:r w:rsidR="00C423A7" w:rsidRPr="00EE157B">
        <w:rPr>
          <w:sz w:val="30"/>
          <w:szCs w:val="30"/>
        </w:rPr>
        <w:t>ь</w:t>
      </w:r>
      <w:r w:rsidR="00C423A7" w:rsidRPr="00EE157B">
        <w:rPr>
          <w:sz w:val="30"/>
          <w:szCs w:val="30"/>
        </w:rPr>
        <w:t>ного участка для строительства без проведения торгов</w:t>
      </w:r>
      <w:r w:rsidR="003B38B2" w:rsidRPr="00EE157B">
        <w:rPr>
          <w:sz w:val="30"/>
          <w:szCs w:val="30"/>
        </w:rPr>
        <w:t>.</w:t>
      </w:r>
    </w:p>
    <w:p w14:paraId="0C8A93A4" w14:textId="77777777" w:rsidR="003B38B2" w:rsidRPr="00EE157B" w:rsidRDefault="003B38B2" w:rsidP="00A34AD7">
      <w:pPr>
        <w:widowControl w:val="0"/>
        <w:autoSpaceDE w:val="0"/>
        <w:autoSpaceDN w:val="0"/>
        <w:adjustRightInd w:val="0"/>
        <w:spacing w:line="238" w:lineRule="auto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1</w:t>
      </w:r>
      <w:r w:rsidR="00F26E84" w:rsidRPr="00EE157B">
        <w:rPr>
          <w:sz w:val="30"/>
          <w:szCs w:val="30"/>
        </w:rPr>
        <w:t>0</w:t>
      </w:r>
      <w:r w:rsidRPr="00EE157B">
        <w:rPr>
          <w:sz w:val="30"/>
          <w:szCs w:val="30"/>
        </w:rPr>
        <w:t xml:space="preserve">. Органом, предоставляющим </w:t>
      </w:r>
      <w:r w:rsidR="003D1FCC" w:rsidRPr="00EE157B">
        <w:rPr>
          <w:sz w:val="30"/>
          <w:szCs w:val="30"/>
        </w:rPr>
        <w:t>м</w:t>
      </w:r>
      <w:r w:rsidRPr="00EE157B">
        <w:rPr>
          <w:sz w:val="30"/>
          <w:szCs w:val="30"/>
        </w:rPr>
        <w:t>униципальную услугу</w:t>
      </w:r>
      <w:r w:rsidR="00850BBD" w:rsidRPr="00EE157B">
        <w:rPr>
          <w:sz w:val="30"/>
          <w:szCs w:val="30"/>
        </w:rPr>
        <w:t>,</w:t>
      </w:r>
      <w:r w:rsidRPr="00EE157B">
        <w:rPr>
          <w:sz w:val="30"/>
          <w:szCs w:val="30"/>
        </w:rPr>
        <w:t xml:space="preserve"> является Департамент.</w:t>
      </w:r>
    </w:p>
    <w:p w14:paraId="0C8A93A5" w14:textId="77777777" w:rsidR="003B38B2" w:rsidRPr="00EE157B" w:rsidRDefault="003B38B2" w:rsidP="00A34AD7">
      <w:pPr>
        <w:widowControl w:val="0"/>
        <w:autoSpaceDE w:val="0"/>
        <w:autoSpaceDN w:val="0"/>
        <w:adjustRightInd w:val="0"/>
        <w:spacing w:line="238" w:lineRule="auto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 xml:space="preserve">В соответствии с </w:t>
      </w:r>
      <w:hyperlink r:id="rId19" w:history="1">
        <w:r w:rsidR="003D1FCC" w:rsidRPr="00EE157B">
          <w:rPr>
            <w:sz w:val="30"/>
            <w:szCs w:val="30"/>
          </w:rPr>
          <w:t>р</w:t>
        </w:r>
        <w:r w:rsidRPr="00EE157B">
          <w:rPr>
            <w:sz w:val="30"/>
            <w:szCs w:val="30"/>
          </w:rPr>
          <w:t>аздел</w:t>
        </w:r>
      </w:hyperlink>
      <w:r w:rsidRPr="00EE157B">
        <w:rPr>
          <w:sz w:val="30"/>
          <w:szCs w:val="30"/>
        </w:rPr>
        <w:t>ом реестра муниципальных услуг города Красноярска «Муниципальные услуги, предоставляемые органами и территориальными подразделениями администрации города» муниц</w:t>
      </w:r>
      <w:r w:rsidRPr="00EE157B">
        <w:rPr>
          <w:sz w:val="30"/>
          <w:szCs w:val="30"/>
        </w:rPr>
        <w:t>и</w:t>
      </w:r>
      <w:r w:rsidRPr="00EE157B">
        <w:rPr>
          <w:sz w:val="30"/>
          <w:szCs w:val="30"/>
        </w:rPr>
        <w:t>пальной услуге присвоен номер 02/00/009.</w:t>
      </w:r>
    </w:p>
    <w:p w14:paraId="0C8A93A6" w14:textId="77777777" w:rsidR="00C423A7" w:rsidRPr="00EE157B" w:rsidRDefault="00F26E84" w:rsidP="00C423A7">
      <w:pPr>
        <w:widowControl w:val="0"/>
        <w:autoSpaceDE w:val="0"/>
        <w:autoSpaceDN w:val="0"/>
        <w:adjustRightInd w:val="0"/>
        <w:spacing w:line="238" w:lineRule="auto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11</w:t>
      </w:r>
      <w:r w:rsidR="00850BBD" w:rsidRPr="00EE157B">
        <w:rPr>
          <w:sz w:val="30"/>
          <w:szCs w:val="30"/>
        </w:rPr>
        <w:t xml:space="preserve">. </w:t>
      </w:r>
      <w:r w:rsidR="00C423A7" w:rsidRPr="00EE157B">
        <w:rPr>
          <w:sz w:val="30"/>
          <w:szCs w:val="30"/>
        </w:rPr>
        <w:t xml:space="preserve">Результатом муниципальной услуги является: </w:t>
      </w:r>
    </w:p>
    <w:p w14:paraId="0C8A93A7" w14:textId="77777777" w:rsidR="00C423A7" w:rsidRPr="00EE157B" w:rsidRDefault="00C423A7" w:rsidP="00C423A7">
      <w:pPr>
        <w:widowControl w:val="0"/>
        <w:autoSpaceDE w:val="0"/>
        <w:autoSpaceDN w:val="0"/>
        <w:adjustRightInd w:val="0"/>
        <w:spacing w:line="238" w:lineRule="auto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подписанный проект договора купли-продажи земельного участка;</w:t>
      </w:r>
    </w:p>
    <w:p w14:paraId="0C8A93A8" w14:textId="77777777" w:rsidR="00C423A7" w:rsidRPr="00EE157B" w:rsidRDefault="00C423A7" w:rsidP="00C423A7">
      <w:pPr>
        <w:widowControl w:val="0"/>
        <w:autoSpaceDE w:val="0"/>
        <w:autoSpaceDN w:val="0"/>
        <w:adjustRightInd w:val="0"/>
        <w:spacing w:line="238" w:lineRule="auto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подписанный проект договора аренды земельного участка;</w:t>
      </w:r>
    </w:p>
    <w:p w14:paraId="0C8A93A9" w14:textId="77777777" w:rsidR="00C423A7" w:rsidRPr="00EE157B" w:rsidRDefault="00C423A7" w:rsidP="00C423A7">
      <w:pPr>
        <w:widowControl w:val="0"/>
        <w:autoSpaceDE w:val="0"/>
        <w:autoSpaceDN w:val="0"/>
        <w:adjustRightInd w:val="0"/>
        <w:spacing w:line="238" w:lineRule="auto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подписанный проект договора безвозмездного пользования з</w:t>
      </w:r>
      <w:r w:rsidRPr="00EE157B">
        <w:rPr>
          <w:sz w:val="30"/>
          <w:szCs w:val="30"/>
        </w:rPr>
        <w:t>е</w:t>
      </w:r>
      <w:r w:rsidRPr="00EE157B">
        <w:rPr>
          <w:sz w:val="30"/>
          <w:szCs w:val="30"/>
        </w:rPr>
        <w:t>мельным участком;</w:t>
      </w:r>
    </w:p>
    <w:p w14:paraId="0C8A93AA" w14:textId="77777777" w:rsidR="00C423A7" w:rsidRPr="00EE157B" w:rsidRDefault="00C423A7" w:rsidP="00C423A7">
      <w:pPr>
        <w:widowControl w:val="0"/>
        <w:autoSpaceDE w:val="0"/>
        <w:autoSpaceDN w:val="0"/>
        <w:adjustRightInd w:val="0"/>
        <w:spacing w:line="238" w:lineRule="auto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распоряжение администрации города о предоставлении земельн</w:t>
      </w:r>
      <w:r w:rsidRPr="00EE157B">
        <w:rPr>
          <w:sz w:val="30"/>
          <w:szCs w:val="30"/>
        </w:rPr>
        <w:t>о</w:t>
      </w:r>
      <w:r w:rsidRPr="00EE157B">
        <w:rPr>
          <w:sz w:val="30"/>
          <w:szCs w:val="30"/>
        </w:rPr>
        <w:lastRenderedPageBreak/>
        <w:t>го участка в собственность бесплатно;</w:t>
      </w:r>
    </w:p>
    <w:p w14:paraId="0C8A93AB" w14:textId="77777777" w:rsidR="00C423A7" w:rsidRPr="00EE157B" w:rsidRDefault="00C423A7" w:rsidP="00C423A7">
      <w:pPr>
        <w:widowControl w:val="0"/>
        <w:autoSpaceDE w:val="0"/>
        <w:autoSpaceDN w:val="0"/>
        <w:adjustRightInd w:val="0"/>
        <w:spacing w:line="238" w:lineRule="auto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распоряжение администрации города о предоставлении земельн</w:t>
      </w:r>
      <w:r w:rsidRPr="00EE157B">
        <w:rPr>
          <w:sz w:val="30"/>
          <w:szCs w:val="30"/>
        </w:rPr>
        <w:t>о</w:t>
      </w:r>
      <w:r w:rsidRPr="00EE157B">
        <w:rPr>
          <w:sz w:val="30"/>
          <w:szCs w:val="30"/>
        </w:rPr>
        <w:t>го участка в постоянное (бессрочное) пользование;</w:t>
      </w:r>
    </w:p>
    <w:p w14:paraId="0C8A93AC" w14:textId="77777777" w:rsidR="003B38B2" w:rsidRPr="00EE157B" w:rsidRDefault="00C423A7" w:rsidP="00C423A7">
      <w:pPr>
        <w:widowControl w:val="0"/>
        <w:autoSpaceDE w:val="0"/>
        <w:autoSpaceDN w:val="0"/>
        <w:adjustRightInd w:val="0"/>
        <w:spacing w:line="238" w:lineRule="auto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решение об отказе в предоставлении муниципальной услуги.</w:t>
      </w:r>
    </w:p>
    <w:p w14:paraId="0C8A93AD" w14:textId="48382ED3" w:rsidR="003B38B2" w:rsidRPr="00EE157B" w:rsidRDefault="00F26E84" w:rsidP="00A34AD7">
      <w:pPr>
        <w:widowControl w:val="0"/>
        <w:autoSpaceDE w:val="0"/>
        <w:autoSpaceDN w:val="0"/>
        <w:adjustRightInd w:val="0"/>
        <w:spacing w:line="238" w:lineRule="auto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12</w:t>
      </w:r>
      <w:r w:rsidR="003D1FCC" w:rsidRPr="00EE157B">
        <w:rPr>
          <w:sz w:val="30"/>
          <w:szCs w:val="30"/>
        </w:rPr>
        <w:t>. </w:t>
      </w:r>
      <w:r w:rsidR="003B38B2" w:rsidRPr="00EE157B">
        <w:rPr>
          <w:sz w:val="30"/>
          <w:szCs w:val="30"/>
        </w:rPr>
        <w:t xml:space="preserve">Срок предоставления </w:t>
      </w:r>
      <w:r w:rsidR="003D1FCC" w:rsidRPr="00EE157B">
        <w:rPr>
          <w:sz w:val="30"/>
          <w:szCs w:val="30"/>
        </w:rPr>
        <w:t>м</w:t>
      </w:r>
      <w:r w:rsidR="003B38B2" w:rsidRPr="00EE157B">
        <w:rPr>
          <w:sz w:val="30"/>
          <w:szCs w:val="30"/>
        </w:rPr>
        <w:t xml:space="preserve">униципальной услуги при обращении </w:t>
      </w:r>
      <w:r w:rsidR="003D1FCC" w:rsidRPr="00EE157B">
        <w:rPr>
          <w:sz w:val="30"/>
          <w:szCs w:val="30"/>
        </w:rPr>
        <w:t xml:space="preserve">         </w:t>
      </w:r>
      <w:r w:rsidR="003B38B2" w:rsidRPr="00EE157B">
        <w:rPr>
          <w:sz w:val="30"/>
          <w:szCs w:val="30"/>
        </w:rPr>
        <w:t xml:space="preserve">с заявлением </w:t>
      </w:r>
      <w:r w:rsidR="00C423A7" w:rsidRPr="00EE157B">
        <w:rPr>
          <w:sz w:val="30"/>
          <w:szCs w:val="30"/>
        </w:rPr>
        <w:t>о предоставлении земельного участка для строительства без проведен</w:t>
      </w:r>
      <w:r w:rsidR="00CE4650">
        <w:rPr>
          <w:sz w:val="30"/>
          <w:szCs w:val="30"/>
        </w:rPr>
        <w:t>ия торгов составляет не более  2</w:t>
      </w:r>
      <w:r w:rsidR="00C423A7" w:rsidRPr="00EE157B">
        <w:rPr>
          <w:sz w:val="30"/>
          <w:szCs w:val="30"/>
        </w:rPr>
        <w:t>0 дней</w:t>
      </w:r>
      <w:r w:rsidR="003B38B2" w:rsidRPr="00EE157B">
        <w:rPr>
          <w:sz w:val="30"/>
          <w:szCs w:val="30"/>
        </w:rPr>
        <w:t>.</w:t>
      </w:r>
    </w:p>
    <w:p w14:paraId="0C8A93AE" w14:textId="77777777" w:rsidR="003B38B2" w:rsidRPr="00EE157B" w:rsidRDefault="00F26E84" w:rsidP="00A34AD7">
      <w:pPr>
        <w:widowControl w:val="0"/>
        <w:autoSpaceDE w:val="0"/>
        <w:autoSpaceDN w:val="0"/>
        <w:adjustRightInd w:val="0"/>
        <w:spacing w:line="238" w:lineRule="auto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13</w:t>
      </w:r>
      <w:r w:rsidR="003B38B2" w:rsidRPr="00EE157B">
        <w:rPr>
          <w:sz w:val="30"/>
          <w:szCs w:val="30"/>
        </w:rPr>
        <w:t xml:space="preserve">. </w:t>
      </w:r>
      <w:r w:rsidR="00C423A7" w:rsidRPr="00EE157B">
        <w:rPr>
          <w:i/>
          <w:sz w:val="30"/>
          <w:szCs w:val="30"/>
        </w:rPr>
        <w:t>утратил силу</w:t>
      </w:r>
    </w:p>
    <w:p w14:paraId="0C8A93AF" w14:textId="77777777" w:rsidR="003B38B2" w:rsidRPr="00EE157B" w:rsidRDefault="00F26E84" w:rsidP="00A34AD7">
      <w:pPr>
        <w:widowControl w:val="0"/>
        <w:autoSpaceDE w:val="0"/>
        <w:autoSpaceDN w:val="0"/>
        <w:adjustRightInd w:val="0"/>
        <w:spacing w:line="238" w:lineRule="auto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14</w:t>
      </w:r>
      <w:r w:rsidR="003B38B2" w:rsidRPr="00EE157B">
        <w:rPr>
          <w:sz w:val="30"/>
          <w:szCs w:val="30"/>
        </w:rPr>
        <w:t xml:space="preserve">. </w:t>
      </w:r>
      <w:r w:rsidR="00C423A7" w:rsidRPr="00EE157B">
        <w:rPr>
          <w:i/>
          <w:sz w:val="30"/>
          <w:szCs w:val="30"/>
        </w:rPr>
        <w:t>утратил силу</w:t>
      </w:r>
    </w:p>
    <w:p w14:paraId="0C8A93B0" w14:textId="77777777" w:rsidR="003B38B2" w:rsidRPr="00EE157B" w:rsidRDefault="00F26E84" w:rsidP="00A34AD7">
      <w:pPr>
        <w:widowControl w:val="0"/>
        <w:autoSpaceDE w:val="0"/>
        <w:autoSpaceDN w:val="0"/>
        <w:adjustRightInd w:val="0"/>
        <w:spacing w:line="238" w:lineRule="auto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15</w:t>
      </w:r>
      <w:r w:rsidR="003B38B2" w:rsidRPr="00EE157B">
        <w:rPr>
          <w:sz w:val="30"/>
          <w:szCs w:val="30"/>
        </w:rPr>
        <w:t xml:space="preserve">. Муниципальная услуга </w:t>
      </w:r>
      <w:r w:rsidR="00850BBD" w:rsidRPr="00EE157B">
        <w:rPr>
          <w:sz w:val="30"/>
          <w:szCs w:val="30"/>
        </w:rPr>
        <w:t>п</w:t>
      </w:r>
      <w:r w:rsidR="003B38B2" w:rsidRPr="00EE157B">
        <w:rPr>
          <w:sz w:val="30"/>
          <w:szCs w:val="30"/>
        </w:rPr>
        <w:t>редоставляется Департаментом в с</w:t>
      </w:r>
      <w:r w:rsidR="003B38B2" w:rsidRPr="00EE157B">
        <w:rPr>
          <w:sz w:val="30"/>
          <w:szCs w:val="30"/>
        </w:rPr>
        <w:t>о</w:t>
      </w:r>
      <w:r w:rsidR="003B38B2" w:rsidRPr="00EE157B">
        <w:rPr>
          <w:sz w:val="30"/>
          <w:szCs w:val="30"/>
        </w:rPr>
        <w:t>ответствии со следующими нормативно-правовыми актами:</w:t>
      </w:r>
    </w:p>
    <w:p w14:paraId="0C8A93B1" w14:textId="77777777" w:rsidR="003B38B2" w:rsidRPr="00EE157B" w:rsidRDefault="000D44BA" w:rsidP="00A34AD7">
      <w:pPr>
        <w:widowControl w:val="0"/>
        <w:autoSpaceDE w:val="0"/>
        <w:autoSpaceDN w:val="0"/>
        <w:adjustRightInd w:val="0"/>
        <w:spacing w:line="238" w:lineRule="auto"/>
        <w:ind w:firstLine="709"/>
        <w:rPr>
          <w:sz w:val="30"/>
          <w:szCs w:val="30"/>
        </w:rPr>
      </w:pPr>
      <w:hyperlink r:id="rId20" w:history="1">
        <w:r w:rsidR="003B38B2" w:rsidRPr="00EE157B">
          <w:rPr>
            <w:sz w:val="30"/>
            <w:szCs w:val="30"/>
          </w:rPr>
          <w:t>Конституцией</w:t>
        </w:r>
      </w:hyperlink>
      <w:r w:rsidR="003B38B2" w:rsidRPr="00EE157B">
        <w:rPr>
          <w:sz w:val="30"/>
          <w:szCs w:val="30"/>
        </w:rPr>
        <w:t xml:space="preserve"> Российской Федерации;</w:t>
      </w:r>
    </w:p>
    <w:p w14:paraId="0C8A93B2" w14:textId="77777777" w:rsidR="003B38B2" w:rsidRPr="00EE157B" w:rsidRDefault="003B38B2" w:rsidP="00A34AD7">
      <w:pPr>
        <w:widowControl w:val="0"/>
        <w:autoSpaceDE w:val="0"/>
        <w:autoSpaceDN w:val="0"/>
        <w:adjustRightInd w:val="0"/>
        <w:spacing w:line="238" w:lineRule="auto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 xml:space="preserve">Земельным </w:t>
      </w:r>
      <w:hyperlink r:id="rId21" w:history="1">
        <w:r w:rsidRPr="00EE157B">
          <w:rPr>
            <w:sz w:val="30"/>
            <w:szCs w:val="30"/>
          </w:rPr>
          <w:t>кодексом</w:t>
        </w:r>
      </w:hyperlink>
      <w:r w:rsidRPr="00EE157B">
        <w:rPr>
          <w:sz w:val="30"/>
          <w:szCs w:val="30"/>
        </w:rPr>
        <w:t xml:space="preserve"> Российской Федерации;</w:t>
      </w:r>
    </w:p>
    <w:p w14:paraId="0C8A93B3" w14:textId="77777777" w:rsidR="003B38B2" w:rsidRPr="00EE157B" w:rsidRDefault="003B38B2" w:rsidP="00A34AD7">
      <w:pPr>
        <w:widowControl w:val="0"/>
        <w:autoSpaceDE w:val="0"/>
        <w:autoSpaceDN w:val="0"/>
        <w:adjustRightInd w:val="0"/>
        <w:spacing w:line="238" w:lineRule="auto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 xml:space="preserve">Градостроительным </w:t>
      </w:r>
      <w:hyperlink r:id="rId22" w:history="1">
        <w:r w:rsidRPr="00EE157B">
          <w:rPr>
            <w:sz w:val="30"/>
            <w:szCs w:val="30"/>
          </w:rPr>
          <w:t>кодексом</w:t>
        </w:r>
      </w:hyperlink>
      <w:r w:rsidRPr="00EE157B">
        <w:rPr>
          <w:sz w:val="30"/>
          <w:szCs w:val="30"/>
        </w:rPr>
        <w:t xml:space="preserve"> Российской Федерации;</w:t>
      </w:r>
    </w:p>
    <w:p w14:paraId="0C8A93B4" w14:textId="77777777" w:rsidR="003B38B2" w:rsidRPr="00EE157B" w:rsidRDefault="003B38B2" w:rsidP="00A34AD7">
      <w:pPr>
        <w:widowControl w:val="0"/>
        <w:autoSpaceDE w:val="0"/>
        <w:autoSpaceDN w:val="0"/>
        <w:adjustRightInd w:val="0"/>
        <w:spacing w:line="238" w:lineRule="auto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 xml:space="preserve">Гражданским </w:t>
      </w:r>
      <w:hyperlink r:id="rId23" w:history="1">
        <w:r w:rsidRPr="00EE157B">
          <w:rPr>
            <w:sz w:val="30"/>
            <w:szCs w:val="30"/>
          </w:rPr>
          <w:t>кодексом</w:t>
        </w:r>
      </w:hyperlink>
      <w:r w:rsidRPr="00EE157B">
        <w:rPr>
          <w:sz w:val="30"/>
          <w:szCs w:val="30"/>
        </w:rPr>
        <w:t xml:space="preserve"> Российской Федерации;</w:t>
      </w:r>
    </w:p>
    <w:p w14:paraId="0C8A93B5" w14:textId="77777777" w:rsidR="003B38B2" w:rsidRPr="00EE157B" w:rsidRDefault="003B38B2" w:rsidP="00A34AD7">
      <w:pPr>
        <w:widowControl w:val="0"/>
        <w:autoSpaceDE w:val="0"/>
        <w:autoSpaceDN w:val="0"/>
        <w:adjustRightInd w:val="0"/>
        <w:spacing w:line="238" w:lineRule="auto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 xml:space="preserve">Водным </w:t>
      </w:r>
      <w:hyperlink r:id="rId24" w:history="1">
        <w:r w:rsidRPr="00EE157B">
          <w:rPr>
            <w:sz w:val="30"/>
            <w:szCs w:val="30"/>
          </w:rPr>
          <w:t>кодексом</w:t>
        </w:r>
      </w:hyperlink>
      <w:r w:rsidRPr="00EE157B">
        <w:rPr>
          <w:sz w:val="30"/>
          <w:szCs w:val="30"/>
        </w:rPr>
        <w:t xml:space="preserve"> Российской Федерации;</w:t>
      </w:r>
    </w:p>
    <w:p w14:paraId="0C8A93B6" w14:textId="77777777" w:rsidR="003B38B2" w:rsidRPr="00EE157B" w:rsidRDefault="003B38B2" w:rsidP="00A34AD7">
      <w:pPr>
        <w:widowControl w:val="0"/>
        <w:autoSpaceDE w:val="0"/>
        <w:autoSpaceDN w:val="0"/>
        <w:adjustRightInd w:val="0"/>
        <w:spacing w:line="238" w:lineRule="auto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 xml:space="preserve">Федеральным </w:t>
      </w:r>
      <w:hyperlink r:id="rId25" w:history="1">
        <w:r w:rsidRPr="00EE157B">
          <w:rPr>
            <w:sz w:val="30"/>
            <w:szCs w:val="30"/>
          </w:rPr>
          <w:t>законом</w:t>
        </w:r>
      </w:hyperlink>
      <w:r w:rsidRPr="00EE157B">
        <w:rPr>
          <w:sz w:val="30"/>
          <w:szCs w:val="30"/>
        </w:rPr>
        <w:t xml:space="preserve"> от 06.10.2003 №</w:t>
      </w:r>
      <w:r w:rsidR="00B425F5" w:rsidRPr="00EE157B">
        <w:rPr>
          <w:sz w:val="30"/>
          <w:szCs w:val="30"/>
        </w:rPr>
        <w:t> </w:t>
      </w:r>
      <w:r w:rsidRPr="00EE157B">
        <w:rPr>
          <w:sz w:val="30"/>
          <w:szCs w:val="30"/>
        </w:rPr>
        <w:t xml:space="preserve">131-ФЗ «Об общих </w:t>
      </w:r>
      <w:r w:rsidR="00A34AD7" w:rsidRPr="00EE157B">
        <w:rPr>
          <w:sz w:val="30"/>
          <w:szCs w:val="30"/>
        </w:rPr>
        <w:t xml:space="preserve">             </w:t>
      </w:r>
      <w:r w:rsidRPr="00EE157B">
        <w:rPr>
          <w:sz w:val="30"/>
          <w:szCs w:val="30"/>
        </w:rPr>
        <w:t xml:space="preserve">принципах организации местного самоуправления в Российской </w:t>
      </w:r>
      <w:r w:rsidR="00A34AD7" w:rsidRPr="00EE157B">
        <w:rPr>
          <w:sz w:val="30"/>
          <w:szCs w:val="30"/>
        </w:rPr>
        <w:t xml:space="preserve">                    </w:t>
      </w:r>
      <w:r w:rsidRPr="00EE157B">
        <w:rPr>
          <w:sz w:val="30"/>
          <w:szCs w:val="30"/>
        </w:rPr>
        <w:t>Федерации»;</w:t>
      </w:r>
    </w:p>
    <w:p w14:paraId="0C8A93B7" w14:textId="77CD1140" w:rsidR="003B38B2" w:rsidRPr="00EE157B" w:rsidRDefault="005E4A9D" w:rsidP="00B425F5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30"/>
          <w:szCs w:val="30"/>
        </w:rPr>
      </w:pPr>
      <w:r w:rsidRPr="005E4A9D">
        <w:rPr>
          <w:i/>
          <w:sz w:val="30"/>
          <w:szCs w:val="30"/>
        </w:rPr>
        <w:t>Абзац исключен распоряжением 224-р от 18.07.19</w:t>
      </w:r>
      <w:r w:rsidR="003B38B2" w:rsidRPr="00EE157B">
        <w:rPr>
          <w:sz w:val="30"/>
          <w:szCs w:val="30"/>
        </w:rPr>
        <w:t>;</w:t>
      </w:r>
    </w:p>
    <w:p w14:paraId="0C8A93B8" w14:textId="0D490C0D" w:rsidR="003B38B2" w:rsidRDefault="006E7B11" w:rsidP="00B425F5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30"/>
          <w:szCs w:val="30"/>
        </w:rPr>
      </w:pPr>
      <w:r w:rsidRPr="006E7B11">
        <w:rPr>
          <w:i/>
          <w:sz w:val="30"/>
          <w:szCs w:val="30"/>
        </w:rPr>
        <w:t>Утратил силу</w:t>
      </w:r>
      <w:r w:rsidR="003B38B2" w:rsidRPr="00EE157B">
        <w:rPr>
          <w:sz w:val="30"/>
          <w:szCs w:val="30"/>
        </w:rPr>
        <w:t>;</w:t>
      </w:r>
    </w:p>
    <w:p w14:paraId="78255F63" w14:textId="4CC955B9" w:rsidR="004D6703" w:rsidRPr="00EE157B" w:rsidRDefault="004D6703" w:rsidP="00B425F5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30"/>
          <w:szCs w:val="30"/>
        </w:rPr>
      </w:pPr>
      <w:r w:rsidRPr="00995339">
        <w:rPr>
          <w:sz w:val="30"/>
          <w:szCs w:val="30"/>
        </w:rPr>
        <w:t>Федеральным законом от 13.07.2015 №</w:t>
      </w:r>
      <w:r>
        <w:rPr>
          <w:sz w:val="30"/>
          <w:szCs w:val="30"/>
        </w:rPr>
        <w:t xml:space="preserve"> </w:t>
      </w:r>
      <w:r w:rsidRPr="00995339">
        <w:rPr>
          <w:sz w:val="30"/>
          <w:szCs w:val="30"/>
        </w:rPr>
        <w:t xml:space="preserve">218-ФЗ </w:t>
      </w:r>
      <w:r>
        <w:rPr>
          <w:sz w:val="30"/>
          <w:szCs w:val="30"/>
        </w:rPr>
        <w:t>«</w:t>
      </w:r>
      <w:r w:rsidRPr="00995339">
        <w:rPr>
          <w:sz w:val="30"/>
          <w:szCs w:val="30"/>
        </w:rPr>
        <w:t>О государстве</w:t>
      </w:r>
      <w:r w:rsidRPr="00995339">
        <w:rPr>
          <w:sz w:val="30"/>
          <w:szCs w:val="30"/>
        </w:rPr>
        <w:t>н</w:t>
      </w:r>
      <w:r w:rsidRPr="00995339">
        <w:rPr>
          <w:sz w:val="30"/>
          <w:szCs w:val="30"/>
        </w:rPr>
        <w:t>ной регистрации недвижимости</w:t>
      </w:r>
      <w:r>
        <w:rPr>
          <w:sz w:val="30"/>
          <w:szCs w:val="30"/>
        </w:rPr>
        <w:t>»</w:t>
      </w:r>
      <w:r w:rsidRPr="00995339">
        <w:rPr>
          <w:sz w:val="30"/>
          <w:szCs w:val="30"/>
        </w:rPr>
        <w:t>;</w:t>
      </w:r>
    </w:p>
    <w:p w14:paraId="0C8A93B9" w14:textId="77777777" w:rsidR="003B38B2" w:rsidRPr="00EE157B" w:rsidRDefault="00C423A7" w:rsidP="00C423A7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 w:rsidRPr="00EE157B">
        <w:t>Генеральным планом городского округа город Красноярск, утвержде</w:t>
      </w:r>
      <w:r w:rsidRPr="00EE157B">
        <w:t>н</w:t>
      </w:r>
      <w:r w:rsidRPr="00EE157B">
        <w:t>ным решением Красноярского городского Совета депутатов от 13.03.2015 № 7-107</w:t>
      </w:r>
      <w:r w:rsidR="003B38B2" w:rsidRPr="00EE157B">
        <w:rPr>
          <w:sz w:val="30"/>
          <w:szCs w:val="30"/>
        </w:rPr>
        <w:t>;</w:t>
      </w:r>
    </w:p>
    <w:p w14:paraId="0C8A93BA" w14:textId="3343392E" w:rsidR="003B38B2" w:rsidRPr="00EE157B" w:rsidRDefault="009D061F" w:rsidP="00B425F5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30"/>
          <w:szCs w:val="30"/>
        </w:rPr>
      </w:pPr>
      <w:r w:rsidRPr="009D061F">
        <w:t>Правила землепользования и застройки городского округа город Кра</w:t>
      </w:r>
      <w:r w:rsidRPr="009D061F">
        <w:t>с</w:t>
      </w:r>
      <w:r w:rsidRPr="009D061F">
        <w:t>ноярск, утвержденные Решением Красноярского городского Совета депут</w:t>
      </w:r>
      <w:r w:rsidRPr="009D061F">
        <w:t>а</w:t>
      </w:r>
      <w:r>
        <w:t>тов от 07.07.2015 N В-122</w:t>
      </w:r>
      <w:r w:rsidR="007054DB" w:rsidRPr="00EE157B">
        <w:rPr>
          <w:sz w:val="30"/>
          <w:szCs w:val="30"/>
        </w:rPr>
        <w:t>;</w:t>
      </w:r>
    </w:p>
    <w:p w14:paraId="0C8A93BB" w14:textId="7127AC78" w:rsidR="007054DB" w:rsidRPr="00EE157B" w:rsidRDefault="004D6703" w:rsidP="007054DB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30"/>
          <w:szCs w:val="30"/>
        </w:rPr>
      </w:pPr>
      <w:r w:rsidRPr="00995339">
        <w:rPr>
          <w:sz w:val="30"/>
          <w:szCs w:val="30"/>
        </w:rPr>
        <w:t>Федеральным законом от 27.07.2010 №</w:t>
      </w:r>
      <w:r>
        <w:rPr>
          <w:sz w:val="30"/>
          <w:szCs w:val="30"/>
        </w:rPr>
        <w:t xml:space="preserve"> </w:t>
      </w:r>
      <w:r w:rsidRPr="00995339">
        <w:rPr>
          <w:sz w:val="30"/>
          <w:szCs w:val="30"/>
        </w:rPr>
        <w:t xml:space="preserve">210-ФЗ </w:t>
      </w:r>
      <w:r>
        <w:rPr>
          <w:sz w:val="30"/>
          <w:szCs w:val="30"/>
        </w:rPr>
        <w:t>«</w:t>
      </w:r>
      <w:r w:rsidRPr="00995339">
        <w:rPr>
          <w:sz w:val="30"/>
          <w:szCs w:val="30"/>
        </w:rPr>
        <w:t>Об организации предоставления государственных и муниципальных услуг</w:t>
      </w:r>
      <w:r>
        <w:rPr>
          <w:sz w:val="30"/>
          <w:szCs w:val="30"/>
        </w:rPr>
        <w:t>»</w:t>
      </w:r>
      <w:r w:rsidRPr="00995339">
        <w:rPr>
          <w:sz w:val="30"/>
          <w:szCs w:val="30"/>
        </w:rPr>
        <w:t xml:space="preserve"> (далее </w:t>
      </w:r>
      <w:r>
        <w:rPr>
          <w:sz w:val="30"/>
          <w:szCs w:val="30"/>
        </w:rPr>
        <w:t>–           За</w:t>
      </w:r>
      <w:r w:rsidRPr="00995339">
        <w:rPr>
          <w:sz w:val="30"/>
          <w:szCs w:val="30"/>
        </w:rPr>
        <w:t>кон)</w:t>
      </w:r>
      <w:r w:rsidR="007054DB" w:rsidRPr="00EE157B">
        <w:rPr>
          <w:sz w:val="30"/>
          <w:szCs w:val="30"/>
        </w:rPr>
        <w:t>;</w:t>
      </w:r>
    </w:p>
    <w:p w14:paraId="0C8A93BC" w14:textId="5B943CC1" w:rsidR="007054DB" w:rsidRDefault="007054DB" w:rsidP="007054DB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постановлением администрации города от 31.05.2013 № 252               «Об утверждении перечня муниципальных услуг, предоставляемы</w:t>
      </w:r>
      <w:r w:rsidR="00EA62F5">
        <w:rPr>
          <w:sz w:val="30"/>
          <w:szCs w:val="30"/>
        </w:rPr>
        <w:t>х в многофункциональных центрах</w:t>
      </w:r>
      <w:r w:rsidR="00EA62F5" w:rsidRPr="00EA62F5">
        <w:rPr>
          <w:sz w:val="30"/>
          <w:szCs w:val="30"/>
        </w:rPr>
        <w:t>;</w:t>
      </w:r>
    </w:p>
    <w:p w14:paraId="443A5C3D" w14:textId="02156778" w:rsidR="006E7B11" w:rsidRPr="00EA62F5" w:rsidRDefault="006E7B11" w:rsidP="007054DB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п</w:t>
      </w:r>
      <w:r w:rsidRPr="0092138C">
        <w:rPr>
          <w:sz w:val="30"/>
          <w:szCs w:val="30"/>
        </w:rPr>
        <w:t xml:space="preserve">остановлением администрации города Красноярска </w:t>
      </w:r>
      <w:r>
        <w:rPr>
          <w:sz w:val="30"/>
          <w:szCs w:val="30"/>
        </w:rPr>
        <w:t xml:space="preserve">                            </w:t>
      </w:r>
      <w:r w:rsidRPr="0092138C">
        <w:rPr>
          <w:sz w:val="30"/>
          <w:szCs w:val="30"/>
        </w:rPr>
        <w:t xml:space="preserve">от 11.12.2020 № 995 «Об утверждении Положения об особенностях </w:t>
      </w:r>
      <w:r>
        <w:rPr>
          <w:sz w:val="30"/>
          <w:szCs w:val="30"/>
        </w:rPr>
        <w:t xml:space="preserve">               </w:t>
      </w:r>
      <w:r w:rsidRPr="0092138C">
        <w:rPr>
          <w:sz w:val="30"/>
          <w:szCs w:val="30"/>
        </w:rPr>
        <w:t>подачи и рассмотрения жалоб при предоставлении муниципаль</w:t>
      </w:r>
      <w:r>
        <w:rPr>
          <w:sz w:val="30"/>
          <w:szCs w:val="30"/>
        </w:rPr>
        <w:t xml:space="preserve">-                 </w:t>
      </w:r>
      <w:r w:rsidRPr="0092138C">
        <w:rPr>
          <w:sz w:val="30"/>
          <w:szCs w:val="30"/>
        </w:rPr>
        <w:t>ных услуг»;</w:t>
      </w:r>
    </w:p>
    <w:p w14:paraId="54AF13B7" w14:textId="0F477EEE" w:rsidR="00EA62F5" w:rsidRPr="00EE157B" w:rsidRDefault="00EA62F5" w:rsidP="007054DB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30"/>
          <w:szCs w:val="30"/>
        </w:rPr>
      </w:pPr>
      <w:r w:rsidRPr="00EA62F5">
        <w:rPr>
          <w:sz w:val="30"/>
          <w:szCs w:val="30"/>
        </w:rPr>
        <w:t>распоряжением администрации города от 16.10.2017 № 295-р «Об утверждении Регламента осуществления контроля за предоставлением муниципальных услуг в органах администрации города, предоставля</w:t>
      </w:r>
      <w:r w:rsidRPr="00EA62F5">
        <w:rPr>
          <w:sz w:val="30"/>
          <w:szCs w:val="30"/>
        </w:rPr>
        <w:t>ю</w:t>
      </w:r>
      <w:r w:rsidRPr="00EA62F5">
        <w:rPr>
          <w:sz w:val="30"/>
          <w:szCs w:val="30"/>
        </w:rPr>
        <w:t>щих муниципальные услуги.</w:t>
      </w:r>
    </w:p>
    <w:p w14:paraId="0C8A93BD" w14:textId="77777777" w:rsidR="008B3394" w:rsidRPr="00EE157B" w:rsidRDefault="003B38B2" w:rsidP="00C423A7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lastRenderedPageBreak/>
        <w:t>1</w:t>
      </w:r>
      <w:r w:rsidR="00F26E84" w:rsidRPr="00EE157B">
        <w:rPr>
          <w:sz w:val="30"/>
          <w:szCs w:val="30"/>
        </w:rPr>
        <w:t>6</w:t>
      </w:r>
      <w:r w:rsidRPr="00EE157B">
        <w:rPr>
          <w:sz w:val="30"/>
          <w:szCs w:val="30"/>
        </w:rPr>
        <w:t xml:space="preserve">. </w:t>
      </w:r>
      <w:r w:rsidR="00C423A7" w:rsidRPr="00EE157B">
        <w:rPr>
          <w:i/>
          <w:sz w:val="30"/>
          <w:szCs w:val="30"/>
        </w:rPr>
        <w:t>утратил силу</w:t>
      </w:r>
    </w:p>
    <w:p w14:paraId="0C8A93BE" w14:textId="77777777" w:rsidR="00C423A7" w:rsidRPr="00EE157B" w:rsidRDefault="00850BBD" w:rsidP="00C423A7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1</w:t>
      </w:r>
      <w:r w:rsidR="00DD3BBB" w:rsidRPr="00EE157B">
        <w:rPr>
          <w:sz w:val="30"/>
          <w:szCs w:val="30"/>
        </w:rPr>
        <w:t>7</w:t>
      </w:r>
      <w:r w:rsidR="008B3394" w:rsidRPr="00EE157B">
        <w:rPr>
          <w:sz w:val="30"/>
          <w:szCs w:val="30"/>
        </w:rPr>
        <w:t xml:space="preserve">. </w:t>
      </w:r>
      <w:r w:rsidR="00C423A7" w:rsidRPr="00EE157B">
        <w:rPr>
          <w:sz w:val="30"/>
          <w:szCs w:val="30"/>
        </w:rPr>
        <w:t>Для получения муниципальной услуги заявитель представляет заявление о предоставлении земельного участка для строительства без проведения торгов по форме согласно приложению 1 к настоящему Р</w:t>
      </w:r>
      <w:r w:rsidR="00C423A7" w:rsidRPr="00EE157B">
        <w:rPr>
          <w:sz w:val="30"/>
          <w:szCs w:val="30"/>
        </w:rPr>
        <w:t>е</w:t>
      </w:r>
      <w:r w:rsidR="00C423A7" w:rsidRPr="00EE157B">
        <w:rPr>
          <w:sz w:val="30"/>
          <w:szCs w:val="30"/>
        </w:rPr>
        <w:t>гламенту.</w:t>
      </w:r>
    </w:p>
    <w:p w14:paraId="0C8A93BF" w14:textId="77777777" w:rsidR="00C423A7" w:rsidRPr="00EE157B" w:rsidRDefault="00C423A7" w:rsidP="00C423A7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В заявлении о предоставлении земельного участка для строител</w:t>
      </w:r>
      <w:r w:rsidRPr="00EE157B">
        <w:rPr>
          <w:sz w:val="30"/>
          <w:szCs w:val="30"/>
        </w:rPr>
        <w:t>ь</w:t>
      </w:r>
      <w:r w:rsidRPr="00EE157B">
        <w:rPr>
          <w:sz w:val="30"/>
          <w:szCs w:val="30"/>
        </w:rPr>
        <w:t>ства без проведения торгов указываются сведения, предусмотренные пунктом 1 статьи 39.17 Земельного кодекса Российской Федерации:</w:t>
      </w:r>
    </w:p>
    <w:p w14:paraId="06843459" w14:textId="77777777" w:rsidR="006B0606" w:rsidRPr="006B0606" w:rsidRDefault="006B0606" w:rsidP="006B0606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30"/>
          <w:szCs w:val="30"/>
        </w:rPr>
      </w:pPr>
      <w:r w:rsidRPr="006B0606">
        <w:rPr>
          <w:sz w:val="30"/>
          <w:szCs w:val="30"/>
        </w:rPr>
        <w:t>1) фамилия, имя, отчество, место жительства заявителя и реквиз</w:t>
      </w:r>
      <w:r w:rsidRPr="006B0606">
        <w:rPr>
          <w:sz w:val="30"/>
          <w:szCs w:val="30"/>
        </w:rPr>
        <w:t>и</w:t>
      </w:r>
      <w:r w:rsidRPr="006B0606">
        <w:rPr>
          <w:sz w:val="30"/>
          <w:szCs w:val="30"/>
        </w:rPr>
        <w:t>ты документа, удостоверяющего личность заявителя (для гражданина);</w:t>
      </w:r>
    </w:p>
    <w:p w14:paraId="18D8EB0A" w14:textId="77777777" w:rsidR="006B0606" w:rsidRPr="006B0606" w:rsidRDefault="006B0606" w:rsidP="006B0606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30"/>
          <w:szCs w:val="30"/>
        </w:rPr>
      </w:pPr>
      <w:r w:rsidRPr="006B0606">
        <w:rPr>
          <w:sz w:val="30"/>
          <w:szCs w:val="30"/>
        </w:rPr>
        <w:t>2) наименование и место нахождения заявителя (для юридическ</w:t>
      </w:r>
      <w:r w:rsidRPr="006B0606">
        <w:rPr>
          <w:sz w:val="30"/>
          <w:szCs w:val="30"/>
        </w:rPr>
        <w:t>о</w:t>
      </w:r>
      <w:r w:rsidRPr="006B0606">
        <w:rPr>
          <w:sz w:val="30"/>
          <w:szCs w:val="30"/>
        </w:rPr>
        <w:t>го лица), а также государственный регистрационный номер записи о государственной регистрации юридического лица в едином госуда</w:t>
      </w:r>
      <w:r w:rsidRPr="006B0606">
        <w:rPr>
          <w:sz w:val="30"/>
          <w:szCs w:val="30"/>
        </w:rPr>
        <w:t>р</w:t>
      </w:r>
      <w:r w:rsidRPr="006B0606">
        <w:rPr>
          <w:sz w:val="30"/>
          <w:szCs w:val="30"/>
        </w:rPr>
        <w:t>ственном реестре юридических лиц, идентификационный номер нал</w:t>
      </w:r>
      <w:r w:rsidRPr="006B0606">
        <w:rPr>
          <w:sz w:val="30"/>
          <w:szCs w:val="30"/>
        </w:rPr>
        <w:t>о</w:t>
      </w:r>
      <w:r w:rsidRPr="006B0606">
        <w:rPr>
          <w:sz w:val="30"/>
          <w:szCs w:val="30"/>
        </w:rPr>
        <w:t>гоплательщика, за исключением случаев, если заявителем является ин</w:t>
      </w:r>
      <w:r w:rsidRPr="006B0606">
        <w:rPr>
          <w:sz w:val="30"/>
          <w:szCs w:val="30"/>
        </w:rPr>
        <w:t>о</w:t>
      </w:r>
      <w:r w:rsidRPr="006B0606">
        <w:rPr>
          <w:sz w:val="30"/>
          <w:szCs w:val="30"/>
        </w:rPr>
        <w:t>странное юридическое лицо;</w:t>
      </w:r>
    </w:p>
    <w:p w14:paraId="0C8A93C2" w14:textId="54BD94A8" w:rsidR="00C423A7" w:rsidRPr="00EE157B" w:rsidRDefault="006B0606" w:rsidP="006B0606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30"/>
          <w:szCs w:val="30"/>
        </w:rPr>
      </w:pPr>
      <w:r w:rsidRPr="006B0606">
        <w:rPr>
          <w:sz w:val="30"/>
          <w:szCs w:val="30"/>
        </w:rPr>
        <w:t>3) кадастровый номер испрашиваемого земельного участка;</w:t>
      </w:r>
    </w:p>
    <w:p w14:paraId="0C8A93C3" w14:textId="77777777" w:rsidR="00C423A7" w:rsidRPr="00EE157B" w:rsidRDefault="00C423A7" w:rsidP="00C423A7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4)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Федерации;</w:t>
      </w:r>
    </w:p>
    <w:p w14:paraId="0C8A93C4" w14:textId="77777777" w:rsidR="00C423A7" w:rsidRPr="00EE157B" w:rsidRDefault="00C423A7" w:rsidP="00C423A7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5) вид права на приобретаемый земельный участок;</w:t>
      </w:r>
    </w:p>
    <w:p w14:paraId="0C8A93C5" w14:textId="77777777" w:rsidR="00C423A7" w:rsidRPr="00EE157B" w:rsidRDefault="00C423A7" w:rsidP="00C423A7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6) реквизиты решения об изъятии земельного участка для госуда</w:t>
      </w:r>
      <w:r w:rsidRPr="00EE157B">
        <w:rPr>
          <w:sz w:val="30"/>
          <w:szCs w:val="30"/>
        </w:rPr>
        <w:t>р</w:t>
      </w:r>
      <w:r w:rsidRPr="00EE157B">
        <w:rPr>
          <w:sz w:val="30"/>
          <w:szCs w:val="30"/>
        </w:rPr>
        <w:t>ственных или муниципальных нужд в случае, если земельный участок предоставляется взамен земельного участка, изымаемого для госуда</w:t>
      </w:r>
      <w:r w:rsidRPr="00EE157B">
        <w:rPr>
          <w:sz w:val="30"/>
          <w:szCs w:val="30"/>
        </w:rPr>
        <w:t>р</w:t>
      </w:r>
      <w:r w:rsidRPr="00EE157B">
        <w:rPr>
          <w:sz w:val="30"/>
          <w:szCs w:val="30"/>
        </w:rPr>
        <w:t>ственных или муниципальных нужд;</w:t>
      </w:r>
    </w:p>
    <w:p w14:paraId="0C8A93C6" w14:textId="77777777" w:rsidR="00C423A7" w:rsidRPr="00EE157B" w:rsidRDefault="00C423A7" w:rsidP="00C423A7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7) цель использования земельного участка;</w:t>
      </w:r>
    </w:p>
    <w:p w14:paraId="68327FC4" w14:textId="77777777" w:rsidR="006B0606" w:rsidRPr="006B0606" w:rsidRDefault="006B0606" w:rsidP="006B0606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30"/>
          <w:szCs w:val="30"/>
        </w:rPr>
      </w:pPr>
      <w:r w:rsidRPr="006B0606">
        <w:rPr>
          <w:sz w:val="30"/>
          <w:szCs w:val="30"/>
        </w:rPr>
        <w:t>8) реквизиты решения об утверждении документа территориал</w:t>
      </w:r>
      <w:r w:rsidRPr="006B0606">
        <w:rPr>
          <w:sz w:val="30"/>
          <w:szCs w:val="30"/>
        </w:rPr>
        <w:t>ь</w:t>
      </w:r>
      <w:r w:rsidRPr="006B0606">
        <w:rPr>
          <w:sz w:val="30"/>
          <w:szCs w:val="30"/>
        </w:rPr>
        <w:t>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14:paraId="0C8A93C8" w14:textId="745C8134" w:rsidR="00C423A7" w:rsidRPr="00EE157B" w:rsidRDefault="006B0606" w:rsidP="006B0606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30"/>
          <w:szCs w:val="30"/>
        </w:rPr>
      </w:pPr>
      <w:r w:rsidRPr="006B0606">
        <w:rPr>
          <w:sz w:val="30"/>
          <w:szCs w:val="30"/>
        </w:rPr>
        <w:t>9) реквизиты решения о предварительном согласовании пред</w:t>
      </w:r>
      <w:r w:rsidRPr="006B0606">
        <w:rPr>
          <w:sz w:val="30"/>
          <w:szCs w:val="30"/>
        </w:rPr>
        <w:t>о</w:t>
      </w:r>
      <w:r w:rsidRPr="006B0606">
        <w:rPr>
          <w:sz w:val="30"/>
          <w:szCs w:val="30"/>
        </w:rPr>
        <w:t>ставления земельного участка в случае, если испрашиваемый земельный участок образовывался или его границы уточнялись на основании да</w:t>
      </w:r>
      <w:r w:rsidRPr="006B0606">
        <w:rPr>
          <w:sz w:val="30"/>
          <w:szCs w:val="30"/>
        </w:rPr>
        <w:t>н</w:t>
      </w:r>
      <w:r w:rsidRPr="006B0606">
        <w:rPr>
          <w:sz w:val="30"/>
          <w:szCs w:val="30"/>
        </w:rPr>
        <w:t>ного решения;</w:t>
      </w:r>
    </w:p>
    <w:p w14:paraId="0C8A93C9" w14:textId="77777777" w:rsidR="007054DB" w:rsidRPr="00EE157B" w:rsidRDefault="00C423A7" w:rsidP="00C423A7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30"/>
          <w:szCs w:val="30"/>
          <w:lang w:eastAsia="ru-RU"/>
        </w:rPr>
      </w:pPr>
      <w:r w:rsidRPr="00EE157B">
        <w:rPr>
          <w:sz w:val="30"/>
          <w:szCs w:val="30"/>
        </w:rPr>
        <w:t>10) почтовый адрес и (или) адрес электронной почты для связи с заявителем.</w:t>
      </w:r>
      <w:r w:rsidR="007054DB" w:rsidRPr="00EE157B">
        <w:rPr>
          <w:sz w:val="30"/>
          <w:szCs w:val="30"/>
          <w:lang w:eastAsia="ru-RU"/>
        </w:rPr>
        <w:t xml:space="preserve"> </w:t>
      </w:r>
    </w:p>
    <w:p w14:paraId="0C8A93CA" w14:textId="77777777" w:rsidR="00E93A39" w:rsidRPr="00EE157B" w:rsidRDefault="00E93A39" w:rsidP="00E93A39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30"/>
          <w:szCs w:val="30"/>
          <w:lang w:eastAsia="ru-RU"/>
        </w:rPr>
      </w:pPr>
      <w:r w:rsidRPr="00EE157B">
        <w:rPr>
          <w:sz w:val="30"/>
          <w:szCs w:val="30"/>
          <w:lang w:eastAsia="ru-RU"/>
        </w:rPr>
        <w:t>17.1. Документами, предоставление которых необходимо при о</w:t>
      </w:r>
      <w:r w:rsidRPr="00EE157B">
        <w:rPr>
          <w:sz w:val="30"/>
          <w:szCs w:val="30"/>
          <w:lang w:eastAsia="ru-RU"/>
        </w:rPr>
        <w:t>б</w:t>
      </w:r>
      <w:r w:rsidRPr="00EE157B">
        <w:rPr>
          <w:sz w:val="30"/>
          <w:szCs w:val="30"/>
          <w:lang w:eastAsia="ru-RU"/>
        </w:rPr>
        <w:t>ращении с заявлением о предоставлении земельного участка для стро</w:t>
      </w:r>
      <w:r w:rsidRPr="00EE157B">
        <w:rPr>
          <w:sz w:val="30"/>
          <w:szCs w:val="30"/>
          <w:lang w:eastAsia="ru-RU"/>
        </w:rPr>
        <w:t>и</w:t>
      </w:r>
      <w:r w:rsidRPr="00EE157B">
        <w:rPr>
          <w:sz w:val="30"/>
          <w:szCs w:val="30"/>
          <w:lang w:eastAsia="ru-RU"/>
        </w:rPr>
        <w:t>тельства без проведения торгов, являются:</w:t>
      </w:r>
    </w:p>
    <w:p w14:paraId="0C8A93CB" w14:textId="0060D375" w:rsidR="00E93A39" w:rsidRPr="00EE157B" w:rsidRDefault="00E93A39" w:rsidP="00E93A39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30"/>
          <w:szCs w:val="30"/>
          <w:lang w:eastAsia="ru-RU"/>
        </w:rPr>
      </w:pPr>
      <w:r w:rsidRPr="00EE157B">
        <w:rPr>
          <w:sz w:val="30"/>
          <w:szCs w:val="30"/>
          <w:lang w:eastAsia="ru-RU"/>
        </w:rPr>
        <w:t>1) документы, подтверждающие право заявителя на приобретение земельного участка без проведения торгов и предусмотренные пере</w:t>
      </w:r>
      <w:r w:rsidRPr="00EE157B">
        <w:rPr>
          <w:sz w:val="30"/>
          <w:szCs w:val="30"/>
          <w:lang w:eastAsia="ru-RU"/>
        </w:rPr>
        <w:t>ч</w:t>
      </w:r>
      <w:r w:rsidRPr="00EE157B">
        <w:rPr>
          <w:sz w:val="30"/>
          <w:szCs w:val="30"/>
          <w:lang w:eastAsia="ru-RU"/>
        </w:rPr>
        <w:t xml:space="preserve">нем, утвержденным приказом </w:t>
      </w:r>
      <w:r w:rsidR="006E7B11" w:rsidRPr="00A56B17">
        <w:rPr>
          <w:sz w:val="30"/>
          <w:szCs w:val="30"/>
        </w:rPr>
        <w:t>Росреестра от</w:t>
      </w:r>
      <w:r w:rsidR="006E7B11" w:rsidRPr="0092138C">
        <w:rPr>
          <w:sz w:val="30"/>
          <w:szCs w:val="30"/>
        </w:rPr>
        <w:t xml:space="preserve"> 02.09.2020</w:t>
      </w:r>
      <w:r w:rsidR="006E7B11">
        <w:rPr>
          <w:sz w:val="30"/>
          <w:szCs w:val="30"/>
        </w:rPr>
        <w:t xml:space="preserve"> </w:t>
      </w:r>
      <w:r w:rsidR="006E7B11" w:rsidRPr="0092138C">
        <w:rPr>
          <w:sz w:val="30"/>
          <w:szCs w:val="30"/>
        </w:rPr>
        <w:t>№ П/0321</w:t>
      </w:r>
      <w:r w:rsidRPr="00EE157B">
        <w:rPr>
          <w:sz w:val="30"/>
          <w:szCs w:val="30"/>
          <w:lang w:eastAsia="ru-RU"/>
        </w:rPr>
        <w:t xml:space="preserve"> «Об </w:t>
      </w:r>
      <w:r w:rsidRPr="00EE157B">
        <w:rPr>
          <w:sz w:val="30"/>
          <w:szCs w:val="30"/>
          <w:lang w:eastAsia="ru-RU"/>
        </w:rPr>
        <w:lastRenderedPageBreak/>
        <w:t>утверждении перечня документов, подтверждающих право заявителя на приобретение земельного участка без проведения торгов» (далее – П</w:t>
      </w:r>
      <w:r w:rsidRPr="00EE157B">
        <w:rPr>
          <w:sz w:val="30"/>
          <w:szCs w:val="30"/>
          <w:lang w:eastAsia="ru-RU"/>
        </w:rPr>
        <w:t>е</w:t>
      </w:r>
      <w:r w:rsidRPr="00EE157B">
        <w:rPr>
          <w:sz w:val="30"/>
          <w:szCs w:val="30"/>
          <w:lang w:eastAsia="ru-RU"/>
        </w:rPr>
        <w:t>речень);</w:t>
      </w:r>
    </w:p>
    <w:p w14:paraId="0C8A93CC" w14:textId="77777777" w:rsidR="00E93A39" w:rsidRPr="00EE157B" w:rsidRDefault="00E93A39" w:rsidP="00E93A39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30"/>
          <w:szCs w:val="30"/>
          <w:lang w:eastAsia="ru-RU"/>
        </w:rPr>
      </w:pPr>
      <w:r w:rsidRPr="00EE157B">
        <w:rPr>
          <w:sz w:val="30"/>
          <w:szCs w:val="30"/>
          <w:lang w:eastAsia="ru-RU"/>
        </w:rPr>
        <w:t>2) документ, подтверждающий личность заявителя, а в случае о</w:t>
      </w:r>
      <w:r w:rsidRPr="00EE157B">
        <w:rPr>
          <w:sz w:val="30"/>
          <w:szCs w:val="30"/>
          <w:lang w:eastAsia="ru-RU"/>
        </w:rPr>
        <w:t>б</w:t>
      </w:r>
      <w:r w:rsidRPr="00EE157B">
        <w:rPr>
          <w:sz w:val="30"/>
          <w:szCs w:val="30"/>
          <w:lang w:eastAsia="ru-RU"/>
        </w:rPr>
        <w:t>ращения представителя юридического или физического лица – док</w:t>
      </w:r>
      <w:r w:rsidRPr="00EE157B">
        <w:rPr>
          <w:sz w:val="30"/>
          <w:szCs w:val="30"/>
          <w:lang w:eastAsia="ru-RU"/>
        </w:rPr>
        <w:t>у</w:t>
      </w:r>
      <w:r w:rsidRPr="00EE157B">
        <w:rPr>
          <w:sz w:val="30"/>
          <w:szCs w:val="30"/>
          <w:lang w:eastAsia="ru-RU"/>
        </w:rPr>
        <w:t>мент, подтверждающий полномочия представителя юридического или физического лица;</w:t>
      </w:r>
    </w:p>
    <w:p w14:paraId="5C956491" w14:textId="77777777" w:rsidR="006B0606" w:rsidRPr="006B0606" w:rsidRDefault="006B0606" w:rsidP="006B0606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30"/>
          <w:szCs w:val="30"/>
          <w:lang w:eastAsia="ru-RU"/>
        </w:rPr>
      </w:pPr>
      <w:r w:rsidRPr="006B0606">
        <w:rPr>
          <w:sz w:val="30"/>
          <w:szCs w:val="30"/>
          <w:lang w:eastAsia="ru-RU"/>
        </w:rPr>
        <w:t>3) заверенный перевод на русский язык документов о госуда</w:t>
      </w:r>
      <w:r w:rsidRPr="006B0606">
        <w:rPr>
          <w:sz w:val="30"/>
          <w:szCs w:val="30"/>
          <w:lang w:eastAsia="ru-RU"/>
        </w:rPr>
        <w:t>р</w:t>
      </w:r>
      <w:r w:rsidRPr="006B0606">
        <w:rPr>
          <w:sz w:val="30"/>
          <w:szCs w:val="30"/>
          <w:lang w:eastAsia="ru-RU"/>
        </w:rPr>
        <w:t>ственной регистрации юридического лица в соответствии с законод</w:t>
      </w:r>
      <w:r w:rsidRPr="006B0606">
        <w:rPr>
          <w:sz w:val="30"/>
          <w:szCs w:val="30"/>
          <w:lang w:eastAsia="ru-RU"/>
        </w:rPr>
        <w:t>а</w:t>
      </w:r>
      <w:r w:rsidRPr="006B0606">
        <w:rPr>
          <w:sz w:val="30"/>
          <w:szCs w:val="30"/>
          <w:lang w:eastAsia="ru-RU"/>
        </w:rPr>
        <w:t>тельством иностранного государства в случае, если заявителем является иностранное юридическое лицо.</w:t>
      </w:r>
    </w:p>
    <w:p w14:paraId="0C8A93CE" w14:textId="6A3FFC72" w:rsidR="00E93A39" w:rsidRPr="00EE157B" w:rsidRDefault="006B0606" w:rsidP="006B0606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30"/>
          <w:szCs w:val="30"/>
          <w:lang w:eastAsia="ru-RU"/>
        </w:rPr>
      </w:pPr>
      <w:r w:rsidRPr="006B0606">
        <w:rPr>
          <w:sz w:val="30"/>
          <w:szCs w:val="30"/>
          <w:lang w:eastAsia="ru-RU"/>
        </w:rPr>
        <w:t>Предоставление указанных документов не требуется в случае, е</w:t>
      </w:r>
      <w:r w:rsidRPr="006B0606">
        <w:rPr>
          <w:sz w:val="30"/>
          <w:szCs w:val="30"/>
          <w:lang w:eastAsia="ru-RU"/>
        </w:rPr>
        <w:t>с</w:t>
      </w:r>
      <w:r w:rsidRPr="006B0606">
        <w:rPr>
          <w:sz w:val="30"/>
          <w:szCs w:val="30"/>
          <w:lang w:eastAsia="ru-RU"/>
        </w:rPr>
        <w:t>ли указанные документы направлялись в Департамент с заявлением о предварительном согласовании предоставления земельного участка, по итогам рассмотрения которого принято решение о предварительном с</w:t>
      </w:r>
      <w:r w:rsidRPr="006B0606">
        <w:rPr>
          <w:sz w:val="30"/>
          <w:szCs w:val="30"/>
          <w:lang w:eastAsia="ru-RU"/>
        </w:rPr>
        <w:t>о</w:t>
      </w:r>
      <w:r w:rsidRPr="006B0606">
        <w:rPr>
          <w:sz w:val="30"/>
          <w:szCs w:val="30"/>
          <w:lang w:eastAsia="ru-RU"/>
        </w:rPr>
        <w:t>гласовании предоставления земельного участка.</w:t>
      </w:r>
    </w:p>
    <w:p w14:paraId="0C8A93CF" w14:textId="77777777" w:rsidR="00E93A39" w:rsidRPr="00EE157B" w:rsidRDefault="00E93A39" w:rsidP="00E93A39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30"/>
          <w:szCs w:val="30"/>
          <w:lang w:eastAsia="ru-RU"/>
        </w:rPr>
      </w:pPr>
      <w:r w:rsidRPr="00EE157B">
        <w:rPr>
          <w:sz w:val="30"/>
          <w:szCs w:val="30"/>
          <w:lang w:eastAsia="ru-RU"/>
        </w:rPr>
        <w:t>Документы предоставляются (направляются) в подлиннике (в к</w:t>
      </w:r>
      <w:r w:rsidRPr="00EE157B">
        <w:rPr>
          <w:sz w:val="30"/>
          <w:szCs w:val="30"/>
          <w:lang w:eastAsia="ru-RU"/>
        </w:rPr>
        <w:t>о</w:t>
      </w:r>
      <w:r w:rsidRPr="00EE157B">
        <w:rPr>
          <w:sz w:val="30"/>
          <w:szCs w:val="30"/>
          <w:lang w:eastAsia="ru-RU"/>
        </w:rPr>
        <w:t>пии, если документы являются общедоступными) либо в копиях, зав</w:t>
      </w:r>
      <w:r w:rsidRPr="00EE157B">
        <w:rPr>
          <w:sz w:val="30"/>
          <w:szCs w:val="30"/>
          <w:lang w:eastAsia="ru-RU"/>
        </w:rPr>
        <w:t>е</w:t>
      </w:r>
      <w:r w:rsidRPr="00EE157B">
        <w:rPr>
          <w:sz w:val="30"/>
          <w:szCs w:val="30"/>
          <w:lang w:eastAsia="ru-RU"/>
        </w:rPr>
        <w:t>ряемых должностным лицом органа исполнительной власти или органа местного самоуправления, принимающего заявление о приобретении прав на земельный участок.</w:t>
      </w:r>
    </w:p>
    <w:p w14:paraId="5295ABCF" w14:textId="77777777" w:rsidR="006B0606" w:rsidRDefault="006B0606" w:rsidP="00E93A39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6B0606">
        <w:rPr>
          <w:sz w:val="30"/>
          <w:szCs w:val="30"/>
        </w:rPr>
        <w:t>18. Документы, подтверждающие право заявителя на приобрет</w:t>
      </w:r>
      <w:r w:rsidRPr="006B0606">
        <w:rPr>
          <w:sz w:val="30"/>
          <w:szCs w:val="30"/>
        </w:rPr>
        <w:t>е</w:t>
      </w:r>
      <w:r w:rsidRPr="006B0606">
        <w:rPr>
          <w:sz w:val="30"/>
          <w:szCs w:val="30"/>
        </w:rPr>
        <w:t>ние земельного участка без проведения торгов, предусмотренные П</w:t>
      </w:r>
      <w:r w:rsidRPr="006B0606">
        <w:rPr>
          <w:sz w:val="30"/>
          <w:szCs w:val="30"/>
        </w:rPr>
        <w:t>е</w:t>
      </w:r>
      <w:r w:rsidRPr="006B0606">
        <w:rPr>
          <w:sz w:val="30"/>
          <w:szCs w:val="30"/>
        </w:rPr>
        <w:t>речнем и обозначенные в нем символом "*" запрашиваются Департ</w:t>
      </w:r>
      <w:r w:rsidRPr="006B0606">
        <w:rPr>
          <w:sz w:val="30"/>
          <w:szCs w:val="30"/>
        </w:rPr>
        <w:t>а</w:t>
      </w:r>
      <w:r w:rsidRPr="006B0606">
        <w:rPr>
          <w:sz w:val="30"/>
          <w:szCs w:val="30"/>
        </w:rPr>
        <w:t>ментом в порядке межведомственного информационного взаимоде</w:t>
      </w:r>
      <w:r w:rsidRPr="006B0606">
        <w:rPr>
          <w:sz w:val="30"/>
          <w:szCs w:val="30"/>
        </w:rPr>
        <w:t>й</w:t>
      </w:r>
      <w:r w:rsidRPr="006B0606">
        <w:rPr>
          <w:sz w:val="30"/>
          <w:szCs w:val="30"/>
        </w:rPr>
        <w:t>ствия. Заявитель вправе самостоятельно представить документы, кот</w:t>
      </w:r>
      <w:r w:rsidRPr="006B0606">
        <w:rPr>
          <w:sz w:val="30"/>
          <w:szCs w:val="30"/>
        </w:rPr>
        <w:t>о</w:t>
      </w:r>
      <w:r w:rsidRPr="006B0606">
        <w:rPr>
          <w:sz w:val="30"/>
          <w:szCs w:val="30"/>
        </w:rPr>
        <w:t>рые должны быть получены Департаментом посредством межведо</w:t>
      </w:r>
      <w:r w:rsidRPr="006B0606">
        <w:rPr>
          <w:sz w:val="30"/>
          <w:szCs w:val="30"/>
        </w:rPr>
        <w:t>м</w:t>
      </w:r>
      <w:r w:rsidRPr="006B0606">
        <w:rPr>
          <w:sz w:val="30"/>
          <w:szCs w:val="30"/>
        </w:rPr>
        <w:t>ственного информационного взаимодействия.</w:t>
      </w:r>
    </w:p>
    <w:p w14:paraId="0C8A93D1" w14:textId="52ED0DEC" w:rsidR="00E93A39" w:rsidRPr="006952D1" w:rsidRDefault="00E93A39" w:rsidP="00E93A39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19. Основания для отказа в приеме документов отсутствуют.</w:t>
      </w:r>
    </w:p>
    <w:p w14:paraId="60F8BE49" w14:textId="77777777" w:rsidR="00EA62F5" w:rsidRPr="00BA6C38" w:rsidRDefault="00EA62F5" w:rsidP="00EA62F5">
      <w:pPr>
        <w:pStyle w:val="ConsPlusNormal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BA6C38">
        <w:rPr>
          <w:rFonts w:ascii="Times New Roman" w:hAnsi="Times New Roman"/>
          <w:color w:val="000000"/>
          <w:sz w:val="30"/>
          <w:szCs w:val="30"/>
        </w:rPr>
        <w:t xml:space="preserve">Предусмотрены основания для возврата </w:t>
      </w:r>
      <w:r>
        <w:rPr>
          <w:rFonts w:ascii="Times New Roman" w:hAnsi="Times New Roman"/>
          <w:color w:val="000000"/>
          <w:sz w:val="30"/>
          <w:szCs w:val="30"/>
        </w:rPr>
        <w:t>з</w:t>
      </w:r>
      <w:r w:rsidRPr="00BA6C38">
        <w:rPr>
          <w:rFonts w:ascii="Times New Roman" w:hAnsi="Times New Roman"/>
          <w:color w:val="000000"/>
          <w:sz w:val="30"/>
          <w:szCs w:val="30"/>
        </w:rPr>
        <w:t>аявления о предоставл</w:t>
      </w:r>
      <w:r w:rsidRPr="00BA6C38">
        <w:rPr>
          <w:rFonts w:ascii="Times New Roman" w:hAnsi="Times New Roman"/>
          <w:color w:val="000000"/>
          <w:sz w:val="30"/>
          <w:szCs w:val="30"/>
        </w:rPr>
        <w:t>е</w:t>
      </w:r>
      <w:r w:rsidRPr="00BA6C38">
        <w:rPr>
          <w:rFonts w:ascii="Times New Roman" w:hAnsi="Times New Roman"/>
          <w:color w:val="000000"/>
          <w:sz w:val="30"/>
          <w:szCs w:val="30"/>
        </w:rPr>
        <w:t xml:space="preserve">нии земельного участка для строительства без проведения торгов: </w:t>
      </w:r>
    </w:p>
    <w:p w14:paraId="41A8E94F" w14:textId="77777777" w:rsidR="00EA62F5" w:rsidRPr="00BA6C38" w:rsidRDefault="00EA62F5" w:rsidP="00EA62F5">
      <w:pPr>
        <w:widowControl w:val="0"/>
        <w:autoSpaceDE w:val="0"/>
        <w:autoSpaceDN w:val="0"/>
        <w:adjustRightInd w:val="0"/>
        <w:ind w:firstLine="709"/>
        <w:rPr>
          <w:color w:val="000000"/>
          <w:sz w:val="30"/>
          <w:szCs w:val="30"/>
        </w:rPr>
      </w:pPr>
      <w:r w:rsidRPr="00BA6C38">
        <w:rPr>
          <w:color w:val="000000"/>
          <w:sz w:val="30"/>
          <w:szCs w:val="30"/>
        </w:rPr>
        <w:t>заявление о предоставлении земельного участка для строительства без проведения торгов не соответствует положениям пункта 17 насто</w:t>
      </w:r>
      <w:r w:rsidRPr="00BA6C38">
        <w:rPr>
          <w:color w:val="000000"/>
          <w:sz w:val="30"/>
          <w:szCs w:val="30"/>
        </w:rPr>
        <w:t>я</w:t>
      </w:r>
      <w:r w:rsidRPr="00BA6C38">
        <w:rPr>
          <w:color w:val="000000"/>
          <w:sz w:val="30"/>
          <w:szCs w:val="30"/>
        </w:rPr>
        <w:t>щего Регламента;</w:t>
      </w:r>
    </w:p>
    <w:p w14:paraId="51158EE5" w14:textId="080B6008" w:rsidR="00EA62F5" w:rsidRPr="00EA62F5" w:rsidRDefault="00EA62F5" w:rsidP="00EA62F5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BA6C38">
        <w:rPr>
          <w:color w:val="000000"/>
          <w:sz w:val="30"/>
          <w:szCs w:val="30"/>
        </w:rPr>
        <w:t>к заявлению о предоставлении земельного участка для строител</w:t>
      </w:r>
      <w:r w:rsidRPr="00BA6C38">
        <w:rPr>
          <w:color w:val="000000"/>
          <w:sz w:val="30"/>
          <w:szCs w:val="30"/>
        </w:rPr>
        <w:t>ь</w:t>
      </w:r>
      <w:r w:rsidRPr="00BA6C38">
        <w:rPr>
          <w:color w:val="000000"/>
          <w:sz w:val="30"/>
          <w:szCs w:val="30"/>
        </w:rPr>
        <w:t>ства без проведения торгов не приложены документы, предоставляемые в соответствии с пунктом 17.1 настоящего Регламента, обязанность по предоставлению которых возложена на заявителя.</w:t>
      </w:r>
    </w:p>
    <w:p w14:paraId="0C8A93D2" w14:textId="6655B5D0" w:rsidR="00E93A39" w:rsidRDefault="004D6703" w:rsidP="00E93A39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995339">
        <w:rPr>
          <w:sz w:val="30"/>
          <w:szCs w:val="30"/>
        </w:rPr>
        <w:t>20. Основания для приостановления предоставления муниципал</w:t>
      </w:r>
      <w:r w:rsidRPr="00995339">
        <w:rPr>
          <w:sz w:val="30"/>
          <w:szCs w:val="30"/>
        </w:rPr>
        <w:t>ь</w:t>
      </w:r>
      <w:r w:rsidRPr="00995339">
        <w:rPr>
          <w:sz w:val="30"/>
          <w:szCs w:val="30"/>
        </w:rPr>
        <w:t>ной услуги или отказа в предоставлении муниципальной услуги.</w:t>
      </w:r>
    </w:p>
    <w:p w14:paraId="47623CBC" w14:textId="77777777" w:rsidR="004D6703" w:rsidRPr="00995339" w:rsidRDefault="004D6703" w:rsidP="004D670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995339">
        <w:rPr>
          <w:sz w:val="30"/>
          <w:szCs w:val="30"/>
        </w:rPr>
        <w:t>Основания для приостановления предоставления муниципальной услуги отсутствуют.</w:t>
      </w:r>
    </w:p>
    <w:p w14:paraId="73F63528" w14:textId="1EC0E638" w:rsidR="004D6703" w:rsidRPr="00EE157B" w:rsidRDefault="004D6703" w:rsidP="004D6703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995339">
        <w:rPr>
          <w:sz w:val="30"/>
          <w:szCs w:val="30"/>
        </w:rPr>
        <w:lastRenderedPageBreak/>
        <w:t>Основаниями для отказа в предоставлении муниципальной услуги являются:</w:t>
      </w:r>
    </w:p>
    <w:p w14:paraId="0C8A93D3" w14:textId="77777777" w:rsidR="00E93A39" w:rsidRPr="00EE157B" w:rsidRDefault="00E93A39" w:rsidP="00E93A39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14:paraId="0C8A93D4" w14:textId="3C3DC9FF" w:rsidR="00E93A39" w:rsidRPr="00EE157B" w:rsidRDefault="003A30B6" w:rsidP="00E93A39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3A30B6">
        <w:rPr>
          <w:sz w:val="30"/>
          <w:szCs w:val="30"/>
        </w:rPr>
        <w:t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</w:t>
      </w:r>
      <w:r w:rsidRPr="003A30B6">
        <w:rPr>
          <w:sz w:val="30"/>
          <w:szCs w:val="30"/>
        </w:rPr>
        <w:t>т</w:t>
      </w:r>
      <w:r w:rsidRPr="003A30B6">
        <w:rPr>
          <w:sz w:val="30"/>
          <w:szCs w:val="30"/>
        </w:rPr>
        <w:t>ствии с подпунктом 10 пункта 2 статьи 39.10 Земельного кодекса Ро</w:t>
      </w:r>
      <w:r w:rsidRPr="003A30B6">
        <w:rPr>
          <w:sz w:val="30"/>
          <w:szCs w:val="30"/>
        </w:rPr>
        <w:t>с</w:t>
      </w:r>
      <w:r w:rsidRPr="003A30B6">
        <w:rPr>
          <w:sz w:val="30"/>
          <w:szCs w:val="30"/>
        </w:rPr>
        <w:t>сийской Федерации;</w:t>
      </w:r>
    </w:p>
    <w:p w14:paraId="0C8A93D5" w14:textId="052CA4A2" w:rsidR="00E93A39" w:rsidRDefault="003A30B6" w:rsidP="00E93A39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3A30B6">
        <w:rPr>
          <w:sz w:val="30"/>
          <w:szCs w:val="30"/>
        </w:rPr>
        <w:t>3) 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</w:t>
      </w:r>
      <w:r w:rsidRPr="003A30B6">
        <w:rPr>
          <w:sz w:val="30"/>
          <w:szCs w:val="30"/>
        </w:rPr>
        <w:t>е</w:t>
      </w:r>
      <w:r w:rsidRPr="003A30B6">
        <w:rPr>
          <w:sz w:val="30"/>
          <w:szCs w:val="30"/>
        </w:rPr>
        <w:t>скому товариществу, за исключением случаев обращения с таким зая</w:t>
      </w:r>
      <w:r w:rsidRPr="003A30B6">
        <w:rPr>
          <w:sz w:val="30"/>
          <w:szCs w:val="30"/>
        </w:rPr>
        <w:t>в</w:t>
      </w:r>
      <w:r w:rsidRPr="003A30B6">
        <w:rPr>
          <w:sz w:val="30"/>
          <w:szCs w:val="30"/>
        </w:rPr>
        <w:t>лением члена этого товарищества (если такой земельный участок явл</w:t>
      </w:r>
      <w:r w:rsidRPr="003A30B6">
        <w:rPr>
          <w:sz w:val="30"/>
          <w:szCs w:val="30"/>
        </w:rPr>
        <w:t>я</w:t>
      </w:r>
      <w:r w:rsidRPr="003A30B6">
        <w:rPr>
          <w:sz w:val="30"/>
          <w:szCs w:val="30"/>
        </w:rPr>
        <w:t>ется садовым или огородным) либо собственников земельных участков, расположенных в границах территории ведения гражданами садово</w:t>
      </w:r>
      <w:r w:rsidRPr="003A30B6">
        <w:rPr>
          <w:sz w:val="30"/>
          <w:szCs w:val="30"/>
        </w:rPr>
        <w:t>д</w:t>
      </w:r>
      <w:r w:rsidRPr="003A30B6">
        <w:rPr>
          <w:sz w:val="30"/>
          <w:szCs w:val="30"/>
        </w:rPr>
        <w:t>ства или огородничества для собственных нужд (если земельный уч</w:t>
      </w:r>
      <w:r w:rsidRPr="003A30B6">
        <w:rPr>
          <w:sz w:val="30"/>
          <w:szCs w:val="30"/>
        </w:rPr>
        <w:t>а</w:t>
      </w:r>
      <w:r w:rsidRPr="003A30B6">
        <w:rPr>
          <w:sz w:val="30"/>
          <w:szCs w:val="30"/>
        </w:rPr>
        <w:t>сток является земельным участком общего назначения);</w:t>
      </w:r>
    </w:p>
    <w:p w14:paraId="6A0E3D9D" w14:textId="4D05EACE" w:rsidR="007F178B" w:rsidRPr="00EE157B" w:rsidRDefault="003A30B6" w:rsidP="00E93A39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3A30B6">
        <w:rPr>
          <w:sz w:val="30"/>
          <w:szCs w:val="30"/>
        </w:rPr>
        <w:t xml:space="preserve">3.1) </w:t>
      </w:r>
      <w:r w:rsidR="00CE4650" w:rsidRPr="00CE4650">
        <w:rPr>
          <w:i/>
          <w:sz w:val="30"/>
          <w:szCs w:val="30"/>
        </w:rPr>
        <w:t>утратил силу</w:t>
      </w:r>
      <w:r w:rsidRPr="003A30B6">
        <w:rPr>
          <w:sz w:val="30"/>
          <w:szCs w:val="30"/>
        </w:rPr>
        <w:t>;</w:t>
      </w:r>
    </w:p>
    <w:p w14:paraId="0C8A93D6" w14:textId="5EE09AD5" w:rsidR="00E93A39" w:rsidRPr="00EE157B" w:rsidRDefault="003A30B6" w:rsidP="00E93A39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3A30B6">
        <w:rPr>
          <w:sz w:val="30"/>
          <w:szCs w:val="30"/>
        </w:rPr>
        <w:t>4) на указанном в заявлении о предоставлении земельного участка земельном участке расположены здание, сооружение, объект незаве</w:t>
      </w:r>
      <w:r w:rsidRPr="003A30B6">
        <w:rPr>
          <w:sz w:val="30"/>
          <w:szCs w:val="30"/>
        </w:rPr>
        <w:t>р</w:t>
      </w:r>
      <w:r w:rsidRPr="003A30B6">
        <w:rPr>
          <w:sz w:val="30"/>
          <w:szCs w:val="30"/>
        </w:rPr>
        <w:t>шенного строительства, принадлежащие гражданам или юридическим лицам, за исключением случаев, если на земельном участке располож</w:t>
      </w:r>
      <w:r w:rsidRPr="003A30B6">
        <w:rPr>
          <w:sz w:val="30"/>
          <w:szCs w:val="30"/>
        </w:rPr>
        <w:t>е</w:t>
      </w:r>
      <w:r w:rsidRPr="003A30B6">
        <w:rPr>
          <w:sz w:val="30"/>
          <w:szCs w:val="30"/>
        </w:rPr>
        <w:t>ны сооружения (в том числе сооружения, строительство которых не з</w:t>
      </w:r>
      <w:r w:rsidRPr="003A30B6">
        <w:rPr>
          <w:sz w:val="30"/>
          <w:szCs w:val="30"/>
        </w:rPr>
        <w:t>а</w:t>
      </w:r>
      <w:r w:rsidRPr="003A30B6">
        <w:rPr>
          <w:sz w:val="30"/>
          <w:szCs w:val="30"/>
        </w:rPr>
        <w:t>вершено), размещение которых допускается на основании сервитута, публичного сервитута, или объекты, размещенные в соответствии со статьей 39.36 Земельного кодекса Российской Федерации, либо с зая</w:t>
      </w:r>
      <w:r w:rsidRPr="003A30B6">
        <w:rPr>
          <w:sz w:val="30"/>
          <w:szCs w:val="30"/>
        </w:rPr>
        <w:t>в</w:t>
      </w:r>
      <w:r w:rsidRPr="003A30B6">
        <w:rPr>
          <w:sz w:val="30"/>
          <w:szCs w:val="30"/>
        </w:rPr>
        <w:t>лением о предоставлении земельного участка обратился собственник этих здания, сооружения, помещений в них, этого объекта незаверше</w:t>
      </w:r>
      <w:r w:rsidRPr="003A30B6">
        <w:rPr>
          <w:sz w:val="30"/>
          <w:szCs w:val="30"/>
        </w:rPr>
        <w:t>н</w:t>
      </w:r>
      <w:r w:rsidRPr="003A30B6">
        <w:rPr>
          <w:sz w:val="30"/>
          <w:szCs w:val="30"/>
        </w:rPr>
        <w:t>ного строительства, а также случаев, если подано заявление о пред</w:t>
      </w:r>
      <w:r w:rsidRPr="003A30B6">
        <w:rPr>
          <w:sz w:val="30"/>
          <w:szCs w:val="30"/>
        </w:rPr>
        <w:t>о</w:t>
      </w:r>
      <w:r w:rsidRPr="003A30B6">
        <w:rPr>
          <w:sz w:val="30"/>
          <w:szCs w:val="30"/>
        </w:rPr>
        <w:t>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</w:t>
      </w:r>
      <w:r w:rsidRPr="003A30B6">
        <w:rPr>
          <w:sz w:val="30"/>
          <w:szCs w:val="30"/>
        </w:rPr>
        <w:t>о</w:t>
      </w:r>
      <w:r w:rsidRPr="003A30B6">
        <w:rPr>
          <w:sz w:val="30"/>
          <w:szCs w:val="30"/>
        </w:rPr>
        <w:t>вольной постройки или ее приведении в соответствие с установленными требованиями и в сроки, установленные указанными решениями, не в</w:t>
      </w:r>
      <w:r w:rsidRPr="003A30B6">
        <w:rPr>
          <w:sz w:val="30"/>
          <w:szCs w:val="30"/>
        </w:rPr>
        <w:t>ы</w:t>
      </w:r>
      <w:r w:rsidRPr="003A30B6">
        <w:rPr>
          <w:sz w:val="30"/>
          <w:szCs w:val="30"/>
        </w:rPr>
        <w:t>полнены обязанности, предусмотренные частью 11 статьи 55.32 Град</w:t>
      </w:r>
      <w:r w:rsidRPr="003A30B6">
        <w:rPr>
          <w:sz w:val="30"/>
          <w:szCs w:val="30"/>
        </w:rPr>
        <w:t>о</w:t>
      </w:r>
      <w:r w:rsidRPr="003A30B6">
        <w:rPr>
          <w:sz w:val="30"/>
          <w:szCs w:val="30"/>
        </w:rPr>
        <w:t>строительного кодекса Российской Федерации;</w:t>
      </w:r>
    </w:p>
    <w:p w14:paraId="0C8A93D7" w14:textId="1F81BB9C" w:rsidR="00E93A39" w:rsidRPr="00EE157B" w:rsidRDefault="003A30B6" w:rsidP="00E93A39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3A30B6">
        <w:rPr>
          <w:sz w:val="30"/>
          <w:szCs w:val="30"/>
        </w:rPr>
        <w:lastRenderedPageBreak/>
        <w:t>5) на указанном в заявлении о предоставлении земельного участка земельном участке расположены здание, сооружение, объект незаве</w:t>
      </w:r>
      <w:r w:rsidRPr="003A30B6">
        <w:rPr>
          <w:sz w:val="30"/>
          <w:szCs w:val="30"/>
        </w:rPr>
        <w:t>р</w:t>
      </w:r>
      <w:r w:rsidRPr="003A30B6">
        <w:rPr>
          <w:sz w:val="30"/>
          <w:szCs w:val="30"/>
        </w:rPr>
        <w:t>шенного строительства, находящиеся в государственной или муниц</w:t>
      </w:r>
      <w:r w:rsidRPr="003A30B6">
        <w:rPr>
          <w:sz w:val="30"/>
          <w:szCs w:val="30"/>
        </w:rPr>
        <w:t>и</w:t>
      </w:r>
      <w:r w:rsidRPr="003A30B6">
        <w:rPr>
          <w:sz w:val="30"/>
          <w:szCs w:val="30"/>
        </w:rPr>
        <w:t>пальной собственности, за исключением случаев, если на земельном участке расположены сооружения (в том числе сооружения, строител</w:t>
      </w:r>
      <w:r w:rsidRPr="003A30B6">
        <w:rPr>
          <w:sz w:val="30"/>
          <w:szCs w:val="30"/>
        </w:rPr>
        <w:t>ь</w:t>
      </w:r>
      <w:r w:rsidRPr="003A30B6">
        <w:rPr>
          <w:sz w:val="30"/>
          <w:szCs w:val="30"/>
        </w:rPr>
        <w:t>ство которых не завершено), размещение которых допускается на осн</w:t>
      </w:r>
      <w:r w:rsidRPr="003A30B6">
        <w:rPr>
          <w:sz w:val="30"/>
          <w:szCs w:val="30"/>
        </w:rPr>
        <w:t>о</w:t>
      </w:r>
      <w:r w:rsidRPr="003A30B6">
        <w:rPr>
          <w:sz w:val="30"/>
          <w:szCs w:val="30"/>
        </w:rPr>
        <w:t>вании сервитута, публичного сервитута, или объекты, размещенные в соответствии со статьей 39.36 Земельного кодекса Российской Федер</w:t>
      </w:r>
      <w:r w:rsidRPr="003A30B6">
        <w:rPr>
          <w:sz w:val="30"/>
          <w:szCs w:val="30"/>
        </w:rPr>
        <w:t>а</w:t>
      </w:r>
      <w:r w:rsidRPr="003A30B6">
        <w:rPr>
          <w:sz w:val="30"/>
          <w:szCs w:val="30"/>
        </w:rPr>
        <w:t>ции, либо с заявлением о предоставлении земельного участка обратился правообладатель этих здания, сооружения, помещений в них, этого об</w:t>
      </w:r>
      <w:r w:rsidRPr="003A30B6">
        <w:rPr>
          <w:sz w:val="30"/>
          <w:szCs w:val="30"/>
        </w:rPr>
        <w:t>ъ</w:t>
      </w:r>
      <w:r w:rsidRPr="003A30B6">
        <w:rPr>
          <w:sz w:val="30"/>
          <w:szCs w:val="30"/>
        </w:rPr>
        <w:t>екта незавершенного строительства;</w:t>
      </w:r>
    </w:p>
    <w:p w14:paraId="7819ADC7" w14:textId="77777777" w:rsidR="003A30B6" w:rsidRPr="003A30B6" w:rsidRDefault="003A30B6" w:rsidP="003A30B6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3A30B6">
        <w:rPr>
          <w:sz w:val="30"/>
          <w:szCs w:val="30"/>
        </w:rPr>
        <w:t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</w:t>
      </w:r>
      <w:r w:rsidRPr="003A30B6">
        <w:rPr>
          <w:sz w:val="30"/>
          <w:szCs w:val="30"/>
        </w:rPr>
        <w:t>а</w:t>
      </w:r>
      <w:r w:rsidRPr="003A30B6">
        <w:rPr>
          <w:sz w:val="30"/>
          <w:szCs w:val="30"/>
        </w:rPr>
        <w:t>явлении о предоставлении земельного участка;</w:t>
      </w:r>
    </w:p>
    <w:p w14:paraId="0C8A93D9" w14:textId="0C2CA1AF" w:rsidR="00E93A39" w:rsidRPr="00EE157B" w:rsidRDefault="003A30B6" w:rsidP="003A30B6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3A30B6">
        <w:rPr>
          <w:sz w:val="30"/>
          <w:szCs w:val="30"/>
        </w:rPr>
        <w:t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</w:t>
      </w:r>
      <w:r w:rsidRPr="003A30B6">
        <w:rPr>
          <w:sz w:val="30"/>
          <w:szCs w:val="30"/>
        </w:rPr>
        <w:t>е</w:t>
      </w:r>
      <w:r w:rsidRPr="003A30B6">
        <w:rPr>
          <w:sz w:val="30"/>
          <w:szCs w:val="30"/>
        </w:rPr>
        <w:t>нием о предоставлении земельного участка в собственность, постоянное (бессрочное) пользование или с заявлением о предоставлении земельн</w:t>
      </w:r>
      <w:r w:rsidRPr="003A30B6">
        <w:rPr>
          <w:sz w:val="30"/>
          <w:szCs w:val="30"/>
        </w:rPr>
        <w:t>о</w:t>
      </w:r>
      <w:r w:rsidRPr="003A30B6">
        <w:rPr>
          <w:sz w:val="30"/>
          <w:szCs w:val="30"/>
        </w:rPr>
        <w:t>го участка в аренду, безвозмездное пользование на срок, превышающий срок действия решения о резервировании земельного участка, за искл</w:t>
      </w:r>
      <w:r w:rsidRPr="003A30B6">
        <w:rPr>
          <w:sz w:val="30"/>
          <w:szCs w:val="30"/>
        </w:rPr>
        <w:t>ю</w:t>
      </w:r>
      <w:r w:rsidRPr="003A30B6">
        <w:rPr>
          <w:sz w:val="30"/>
          <w:szCs w:val="30"/>
        </w:rPr>
        <w:t>чением случая предоставления земельного участка для целей резерв</w:t>
      </w:r>
      <w:r w:rsidRPr="003A30B6">
        <w:rPr>
          <w:sz w:val="30"/>
          <w:szCs w:val="30"/>
        </w:rPr>
        <w:t>и</w:t>
      </w:r>
      <w:r w:rsidRPr="003A30B6">
        <w:rPr>
          <w:sz w:val="30"/>
          <w:szCs w:val="30"/>
        </w:rPr>
        <w:t>рования;</w:t>
      </w:r>
    </w:p>
    <w:p w14:paraId="14FE54B1" w14:textId="77777777" w:rsidR="003A30B6" w:rsidRPr="003A30B6" w:rsidRDefault="003A30B6" w:rsidP="003A30B6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3A30B6">
        <w:rPr>
          <w:sz w:val="30"/>
          <w:szCs w:val="30"/>
        </w:rPr>
        <w:t>8)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</w:t>
      </w:r>
      <w:r w:rsidRPr="003A30B6">
        <w:rPr>
          <w:sz w:val="30"/>
          <w:szCs w:val="30"/>
        </w:rPr>
        <w:t>р</w:t>
      </w:r>
      <w:r w:rsidRPr="003A30B6">
        <w:rPr>
          <w:sz w:val="30"/>
          <w:szCs w:val="30"/>
        </w:rPr>
        <w:t>ритории, за исключением случаев, если с заявлением о предоставлении земельного участка обратился собственник здания, сооружения, пом</w:t>
      </w:r>
      <w:r w:rsidRPr="003A30B6">
        <w:rPr>
          <w:sz w:val="30"/>
          <w:szCs w:val="30"/>
        </w:rPr>
        <w:t>е</w:t>
      </w:r>
      <w:r w:rsidRPr="003A30B6">
        <w:rPr>
          <w:sz w:val="30"/>
          <w:szCs w:val="30"/>
        </w:rPr>
        <w:t>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14:paraId="7C03BDB3" w14:textId="031183D6" w:rsidR="003A30B6" w:rsidRPr="003A30B6" w:rsidRDefault="003A30B6" w:rsidP="003A30B6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3A30B6">
        <w:rPr>
          <w:sz w:val="30"/>
          <w:szCs w:val="30"/>
        </w:rPr>
        <w:t xml:space="preserve"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</w:t>
      </w:r>
      <w:r w:rsidR="003F3DAF" w:rsidRPr="003F3DAF">
        <w:rPr>
          <w:sz w:val="30"/>
          <w:szCs w:val="30"/>
        </w:rPr>
        <w:t>комплексном развитии территории</w:t>
      </w:r>
      <w:r w:rsidRPr="003A30B6">
        <w:rPr>
          <w:sz w:val="30"/>
          <w:szCs w:val="30"/>
        </w:rPr>
        <w:t>, или земельный участок образован из земельного участка, в о</w:t>
      </w:r>
      <w:r w:rsidRPr="003A30B6">
        <w:rPr>
          <w:sz w:val="30"/>
          <w:szCs w:val="30"/>
        </w:rPr>
        <w:t>т</w:t>
      </w:r>
      <w:r w:rsidRPr="003A30B6">
        <w:rPr>
          <w:sz w:val="30"/>
          <w:szCs w:val="30"/>
        </w:rPr>
        <w:t xml:space="preserve">ношении которого с другим лицом заключен договор о комплексном </w:t>
      </w:r>
      <w:r w:rsidR="003F3DAF" w:rsidRPr="005555AE">
        <w:rPr>
          <w:sz w:val="30"/>
          <w:szCs w:val="30"/>
          <w:lang w:eastAsia="ru-RU"/>
        </w:rPr>
        <w:t>развитии</w:t>
      </w:r>
      <w:r w:rsidRPr="003A30B6">
        <w:rPr>
          <w:sz w:val="30"/>
          <w:szCs w:val="30"/>
        </w:rPr>
        <w:t xml:space="preserve">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</w:t>
      </w:r>
      <w:r w:rsidRPr="003A30B6">
        <w:rPr>
          <w:sz w:val="30"/>
          <w:szCs w:val="30"/>
        </w:rPr>
        <w:lastRenderedPageBreak/>
        <w:t>лицо, уполномоченное на строительство указанных объектов;</w:t>
      </w:r>
    </w:p>
    <w:p w14:paraId="0C8A93DC" w14:textId="2FD8CD75" w:rsidR="00E93A39" w:rsidRPr="00EE157B" w:rsidRDefault="003A30B6" w:rsidP="003A30B6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3A30B6">
        <w:rPr>
          <w:sz w:val="30"/>
          <w:szCs w:val="30"/>
        </w:rPr>
        <w:t>10) указанный в заявлении о предоставлении земельного участка земельный участок образован из земельного участка, в отношении кот</w:t>
      </w:r>
      <w:r w:rsidRPr="003A30B6">
        <w:rPr>
          <w:sz w:val="30"/>
          <w:szCs w:val="30"/>
        </w:rPr>
        <w:t>о</w:t>
      </w:r>
      <w:r w:rsidRPr="003A30B6">
        <w:rPr>
          <w:sz w:val="30"/>
          <w:szCs w:val="30"/>
        </w:rPr>
        <w:t xml:space="preserve">рого заключен договор о комплексном </w:t>
      </w:r>
      <w:r w:rsidR="003F3DAF" w:rsidRPr="005555AE">
        <w:rPr>
          <w:sz w:val="30"/>
          <w:szCs w:val="30"/>
          <w:lang w:eastAsia="ru-RU"/>
        </w:rPr>
        <w:t>развитии</w:t>
      </w:r>
      <w:r w:rsidRPr="003A30B6">
        <w:rPr>
          <w:sz w:val="30"/>
          <w:szCs w:val="30"/>
        </w:rPr>
        <w:t xml:space="preserve"> территории, и в соо</w:t>
      </w:r>
      <w:r w:rsidRPr="003A30B6">
        <w:rPr>
          <w:sz w:val="30"/>
          <w:szCs w:val="30"/>
        </w:rPr>
        <w:t>т</w:t>
      </w:r>
      <w:r w:rsidRPr="003A30B6">
        <w:rPr>
          <w:sz w:val="30"/>
          <w:szCs w:val="30"/>
        </w:rPr>
        <w:t>ветствии с утвержденной документацией по планировке территории предназначен для размещения объектов федерального значения, объе</w:t>
      </w:r>
      <w:r w:rsidRPr="003A30B6">
        <w:rPr>
          <w:sz w:val="30"/>
          <w:szCs w:val="30"/>
        </w:rPr>
        <w:t>к</w:t>
      </w:r>
      <w:r w:rsidRPr="003A30B6">
        <w:rPr>
          <w:sz w:val="30"/>
          <w:szCs w:val="30"/>
        </w:rPr>
        <w:t>тов регионального значения или объектов местного значения, за искл</w:t>
      </w:r>
      <w:r w:rsidRPr="003A30B6">
        <w:rPr>
          <w:sz w:val="30"/>
          <w:szCs w:val="30"/>
        </w:rPr>
        <w:t>ю</w:t>
      </w:r>
      <w:r w:rsidRPr="003A30B6">
        <w:rPr>
          <w:sz w:val="30"/>
          <w:szCs w:val="30"/>
        </w:rPr>
        <w:t>чением случаев, если с заявлением о предоставлении в аренду земельн</w:t>
      </w:r>
      <w:r w:rsidRPr="003A30B6">
        <w:rPr>
          <w:sz w:val="30"/>
          <w:szCs w:val="30"/>
        </w:rPr>
        <w:t>о</w:t>
      </w:r>
      <w:r w:rsidRPr="003A30B6">
        <w:rPr>
          <w:sz w:val="30"/>
          <w:szCs w:val="30"/>
        </w:rPr>
        <w:t>го участка обратилось лицо, с которым заключен договор о комплек</w:t>
      </w:r>
      <w:r w:rsidRPr="003A30B6">
        <w:rPr>
          <w:sz w:val="30"/>
          <w:szCs w:val="30"/>
        </w:rPr>
        <w:t>с</w:t>
      </w:r>
      <w:r w:rsidRPr="003A30B6">
        <w:rPr>
          <w:sz w:val="30"/>
          <w:szCs w:val="30"/>
        </w:rPr>
        <w:t>ном освоении территории или договор о развитии застроенной террит</w:t>
      </w:r>
      <w:r w:rsidRPr="003A30B6">
        <w:rPr>
          <w:sz w:val="30"/>
          <w:szCs w:val="30"/>
        </w:rPr>
        <w:t>о</w:t>
      </w:r>
      <w:r w:rsidRPr="003A30B6">
        <w:rPr>
          <w:sz w:val="30"/>
          <w:szCs w:val="30"/>
        </w:rPr>
        <w:t xml:space="preserve">рии, </w:t>
      </w:r>
      <w:r w:rsidR="003F3DAF" w:rsidRPr="005555AE">
        <w:rPr>
          <w:sz w:val="30"/>
          <w:szCs w:val="30"/>
          <w:lang w:eastAsia="ru-RU"/>
        </w:rPr>
        <w:t>предусматривающий</w:t>
      </w:r>
      <w:r w:rsidRPr="003A30B6">
        <w:rPr>
          <w:sz w:val="30"/>
          <w:szCs w:val="30"/>
        </w:rPr>
        <w:t xml:space="preserve"> обязательство данного лица по строительству указанных объе</w:t>
      </w:r>
      <w:r w:rsidRPr="003A30B6">
        <w:rPr>
          <w:sz w:val="30"/>
          <w:szCs w:val="30"/>
        </w:rPr>
        <w:t>к</w:t>
      </w:r>
      <w:r w:rsidRPr="003A30B6">
        <w:rPr>
          <w:sz w:val="30"/>
          <w:szCs w:val="30"/>
        </w:rPr>
        <w:t>тов;</w:t>
      </w:r>
    </w:p>
    <w:p w14:paraId="19B71237" w14:textId="77777777" w:rsidR="003A30B6" w:rsidRPr="003A30B6" w:rsidRDefault="003A30B6" w:rsidP="003A30B6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3A30B6">
        <w:rPr>
          <w:sz w:val="30"/>
          <w:szCs w:val="30"/>
        </w:rPr>
        <w:t>11) указанный в заявлении о предоставлении земельного участка земельный участок является предметом аукциона, извещение о пров</w:t>
      </w:r>
      <w:r w:rsidRPr="003A30B6">
        <w:rPr>
          <w:sz w:val="30"/>
          <w:szCs w:val="30"/>
        </w:rPr>
        <w:t>е</w:t>
      </w:r>
      <w:r w:rsidRPr="003A30B6">
        <w:rPr>
          <w:sz w:val="30"/>
          <w:szCs w:val="30"/>
        </w:rPr>
        <w:t>дении которого размещено в соответствии с пунктом 19 статьи 39.11 Земельного кодекса Российской Федерации;</w:t>
      </w:r>
    </w:p>
    <w:p w14:paraId="1F4283B3" w14:textId="77777777" w:rsidR="003A30B6" w:rsidRPr="003A30B6" w:rsidRDefault="003A30B6" w:rsidP="003A30B6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3A30B6">
        <w:rPr>
          <w:sz w:val="30"/>
          <w:szCs w:val="30"/>
        </w:rPr>
        <w:t>12) в отношении земельного участка, указанного в заявлении о его предоставлении, поступило предусмотренное подпунктом 6 пункта 4 статьи 39.11 Земельного кодекса Российской Федерации заявление о проведении аукциона по его продаже или аукциона на право заключ</w:t>
      </w:r>
      <w:r w:rsidRPr="003A30B6">
        <w:rPr>
          <w:sz w:val="30"/>
          <w:szCs w:val="30"/>
        </w:rPr>
        <w:t>е</w:t>
      </w:r>
      <w:r w:rsidRPr="003A30B6">
        <w:rPr>
          <w:sz w:val="30"/>
          <w:szCs w:val="30"/>
        </w:rPr>
        <w:t>ния договора его аренды при условии, что такой земельный участок о</w:t>
      </w:r>
      <w:r w:rsidRPr="003A30B6">
        <w:rPr>
          <w:sz w:val="30"/>
          <w:szCs w:val="30"/>
        </w:rPr>
        <w:t>б</w:t>
      </w:r>
      <w:r w:rsidRPr="003A30B6">
        <w:rPr>
          <w:sz w:val="30"/>
          <w:szCs w:val="30"/>
        </w:rPr>
        <w:t>разован в соответствии с подпунктом 4 пункта 4 статьи 39.11 Земельн</w:t>
      </w:r>
      <w:r w:rsidRPr="003A30B6">
        <w:rPr>
          <w:sz w:val="30"/>
          <w:szCs w:val="30"/>
        </w:rPr>
        <w:t>о</w:t>
      </w:r>
      <w:r w:rsidRPr="003A30B6">
        <w:rPr>
          <w:sz w:val="30"/>
          <w:szCs w:val="30"/>
        </w:rPr>
        <w:t>го кодекса Российской Федерации и уполномоченным органом не пр</w:t>
      </w:r>
      <w:r w:rsidRPr="003A30B6">
        <w:rPr>
          <w:sz w:val="30"/>
          <w:szCs w:val="30"/>
        </w:rPr>
        <w:t>и</w:t>
      </w:r>
      <w:r w:rsidRPr="003A30B6">
        <w:rPr>
          <w:sz w:val="30"/>
          <w:szCs w:val="30"/>
        </w:rPr>
        <w:t>нято решение об отказе в проведении этого аукциона по основаниям, предусмотренным пунктом 8 статьи 39.11 Земельного кодекса Росси</w:t>
      </w:r>
      <w:r w:rsidRPr="003A30B6">
        <w:rPr>
          <w:sz w:val="30"/>
          <w:szCs w:val="30"/>
        </w:rPr>
        <w:t>й</w:t>
      </w:r>
      <w:r w:rsidRPr="003A30B6">
        <w:rPr>
          <w:sz w:val="30"/>
          <w:szCs w:val="30"/>
        </w:rPr>
        <w:t>ской Федерации;</w:t>
      </w:r>
    </w:p>
    <w:p w14:paraId="3DB95CB6" w14:textId="37CD1911" w:rsidR="003A30B6" w:rsidRPr="003A30B6" w:rsidRDefault="003A30B6" w:rsidP="003A30B6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3A30B6">
        <w:rPr>
          <w:sz w:val="30"/>
          <w:szCs w:val="30"/>
        </w:rPr>
        <w:t>13) в отношении земельного участка, указанного в заявлении о его предоставлении, опубликовано и размещено в соответствии с подпун</w:t>
      </w:r>
      <w:r w:rsidRPr="003A30B6">
        <w:rPr>
          <w:sz w:val="30"/>
          <w:szCs w:val="30"/>
        </w:rPr>
        <w:t>к</w:t>
      </w:r>
      <w:r w:rsidRPr="003A30B6">
        <w:rPr>
          <w:sz w:val="30"/>
          <w:szCs w:val="30"/>
        </w:rPr>
        <w:t xml:space="preserve">том 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</w:t>
      </w:r>
      <w:r w:rsidR="00867ECF" w:rsidRPr="000E7A8C">
        <w:rPr>
          <w:sz w:val="30"/>
          <w:szCs w:val="30"/>
        </w:rPr>
        <w:t>гражданами садоводства для собственных нужд</w:t>
      </w:r>
      <w:r w:rsidRPr="003A30B6">
        <w:rPr>
          <w:sz w:val="30"/>
          <w:szCs w:val="30"/>
        </w:rPr>
        <w:t xml:space="preserve"> или осуществления крестьянским (фермерски</w:t>
      </w:r>
      <w:r>
        <w:rPr>
          <w:sz w:val="30"/>
          <w:szCs w:val="30"/>
        </w:rPr>
        <w:t>м) хозяйством его деятельности;</w:t>
      </w:r>
    </w:p>
    <w:p w14:paraId="0C8A93E0" w14:textId="0B268331" w:rsidR="00E93A39" w:rsidRDefault="003A30B6" w:rsidP="003A30B6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3A30B6">
        <w:rPr>
          <w:sz w:val="30"/>
          <w:szCs w:val="30"/>
        </w:rPr>
        <w:t>14) разрешенное использование земельного участка не соотве</w:t>
      </w:r>
      <w:r w:rsidRPr="003A30B6">
        <w:rPr>
          <w:sz w:val="30"/>
          <w:szCs w:val="30"/>
        </w:rPr>
        <w:t>т</w:t>
      </w:r>
      <w:r w:rsidRPr="003A30B6">
        <w:rPr>
          <w:sz w:val="30"/>
          <w:szCs w:val="30"/>
        </w:rPr>
        <w:t>ствует целям использования такого земельного участка, указанным в з</w:t>
      </w:r>
      <w:r w:rsidRPr="003A30B6">
        <w:rPr>
          <w:sz w:val="30"/>
          <w:szCs w:val="30"/>
        </w:rPr>
        <w:t>а</w:t>
      </w:r>
      <w:r w:rsidRPr="003A30B6">
        <w:rPr>
          <w:sz w:val="30"/>
          <w:szCs w:val="30"/>
        </w:rPr>
        <w:t>явлении о предоставлении земельного участка, за исключением случаев размещения линейного объекта в соответствии с утвержденным прое</w:t>
      </w:r>
      <w:r w:rsidRPr="003A30B6">
        <w:rPr>
          <w:sz w:val="30"/>
          <w:szCs w:val="30"/>
        </w:rPr>
        <w:t>к</w:t>
      </w:r>
      <w:r w:rsidRPr="003A30B6">
        <w:rPr>
          <w:sz w:val="30"/>
          <w:szCs w:val="30"/>
        </w:rPr>
        <w:t>том планировки территории;</w:t>
      </w:r>
    </w:p>
    <w:p w14:paraId="4489C64C" w14:textId="7C503939" w:rsidR="009F46CB" w:rsidRPr="00EE157B" w:rsidRDefault="003A30B6" w:rsidP="00E93A39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3A30B6">
        <w:rPr>
          <w:color w:val="000000" w:themeColor="text1"/>
          <w:sz w:val="30"/>
          <w:szCs w:val="30"/>
        </w:rPr>
        <w:t>14.1) испрашиваемый земельный участок полностью расположен в границах зоны с особыми условиями использования территории, уст</w:t>
      </w:r>
      <w:r w:rsidRPr="003A30B6">
        <w:rPr>
          <w:color w:val="000000" w:themeColor="text1"/>
          <w:sz w:val="30"/>
          <w:szCs w:val="30"/>
        </w:rPr>
        <w:t>а</w:t>
      </w:r>
      <w:r w:rsidRPr="003A30B6">
        <w:rPr>
          <w:color w:val="000000" w:themeColor="text1"/>
          <w:sz w:val="30"/>
          <w:szCs w:val="30"/>
        </w:rPr>
        <w:t xml:space="preserve">новленные ограничения использования земельных участков в которой </w:t>
      </w:r>
      <w:r w:rsidRPr="003A30B6">
        <w:rPr>
          <w:color w:val="000000" w:themeColor="text1"/>
          <w:sz w:val="30"/>
          <w:szCs w:val="30"/>
        </w:rPr>
        <w:lastRenderedPageBreak/>
        <w:t>не допускают использования земельного участка в соответствии с цел</w:t>
      </w:r>
      <w:r w:rsidRPr="003A30B6">
        <w:rPr>
          <w:color w:val="000000" w:themeColor="text1"/>
          <w:sz w:val="30"/>
          <w:szCs w:val="30"/>
        </w:rPr>
        <w:t>я</w:t>
      </w:r>
      <w:r w:rsidRPr="003A30B6">
        <w:rPr>
          <w:color w:val="000000" w:themeColor="text1"/>
          <w:sz w:val="30"/>
          <w:szCs w:val="30"/>
        </w:rPr>
        <w:t>ми использования такого земельного участка, указанными в заявлении о предоставлении земельного участка;</w:t>
      </w:r>
    </w:p>
    <w:p w14:paraId="24901766" w14:textId="77777777" w:rsidR="003A30B6" w:rsidRPr="003A30B6" w:rsidRDefault="003A30B6" w:rsidP="003A30B6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3A30B6">
        <w:rPr>
          <w:sz w:val="30"/>
          <w:szCs w:val="30"/>
        </w:rPr>
        <w:t>15) испрашиваемый земельный участок не включен в утвержде</w:t>
      </w:r>
      <w:r w:rsidRPr="003A30B6">
        <w:rPr>
          <w:sz w:val="30"/>
          <w:szCs w:val="30"/>
        </w:rPr>
        <w:t>н</w:t>
      </w:r>
      <w:r w:rsidRPr="003A30B6">
        <w:rPr>
          <w:sz w:val="30"/>
          <w:szCs w:val="30"/>
        </w:rPr>
        <w:t>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</w:t>
      </w:r>
      <w:r w:rsidRPr="003A30B6">
        <w:rPr>
          <w:sz w:val="30"/>
          <w:szCs w:val="30"/>
        </w:rPr>
        <w:t>у</w:t>
      </w:r>
      <w:r w:rsidRPr="003A30B6">
        <w:rPr>
          <w:sz w:val="30"/>
          <w:szCs w:val="30"/>
        </w:rPr>
        <w:t>чае, если подано заявление о предоставлении земельного участка в с</w:t>
      </w:r>
      <w:r w:rsidRPr="003A30B6">
        <w:rPr>
          <w:sz w:val="30"/>
          <w:szCs w:val="30"/>
        </w:rPr>
        <w:t>о</w:t>
      </w:r>
      <w:r w:rsidRPr="003A30B6">
        <w:rPr>
          <w:sz w:val="30"/>
          <w:szCs w:val="30"/>
        </w:rPr>
        <w:t>ответствии с подпунктом 10 пункта 2 статьи 39.10 Земельного кодекса Российской Федерации;</w:t>
      </w:r>
    </w:p>
    <w:p w14:paraId="0C8A93E2" w14:textId="0759A699" w:rsidR="00E93A39" w:rsidRPr="00EE157B" w:rsidRDefault="003A30B6" w:rsidP="003A30B6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3A30B6">
        <w:rPr>
          <w:sz w:val="30"/>
          <w:szCs w:val="30"/>
        </w:rPr>
        <w:t>16) площадь земельного участка, указанного в заявлении о пред</w:t>
      </w:r>
      <w:r w:rsidRPr="003A30B6">
        <w:rPr>
          <w:sz w:val="30"/>
          <w:szCs w:val="30"/>
        </w:rPr>
        <w:t>о</w:t>
      </w:r>
      <w:r w:rsidRPr="003A30B6">
        <w:rPr>
          <w:sz w:val="30"/>
          <w:szCs w:val="30"/>
        </w:rPr>
        <w:t>ставлении земельного участка садоводческому или огородническому некоммерческому товариществу, превышает предельный размер, уст</w:t>
      </w:r>
      <w:r w:rsidRPr="003A30B6">
        <w:rPr>
          <w:sz w:val="30"/>
          <w:szCs w:val="30"/>
        </w:rPr>
        <w:t>а</w:t>
      </w:r>
      <w:r w:rsidRPr="003A30B6">
        <w:rPr>
          <w:sz w:val="30"/>
          <w:szCs w:val="30"/>
        </w:rPr>
        <w:t>новленный пунктом 6 статьи 39.10 Земельного кодекса Российской Ф</w:t>
      </w:r>
      <w:r w:rsidRPr="003A30B6">
        <w:rPr>
          <w:sz w:val="30"/>
          <w:szCs w:val="30"/>
        </w:rPr>
        <w:t>е</w:t>
      </w:r>
      <w:r>
        <w:rPr>
          <w:sz w:val="30"/>
          <w:szCs w:val="30"/>
        </w:rPr>
        <w:t>дерации</w:t>
      </w:r>
      <w:r w:rsidR="00E93A39" w:rsidRPr="00EE157B">
        <w:rPr>
          <w:sz w:val="30"/>
          <w:szCs w:val="30"/>
        </w:rPr>
        <w:t>;</w:t>
      </w:r>
    </w:p>
    <w:p w14:paraId="10CB7F65" w14:textId="77777777" w:rsidR="003A30B6" w:rsidRPr="003A30B6" w:rsidRDefault="003A30B6" w:rsidP="003A30B6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3A30B6">
        <w:rPr>
          <w:sz w:val="30"/>
          <w:szCs w:val="30"/>
        </w:rPr>
        <w:t>17) указанный в заявлении о предоставлении земельного участка земельный участок в соответствии с утвержденными документами те</w:t>
      </w:r>
      <w:r w:rsidRPr="003A30B6">
        <w:rPr>
          <w:sz w:val="30"/>
          <w:szCs w:val="30"/>
        </w:rPr>
        <w:t>р</w:t>
      </w:r>
      <w:r w:rsidRPr="003A30B6">
        <w:rPr>
          <w:sz w:val="30"/>
          <w:szCs w:val="30"/>
        </w:rPr>
        <w:t>риториального планирования и (или) документацией по планировке территории предназначен для размещения объектов федерального зн</w:t>
      </w:r>
      <w:r w:rsidRPr="003A30B6">
        <w:rPr>
          <w:sz w:val="30"/>
          <w:szCs w:val="30"/>
        </w:rPr>
        <w:t>а</w:t>
      </w:r>
      <w:r w:rsidRPr="003A30B6">
        <w:rPr>
          <w:sz w:val="30"/>
          <w:szCs w:val="30"/>
        </w:rPr>
        <w:t>чения, объектов регионального значения или объектов местного знач</w:t>
      </w:r>
      <w:r w:rsidRPr="003A30B6">
        <w:rPr>
          <w:sz w:val="30"/>
          <w:szCs w:val="30"/>
        </w:rPr>
        <w:t>е</w:t>
      </w:r>
      <w:r w:rsidRPr="003A30B6">
        <w:rPr>
          <w:sz w:val="30"/>
          <w:szCs w:val="30"/>
        </w:rPr>
        <w:t>ния и с заявлением о предоставлении земельного участка обратилось лицо, не уполномоченное на строительство этих объектов;</w:t>
      </w:r>
    </w:p>
    <w:p w14:paraId="69E303E1" w14:textId="77777777" w:rsidR="003A30B6" w:rsidRPr="003A30B6" w:rsidRDefault="003A30B6" w:rsidP="003A30B6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3A30B6">
        <w:rPr>
          <w:sz w:val="30"/>
          <w:szCs w:val="30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</w:t>
      </w:r>
      <w:r w:rsidRPr="003A30B6">
        <w:rPr>
          <w:sz w:val="30"/>
          <w:szCs w:val="30"/>
        </w:rPr>
        <w:t>в</w:t>
      </w:r>
      <w:r w:rsidRPr="003A30B6">
        <w:rPr>
          <w:sz w:val="30"/>
          <w:szCs w:val="30"/>
        </w:rPr>
        <w:t>лением о предоставлении земельного участка обратилось лицо, не уполномоченное на строительство этих здания, сооружения;</w:t>
      </w:r>
    </w:p>
    <w:p w14:paraId="4518C5CD" w14:textId="77777777" w:rsidR="003A30B6" w:rsidRPr="003A30B6" w:rsidRDefault="003A30B6" w:rsidP="003A30B6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3A30B6">
        <w:rPr>
          <w:sz w:val="30"/>
          <w:szCs w:val="30"/>
        </w:rPr>
        <w:t>19) предоставление земельного участка на заявленном виде прав не допускается;</w:t>
      </w:r>
    </w:p>
    <w:p w14:paraId="62691500" w14:textId="77777777" w:rsidR="003A30B6" w:rsidRPr="003A30B6" w:rsidRDefault="003A30B6" w:rsidP="003A30B6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3A30B6">
        <w:rPr>
          <w:sz w:val="30"/>
          <w:szCs w:val="30"/>
        </w:rPr>
        <w:t>20) в отношении земельного участка, указанного в заявлении о его предоставлении, не установлен вид разрешенного использования;</w:t>
      </w:r>
    </w:p>
    <w:p w14:paraId="74577E6F" w14:textId="77777777" w:rsidR="003A30B6" w:rsidRPr="003A30B6" w:rsidRDefault="003A30B6" w:rsidP="003A30B6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3A30B6">
        <w:rPr>
          <w:sz w:val="30"/>
          <w:szCs w:val="30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14:paraId="5B9A5591" w14:textId="77777777" w:rsidR="003A30B6" w:rsidRPr="003A30B6" w:rsidRDefault="003A30B6" w:rsidP="003A30B6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3A30B6">
        <w:rPr>
          <w:sz w:val="30"/>
          <w:szCs w:val="30"/>
        </w:rPr>
        <w:t>22)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лицо, не указанное в этом решении;</w:t>
      </w:r>
    </w:p>
    <w:p w14:paraId="0C8A93E9" w14:textId="4AD19595" w:rsidR="00E93A39" w:rsidRPr="00EE157B" w:rsidRDefault="003A30B6" w:rsidP="003A30B6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3A30B6">
        <w:rPr>
          <w:sz w:val="30"/>
          <w:szCs w:val="30"/>
        </w:rPr>
        <w:t xml:space="preserve">23) указанный в заявлении о предоставлении земельного участка земельный участок изъят для государственных или муниципальных </w:t>
      </w:r>
      <w:r w:rsidRPr="003A30B6">
        <w:rPr>
          <w:sz w:val="30"/>
          <w:szCs w:val="30"/>
        </w:rPr>
        <w:lastRenderedPageBreak/>
        <w:t>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</w:t>
      </w:r>
      <w:r w:rsidRPr="003A30B6">
        <w:rPr>
          <w:sz w:val="30"/>
          <w:szCs w:val="30"/>
        </w:rPr>
        <w:t>р</w:t>
      </w:r>
      <w:r w:rsidRPr="003A30B6">
        <w:rPr>
          <w:sz w:val="30"/>
          <w:szCs w:val="30"/>
        </w:rPr>
        <w:t>ственных или муниципальных нужд в связи с признанием многоква</w:t>
      </w:r>
      <w:r w:rsidRPr="003A30B6">
        <w:rPr>
          <w:sz w:val="30"/>
          <w:szCs w:val="30"/>
        </w:rPr>
        <w:t>р</w:t>
      </w:r>
      <w:r w:rsidRPr="003A30B6">
        <w:rPr>
          <w:sz w:val="30"/>
          <w:szCs w:val="30"/>
        </w:rPr>
        <w:t>тирного дома, который расположен на таком земельном участке, ав</w:t>
      </w:r>
      <w:r w:rsidRPr="003A30B6">
        <w:rPr>
          <w:sz w:val="30"/>
          <w:szCs w:val="30"/>
        </w:rPr>
        <w:t>а</w:t>
      </w:r>
      <w:r w:rsidRPr="003A30B6">
        <w:rPr>
          <w:sz w:val="30"/>
          <w:szCs w:val="30"/>
        </w:rPr>
        <w:t>рийным и подлежащим сносу или реконструкции;</w:t>
      </w:r>
    </w:p>
    <w:p w14:paraId="0C8A93EA" w14:textId="0F5E4007" w:rsidR="00E93A39" w:rsidRPr="00EE157B" w:rsidRDefault="003A30B6" w:rsidP="00E93A39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3A30B6">
        <w:rPr>
          <w:sz w:val="30"/>
          <w:szCs w:val="30"/>
        </w:rPr>
        <w:t>24) границы земельного участка, указанного в заявлении о его предоставлении, подлежат уточнению в соответствии с Федеральным законом от 13.07.2015 N 218-ФЗ "О государственной регистрации н</w:t>
      </w:r>
      <w:r w:rsidRPr="003A30B6">
        <w:rPr>
          <w:sz w:val="30"/>
          <w:szCs w:val="30"/>
        </w:rPr>
        <w:t>е</w:t>
      </w:r>
      <w:r w:rsidRPr="003A30B6">
        <w:rPr>
          <w:sz w:val="30"/>
          <w:szCs w:val="30"/>
        </w:rPr>
        <w:t>движимости";</w:t>
      </w:r>
    </w:p>
    <w:p w14:paraId="0C8A93EB" w14:textId="59C1D504" w:rsidR="00E93A39" w:rsidRDefault="003A30B6" w:rsidP="00E93A39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3A30B6">
        <w:rPr>
          <w:sz w:val="30"/>
          <w:szCs w:val="30"/>
        </w:rPr>
        <w:t>25) площадь земельного участка, указанного в заявлении о его предоставлении, превышает его площадь, указанную в схеме распол</w:t>
      </w:r>
      <w:r w:rsidRPr="003A30B6">
        <w:rPr>
          <w:sz w:val="30"/>
          <w:szCs w:val="30"/>
        </w:rPr>
        <w:t>о</w:t>
      </w:r>
      <w:r w:rsidRPr="003A30B6">
        <w:rPr>
          <w:sz w:val="30"/>
          <w:szCs w:val="30"/>
        </w:rPr>
        <w:t>жения земельного участка, проекте межевания территории или в пр</w:t>
      </w:r>
      <w:r w:rsidRPr="003A30B6">
        <w:rPr>
          <w:sz w:val="30"/>
          <w:szCs w:val="30"/>
        </w:rPr>
        <w:t>о</w:t>
      </w:r>
      <w:r w:rsidRPr="003A30B6">
        <w:rPr>
          <w:sz w:val="30"/>
          <w:szCs w:val="30"/>
        </w:rPr>
        <w:t>ектной документации лесных участков, в соответствии с которыми т</w:t>
      </w:r>
      <w:r w:rsidRPr="003A30B6">
        <w:rPr>
          <w:sz w:val="30"/>
          <w:szCs w:val="30"/>
        </w:rPr>
        <w:t>а</w:t>
      </w:r>
      <w:r w:rsidRPr="003A30B6">
        <w:rPr>
          <w:sz w:val="30"/>
          <w:szCs w:val="30"/>
        </w:rPr>
        <w:t>кой земельный участок образован, более чем на десять процентов;</w:t>
      </w:r>
    </w:p>
    <w:p w14:paraId="6FD75059" w14:textId="2E15B411" w:rsidR="000226A0" w:rsidRPr="00EE157B" w:rsidRDefault="003A30B6" w:rsidP="00E93A39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3A30B6">
        <w:rPr>
          <w:color w:val="000000" w:themeColor="text1"/>
          <w:sz w:val="30"/>
          <w:szCs w:val="30"/>
        </w:rPr>
        <w:t>26) с заявлением о предоставлении земельного участка, включе</w:t>
      </w:r>
      <w:r w:rsidRPr="003A30B6">
        <w:rPr>
          <w:color w:val="000000" w:themeColor="text1"/>
          <w:sz w:val="30"/>
          <w:szCs w:val="30"/>
        </w:rPr>
        <w:t>н</w:t>
      </w:r>
      <w:r w:rsidRPr="003A30B6">
        <w:rPr>
          <w:color w:val="000000" w:themeColor="text1"/>
          <w:sz w:val="30"/>
          <w:szCs w:val="30"/>
        </w:rPr>
        <w:t>ного в перечень государственного имущества или перечень муниц</w:t>
      </w:r>
      <w:r w:rsidRPr="003A30B6">
        <w:rPr>
          <w:color w:val="000000" w:themeColor="text1"/>
          <w:sz w:val="30"/>
          <w:szCs w:val="30"/>
        </w:rPr>
        <w:t>и</w:t>
      </w:r>
      <w:r w:rsidRPr="003A30B6">
        <w:rPr>
          <w:color w:val="000000" w:themeColor="text1"/>
          <w:sz w:val="30"/>
          <w:szCs w:val="30"/>
        </w:rPr>
        <w:t>пального имущества, предусмотренные частью 4 статьи 18 Федеральн</w:t>
      </w:r>
      <w:r w:rsidRPr="003A30B6">
        <w:rPr>
          <w:color w:val="000000" w:themeColor="text1"/>
          <w:sz w:val="30"/>
          <w:szCs w:val="30"/>
        </w:rPr>
        <w:t>о</w:t>
      </w:r>
      <w:r w:rsidRPr="003A30B6">
        <w:rPr>
          <w:color w:val="000000" w:themeColor="text1"/>
          <w:sz w:val="30"/>
          <w:szCs w:val="30"/>
        </w:rPr>
        <w:t>го закона от 24.07.2007 N 209-ФЗ "О развитии малого и среднего пре</w:t>
      </w:r>
      <w:r w:rsidRPr="003A30B6">
        <w:rPr>
          <w:color w:val="000000" w:themeColor="text1"/>
          <w:sz w:val="30"/>
          <w:szCs w:val="30"/>
        </w:rPr>
        <w:t>д</w:t>
      </w:r>
      <w:r w:rsidRPr="003A30B6">
        <w:rPr>
          <w:color w:val="000000" w:themeColor="text1"/>
          <w:sz w:val="30"/>
          <w:szCs w:val="30"/>
        </w:rPr>
        <w:t>принимательства в Российской Федерации",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</w:t>
      </w:r>
      <w:r w:rsidRPr="003A30B6">
        <w:rPr>
          <w:color w:val="000000" w:themeColor="text1"/>
          <w:sz w:val="30"/>
          <w:szCs w:val="30"/>
        </w:rPr>
        <w:t>т</w:t>
      </w:r>
      <w:r w:rsidRPr="003A30B6">
        <w:rPr>
          <w:color w:val="000000" w:themeColor="text1"/>
          <w:sz w:val="30"/>
          <w:szCs w:val="30"/>
        </w:rPr>
        <w:t>ветствии с частью 3 статьи 14 указанного Федерального закона.</w:t>
      </w:r>
    </w:p>
    <w:p w14:paraId="0C8A93EC" w14:textId="77777777" w:rsidR="00E93A39" w:rsidRPr="00EE157B" w:rsidRDefault="00E93A39" w:rsidP="00E93A39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21.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минут.</w:t>
      </w:r>
    </w:p>
    <w:p w14:paraId="0C8A93ED" w14:textId="77777777" w:rsidR="003B38B2" w:rsidRPr="00EE157B" w:rsidRDefault="00E93A39" w:rsidP="00E93A39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22. Срок регистрации заявления о предоставлении муниципальной услуги составляет 1 день.</w:t>
      </w:r>
    </w:p>
    <w:p w14:paraId="5F8A78EA" w14:textId="11D32A0C" w:rsidR="003A1EB7" w:rsidRPr="003A1EB7" w:rsidRDefault="003B38B2" w:rsidP="003A1EB7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2</w:t>
      </w:r>
      <w:r w:rsidR="00DD3BBB" w:rsidRPr="00EE157B">
        <w:rPr>
          <w:sz w:val="30"/>
          <w:szCs w:val="30"/>
        </w:rPr>
        <w:t>3</w:t>
      </w:r>
      <w:r w:rsidR="003A1EB7">
        <w:rPr>
          <w:sz w:val="30"/>
          <w:szCs w:val="30"/>
        </w:rPr>
        <w:t xml:space="preserve">. </w:t>
      </w:r>
      <w:r w:rsidR="003A1EB7" w:rsidRPr="003A1EB7">
        <w:rPr>
          <w:sz w:val="30"/>
          <w:szCs w:val="30"/>
        </w:rPr>
        <w:t>Помещения для предоставления муниципальной услуги ра</w:t>
      </w:r>
      <w:r w:rsidR="003A1EB7" w:rsidRPr="003A1EB7">
        <w:rPr>
          <w:sz w:val="30"/>
          <w:szCs w:val="30"/>
        </w:rPr>
        <w:t>з</w:t>
      </w:r>
      <w:r w:rsidR="003A1EB7" w:rsidRPr="003A1EB7">
        <w:rPr>
          <w:sz w:val="30"/>
          <w:szCs w:val="30"/>
        </w:rPr>
        <w:t>мещаются преимущественно на нижних этажах зданий.</w:t>
      </w:r>
    </w:p>
    <w:p w14:paraId="5E4D9DAB" w14:textId="77777777" w:rsidR="003A1EB7" w:rsidRPr="003A1EB7" w:rsidRDefault="003A1EB7" w:rsidP="003A1EB7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3A1EB7">
        <w:rPr>
          <w:sz w:val="30"/>
          <w:szCs w:val="30"/>
        </w:rPr>
        <w:t>Для инвалидов должны обеспечиваться:</w:t>
      </w:r>
    </w:p>
    <w:p w14:paraId="62A6A234" w14:textId="77777777" w:rsidR="003A1EB7" w:rsidRPr="003A1EB7" w:rsidRDefault="003A1EB7" w:rsidP="003A1EB7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3A1EB7">
        <w:rPr>
          <w:sz w:val="30"/>
          <w:szCs w:val="30"/>
        </w:rPr>
        <w:t>условия для беспрепятственного доступа в помещение Департ</w:t>
      </w:r>
      <w:r w:rsidRPr="003A1EB7">
        <w:rPr>
          <w:sz w:val="30"/>
          <w:szCs w:val="30"/>
        </w:rPr>
        <w:t>а</w:t>
      </w:r>
      <w:r w:rsidRPr="003A1EB7">
        <w:rPr>
          <w:sz w:val="30"/>
          <w:szCs w:val="30"/>
        </w:rPr>
        <w:t>мента;</w:t>
      </w:r>
    </w:p>
    <w:p w14:paraId="6CCD281E" w14:textId="77777777" w:rsidR="00C0309C" w:rsidRPr="00C0309C" w:rsidRDefault="00C0309C" w:rsidP="00C0309C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C0309C">
        <w:rPr>
          <w:sz w:val="30"/>
          <w:szCs w:val="30"/>
        </w:rPr>
        <w:t>возможность самостоятельного передвижения по территории, на которой расположено помещение Департамента, а также входа в пом</w:t>
      </w:r>
      <w:r w:rsidRPr="00C0309C">
        <w:rPr>
          <w:sz w:val="30"/>
          <w:szCs w:val="30"/>
        </w:rPr>
        <w:t>е</w:t>
      </w:r>
      <w:r w:rsidRPr="00C0309C">
        <w:rPr>
          <w:sz w:val="30"/>
          <w:szCs w:val="30"/>
        </w:rPr>
        <w:t>щение и выхода из него, посадки в транспортное средство и высадки из него, в том числе с использованием кресла-коляски.</w:t>
      </w:r>
    </w:p>
    <w:p w14:paraId="5D7D7A6D" w14:textId="1588FAF7" w:rsidR="003A1EB7" w:rsidRPr="003A1EB7" w:rsidRDefault="00C0309C" w:rsidP="00C0309C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C0309C">
        <w:rPr>
          <w:sz w:val="30"/>
          <w:szCs w:val="30"/>
        </w:rPr>
        <w:t>Специалисты Департамента, на которых решением руководителя Департамента возложена обязанность, оказывают инвалидам помощь в преодолении барьеров, мешающих получению ими информации о м</w:t>
      </w:r>
      <w:r w:rsidRPr="00C0309C">
        <w:rPr>
          <w:sz w:val="30"/>
          <w:szCs w:val="30"/>
        </w:rPr>
        <w:t>у</w:t>
      </w:r>
      <w:r w:rsidRPr="00C0309C">
        <w:rPr>
          <w:sz w:val="30"/>
          <w:szCs w:val="30"/>
        </w:rPr>
        <w:t>ниципальной услуге наравне с другими лицами.</w:t>
      </w:r>
    </w:p>
    <w:p w14:paraId="103A8CF9" w14:textId="77777777" w:rsidR="00C0309C" w:rsidRPr="00C0309C" w:rsidRDefault="00C0309C" w:rsidP="00C0309C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C0309C">
        <w:rPr>
          <w:sz w:val="30"/>
          <w:szCs w:val="30"/>
        </w:rPr>
        <w:lastRenderedPageBreak/>
        <w:t>Для приема граждан, обратившихся за получением муниципал</w:t>
      </w:r>
      <w:r w:rsidRPr="00C0309C">
        <w:rPr>
          <w:sz w:val="30"/>
          <w:szCs w:val="30"/>
        </w:rPr>
        <w:t>ь</w:t>
      </w:r>
      <w:r w:rsidRPr="00C0309C">
        <w:rPr>
          <w:sz w:val="30"/>
          <w:szCs w:val="30"/>
        </w:rPr>
        <w:t>ной услуги, выделяются отдельные помещения, снабженные соотве</w:t>
      </w:r>
      <w:r w:rsidRPr="00C0309C">
        <w:rPr>
          <w:sz w:val="30"/>
          <w:szCs w:val="30"/>
        </w:rPr>
        <w:t>т</w:t>
      </w:r>
      <w:r w:rsidRPr="00C0309C">
        <w:rPr>
          <w:sz w:val="30"/>
          <w:szCs w:val="30"/>
        </w:rPr>
        <w:t>ствующими указателями. Рабочее место специалистов Департамента оснащается настенной вывеской или настольной табличкой с указанием фамилии, имени, отчества и должности. Указатели должны быть четк</w:t>
      </w:r>
      <w:r w:rsidRPr="00C0309C">
        <w:rPr>
          <w:sz w:val="30"/>
          <w:szCs w:val="30"/>
        </w:rPr>
        <w:t>и</w:t>
      </w:r>
      <w:r w:rsidRPr="00C0309C">
        <w:rPr>
          <w:sz w:val="30"/>
          <w:szCs w:val="30"/>
        </w:rPr>
        <w:t>ми, заметными и понятными, с дублированием необходимой для инв</w:t>
      </w:r>
      <w:r w:rsidRPr="00C0309C">
        <w:rPr>
          <w:sz w:val="30"/>
          <w:szCs w:val="30"/>
        </w:rPr>
        <w:t>а</w:t>
      </w:r>
      <w:r w:rsidRPr="00C0309C">
        <w:rPr>
          <w:sz w:val="30"/>
          <w:szCs w:val="30"/>
        </w:rPr>
        <w:t>лидов звуковой либо зрительной информации или предоставлением те</w:t>
      </w:r>
      <w:r w:rsidRPr="00C0309C">
        <w:rPr>
          <w:sz w:val="30"/>
          <w:szCs w:val="30"/>
        </w:rPr>
        <w:t>к</w:t>
      </w:r>
      <w:r w:rsidRPr="00C0309C">
        <w:rPr>
          <w:sz w:val="30"/>
          <w:szCs w:val="30"/>
        </w:rPr>
        <w:t>стовой и графической информации знаками, выполненными рельефно-точечным шрифтом Брайля.</w:t>
      </w:r>
    </w:p>
    <w:p w14:paraId="313EE674" w14:textId="77777777" w:rsidR="00C0309C" w:rsidRPr="00C0309C" w:rsidRDefault="00C0309C" w:rsidP="00C0309C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C0309C">
        <w:rPr>
          <w:sz w:val="30"/>
          <w:szCs w:val="30"/>
        </w:rPr>
        <w:t>Места для заполнения документов оборудуются стульями, стол</w:t>
      </w:r>
      <w:r w:rsidRPr="00C0309C">
        <w:rPr>
          <w:sz w:val="30"/>
          <w:szCs w:val="30"/>
        </w:rPr>
        <w:t>а</w:t>
      </w:r>
      <w:r w:rsidRPr="00C0309C">
        <w:rPr>
          <w:sz w:val="30"/>
          <w:szCs w:val="30"/>
        </w:rPr>
        <w:t>ми, обеспечиваются бланками заявлений, раздаточными информацио</w:t>
      </w:r>
      <w:r w:rsidRPr="00C0309C">
        <w:rPr>
          <w:sz w:val="30"/>
          <w:szCs w:val="30"/>
        </w:rPr>
        <w:t>н</w:t>
      </w:r>
      <w:r w:rsidRPr="00C0309C">
        <w:rPr>
          <w:sz w:val="30"/>
          <w:szCs w:val="30"/>
        </w:rPr>
        <w:t>ными материалами, письменными принадлежностями.</w:t>
      </w:r>
    </w:p>
    <w:p w14:paraId="551BBA3E" w14:textId="77777777" w:rsidR="00C0309C" w:rsidRPr="00C0309C" w:rsidRDefault="00C0309C" w:rsidP="00C0309C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C0309C">
        <w:rPr>
          <w:sz w:val="30"/>
          <w:szCs w:val="30"/>
        </w:rPr>
        <w:t>Специалисты Департамента при необходимости оказывают инв</w:t>
      </w:r>
      <w:r w:rsidRPr="00C0309C">
        <w:rPr>
          <w:sz w:val="30"/>
          <w:szCs w:val="30"/>
        </w:rPr>
        <w:t>а</w:t>
      </w:r>
      <w:r w:rsidRPr="00C0309C">
        <w:rPr>
          <w:sz w:val="30"/>
          <w:szCs w:val="30"/>
        </w:rPr>
        <w:t>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</w:t>
      </w:r>
      <w:r w:rsidRPr="00C0309C">
        <w:rPr>
          <w:sz w:val="30"/>
          <w:szCs w:val="30"/>
        </w:rPr>
        <w:t>у</w:t>
      </w:r>
      <w:r w:rsidRPr="00C0309C">
        <w:rPr>
          <w:sz w:val="30"/>
          <w:szCs w:val="30"/>
        </w:rPr>
        <w:t>чения муниципальной услуги действий.</w:t>
      </w:r>
    </w:p>
    <w:p w14:paraId="23C4CF04" w14:textId="77777777" w:rsidR="00C0309C" w:rsidRPr="00C0309C" w:rsidRDefault="00C0309C" w:rsidP="00C0309C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C0309C">
        <w:rPr>
          <w:sz w:val="30"/>
          <w:szCs w:val="30"/>
        </w:rPr>
        <w:t>Места ожидания предоставления муниципальной услуги оборуд</w:t>
      </w:r>
      <w:r w:rsidRPr="00C0309C">
        <w:rPr>
          <w:sz w:val="30"/>
          <w:szCs w:val="30"/>
        </w:rPr>
        <w:t>у</w:t>
      </w:r>
      <w:r w:rsidRPr="00C0309C">
        <w:rPr>
          <w:sz w:val="30"/>
          <w:szCs w:val="30"/>
        </w:rPr>
        <w:t>ются стульями, кресельными секциями или скамьями. В местах ожид</w:t>
      </w:r>
      <w:r w:rsidRPr="00C0309C">
        <w:rPr>
          <w:sz w:val="30"/>
          <w:szCs w:val="30"/>
        </w:rPr>
        <w:t>а</w:t>
      </w:r>
      <w:r w:rsidRPr="00C0309C">
        <w:rPr>
          <w:sz w:val="30"/>
          <w:szCs w:val="30"/>
        </w:rPr>
        <w:t>ния предоставления муниципальной услуги предусматриваются досту</w:t>
      </w:r>
      <w:r w:rsidRPr="00C0309C">
        <w:rPr>
          <w:sz w:val="30"/>
          <w:szCs w:val="30"/>
        </w:rPr>
        <w:t>п</w:t>
      </w:r>
      <w:r w:rsidRPr="00C0309C">
        <w:rPr>
          <w:sz w:val="30"/>
          <w:szCs w:val="30"/>
        </w:rPr>
        <w:t>ные места общественного пользования (туалеты).</w:t>
      </w:r>
    </w:p>
    <w:p w14:paraId="30216406" w14:textId="77777777" w:rsidR="00C0309C" w:rsidRDefault="00C0309C" w:rsidP="00C0309C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C0309C">
        <w:rPr>
          <w:sz w:val="30"/>
          <w:szCs w:val="30"/>
        </w:rPr>
        <w:t>Места предоставления муниципальной услуги оборудуются сре</w:t>
      </w:r>
      <w:r w:rsidRPr="00C0309C">
        <w:rPr>
          <w:sz w:val="30"/>
          <w:szCs w:val="30"/>
        </w:rPr>
        <w:t>д</w:t>
      </w:r>
      <w:r w:rsidRPr="00C0309C">
        <w:rPr>
          <w:sz w:val="30"/>
          <w:szCs w:val="30"/>
        </w:rPr>
        <w:t>ствами пожаротушения и оповещения о возникновении чрезвычайной ситуации. На видном месте располагаются схемы размещения средств пожаротушения и путей эвакуации посетителей и работников Департ</w:t>
      </w:r>
      <w:r w:rsidRPr="00C0309C">
        <w:rPr>
          <w:sz w:val="30"/>
          <w:szCs w:val="30"/>
        </w:rPr>
        <w:t>а</w:t>
      </w:r>
      <w:r w:rsidRPr="00C0309C">
        <w:rPr>
          <w:sz w:val="30"/>
          <w:szCs w:val="30"/>
        </w:rPr>
        <w:t>мента.</w:t>
      </w:r>
    </w:p>
    <w:p w14:paraId="781B02D4" w14:textId="01B02EAD" w:rsidR="003A1EB7" w:rsidRPr="003A1EB7" w:rsidRDefault="00C0309C" w:rsidP="00C0309C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C0309C">
        <w:rPr>
          <w:sz w:val="30"/>
          <w:szCs w:val="30"/>
        </w:rPr>
        <w:t>При наличии на территории, прилегающей к местонахождению Департамента, парковок общего пользования выделяется не менее 10 процентов мест (но не менее одного места) для бесплатной парковки предусмотренных федеральным законодательством транспортных средств, управляемых инвалидами, и транспортных средств, перевоз</w:t>
      </w:r>
      <w:r w:rsidRPr="00C0309C">
        <w:rPr>
          <w:sz w:val="30"/>
          <w:szCs w:val="30"/>
        </w:rPr>
        <w:t>я</w:t>
      </w:r>
      <w:r w:rsidRPr="00C0309C">
        <w:rPr>
          <w:sz w:val="30"/>
          <w:szCs w:val="30"/>
        </w:rPr>
        <w:t>щих таких инвалидов и (или) детей-инвалидов. Указанные места для парковки обозначаются специальным знаком и разметкой на дорожном покрытии и располагаются на наименьшем возможном расстоянии от входа в здание (но не более 50 метров).</w:t>
      </w:r>
    </w:p>
    <w:p w14:paraId="3F48690A" w14:textId="77777777" w:rsidR="003A1EB7" w:rsidRPr="003A1EB7" w:rsidRDefault="003A1EB7" w:rsidP="003A1EB7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3A1EB7">
        <w:rPr>
          <w:sz w:val="30"/>
          <w:szCs w:val="30"/>
        </w:rPr>
        <w:t>В Департаменте обеспечиваются:</w:t>
      </w:r>
    </w:p>
    <w:p w14:paraId="57F27F5F" w14:textId="77777777" w:rsidR="003A1EB7" w:rsidRPr="003A1EB7" w:rsidRDefault="003A1EB7" w:rsidP="003A1EB7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3A1EB7">
        <w:rPr>
          <w:sz w:val="30"/>
          <w:szCs w:val="30"/>
        </w:rPr>
        <w:t>допуск на объект сурдопереводчика, тифлосурдопереводчика;</w:t>
      </w:r>
    </w:p>
    <w:p w14:paraId="0D0D3815" w14:textId="77777777" w:rsidR="003A1EB7" w:rsidRPr="003A1EB7" w:rsidRDefault="003A1EB7" w:rsidP="003A1EB7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3A1EB7">
        <w:rPr>
          <w:sz w:val="30"/>
          <w:szCs w:val="30"/>
        </w:rPr>
        <w:t>сопровождение по Департаменту инвалидов, имеющих стойкие нарушения функций зрения и самостоятельного передвижения;</w:t>
      </w:r>
    </w:p>
    <w:p w14:paraId="4F2D2591" w14:textId="77777777" w:rsidR="003A1EB7" w:rsidRPr="003A1EB7" w:rsidRDefault="003A1EB7" w:rsidP="003A1EB7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3A1EB7">
        <w:rPr>
          <w:sz w:val="30"/>
          <w:szCs w:val="30"/>
        </w:rPr>
        <w:t>допуск собаки-проводника при наличии документа, подтвержд</w:t>
      </w:r>
      <w:r w:rsidRPr="003A1EB7">
        <w:rPr>
          <w:sz w:val="30"/>
          <w:szCs w:val="30"/>
        </w:rPr>
        <w:t>а</w:t>
      </w:r>
      <w:r w:rsidRPr="003A1EB7">
        <w:rPr>
          <w:sz w:val="30"/>
          <w:szCs w:val="30"/>
        </w:rPr>
        <w:lastRenderedPageBreak/>
        <w:t>ющего ее специальное обучение, выданного по форме и в порядке, установленным федеральным органом исполнительной власти, ос</w:t>
      </w:r>
      <w:r w:rsidRPr="003A1EB7">
        <w:rPr>
          <w:sz w:val="30"/>
          <w:szCs w:val="30"/>
        </w:rPr>
        <w:t>у</w:t>
      </w:r>
      <w:r w:rsidRPr="003A1EB7">
        <w:rPr>
          <w:sz w:val="30"/>
          <w:szCs w:val="30"/>
        </w:rPr>
        <w:t>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1206FE66" w14:textId="77777777" w:rsidR="003A1EB7" w:rsidRPr="003A1EB7" w:rsidRDefault="003A1EB7" w:rsidP="003A1EB7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3A1EB7">
        <w:rPr>
          <w:sz w:val="30"/>
          <w:szCs w:val="30"/>
        </w:rPr>
        <w:t>предоставление инвалидам по слуху услуги с использованием ру</w:t>
      </w:r>
      <w:r w:rsidRPr="003A1EB7">
        <w:rPr>
          <w:sz w:val="30"/>
          <w:szCs w:val="30"/>
        </w:rPr>
        <w:t>с</w:t>
      </w:r>
      <w:r w:rsidRPr="003A1EB7">
        <w:rPr>
          <w:sz w:val="30"/>
          <w:szCs w:val="30"/>
        </w:rPr>
        <w:t>ского жестового языка, в том числе специалистами диспетчерской службы - видеотелефонной связи для инвалидов по слуху Красноярск</w:t>
      </w:r>
      <w:r w:rsidRPr="003A1EB7">
        <w:rPr>
          <w:sz w:val="30"/>
          <w:szCs w:val="30"/>
        </w:rPr>
        <w:t>о</w:t>
      </w:r>
      <w:r w:rsidRPr="003A1EB7">
        <w:rPr>
          <w:sz w:val="30"/>
          <w:szCs w:val="30"/>
        </w:rPr>
        <w:t>го края.</w:t>
      </w:r>
    </w:p>
    <w:p w14:paraId="315A56EA" w14:textId="4335AEF3" w:rsidR="003A1EB7" w:rsidRPr="003A1EB7" w:rsidRDefault="003A1EB7" w:rsidP="003A1EB7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3A1EB7">
        <w:rPr>
          <w:sz w:val="30"/>
          <w:szCs w:val="30"/>
        </w:rPr>
        <w:t>Услуги диспетчерской службы для инвалидов по слуху предоста</w:t>
      </w:r>
      <w:r w:rsidRPr="003A1EB7">
        <w:rPr>
          <w:sz w:val="30"/>
          <w:szCs w:val="30"/>
        </w:rPr>
        <w:t>в</w:t>
      </w:r>
      <w:r w:rsidRPr="003A1EB7">
        <w:rPr>
          <w:sz w:val="30"/>
          <w:szCs w:val="30"/>
        </w:rPr>
        <w:t>ляет оператор-сурдопереводчик Красноярского регионального отдел</w:t>
      </w:r>
      <w:r w:rsidRPr="003A1EB7">
        <w:rPr>
          <w:sz w:val="30"/>
          <w:szCs w:val="30"/>
        </w:rPr>
        <w:t>е</w:t>
      </w:r>
      <w:r w:rsidRPr="003A1EB7">
        <w:rPr>
          <w:sz w:val="30"/>
          <w:szCs w:val="30"/>
        </w:rPr>
        <w:t>ния Общероссийской общественной организации инвалидов "Всеро</w:t>
      </w:r>
      <w:r w:rsidRPr="003A1EB7">
        <w:rPr>
          <w:sz w:val="30"/>
          <w:szCs w:val="30"/>
        </w:rPr>
        <w:t>с</w:t>
      </w:r>
      <w:r w:rsidRPr="003A1EB7">
        <w:rPr>
          <w:sz w:val="30"/>
          <w:szCs w:val="30"/>
        </w:rPr>
        <w:t>сийское общество глухих", который располагается по адресу: г. Красн</w:t>
      </w:r>
      <w:r w:rsidRPr="003A1EB7">
        <w:rPr>
          <w:sz w:val="30"/>
          <w:szCs w:val="30"/>
        </w:rPr>
        <w:t>о</w:t>
      </w:r>
      <w:r w:rsidRPr="003A1EB7">
        <w:rPr>
          <w:sz w:val="30"/>
          <w:szCs w:val="30"/>
        </w:rPr>
        <w:t xml:space="preserve">ярск, </w:t>
      </w:r>
      <w:r w:rsidR="003F3DAF" w:rsidRPr="005555AE">
        <w:rPr>
          <w:sz w:val="30"/>
          <w:szCs w:val="30"/>
          <w:lang w:eastAsia="ru-RU"/>
        </w:rPr>
        <w:t xml:space="preserve">ул. 9 </w:t>
      </w:r>
      <w:r w:rsidR="003F3DAF">
        <w:rPr>
          <w:sz w:val="30"/>
          <w:szCs w:val="30"/>
          <w:lang w:eastAsia="ru-RU"/>
        </w:rPr>
        <w:t>Января, д. 26</w:t>
      </w:r>
      <w:r w:rsidR="003F3DAF" w:rsidRPr="005555AE">
        <w:rPr>
          <w:sz w:val="30"/>
          <w:szCs w:val="30"/>
          <w:lang w:eastAsia="ru-RU"/>
        </w:rPr>
        <w:t>а, пом. 32</w:t>
      </w:r>
      <w:r w:rsidRPr="003A1EB7">
        <w:rPr>
          <w:sz w:val="30"/>
          <w:szCs w:val="30"/>
        </w:rPr>
        <w:t>.</w:t>
      </w:r>
    </w:p>
    <w:p w14:paraId="71C509E6" w14:textId="77777777" w:rsidR="003A1EB7" w:rsidRPr="003A1EB7" w:rsidRDefault="003A1EB7" w:rsidP="003A1EB7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3A1EB7">
        <w:rPr>
          <w:sz w:val="30"/>
          <w:szCs w:val="30"/>
        </w:rPr>
        <w:t>Режим работы: ежедневно с 09:00 до 18:00 (кроме выходных и праздничных дней).</w:t>
      </w:r>
    </w:p>
    <w:p w14:paraId="2F19B3EB" w14:textId="77777777" w:rsidR="003A1EB7" w:rsidRPr="003A1EB7" w:rsidRDefault="003A1EB7" w:rsidP="003A1EB7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3A1EB7">
        <w:rPr>
          <w:sz w:val="30"/>
          <w:szCs w:val="30"/>
        </w:rPr>
        <w:t>Телефон/факс: 8 (391) 227-55-44.</w:t>
      </w:r>
    </w:p>
    <w:p w14:paraId="0817FF7D" w14:textId="77777777" w:rsidR="003A1EB7" w:rsidRPr="003A1EB7" w:rsidRDefault="003A1EB7" w:rsidP="003A1EB7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3A1EB7">
        <w:rPr>
          <w:sz w:val="30"/>
          <w:szCs w:val="30"/>
        </w:rPr>
        <w:t>Мобильный телефон (SMS): 8-965-900-57-26.</w:t>
      </w:r>
    </w:p>
    <w:p w14:paraId="1BB10BF8" w14:textId="77777777" w:rsidR="003A1EB7" w:rsidRPr="003A1EB7" w:rsidRDefault="003A1EB7" w:rsidP="003A1EB7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  <w:lang w:val="en-US"/>
        </w:rPr>
      </w:pPr>
      <w:r w:rsidRPr="003A1EB7">
        <w:rPr>
          <w:sz w:val="30"/>
          <w:szCs w:val="30"/>
          <w:lang w:val="en-US"/>
        </w:rPr>
        <w:t>E-mail: kraivog@mail.ru.</w:t>
      </w:r>
    </w:p>
    <w:p w14:paraId="7224ED5A" w14:textId="77777777" w:rsidR="003A1EB7" w:rsidRPr="003A1EB7" w:rsidRDefault="003A1EB7" w:rsidP="003A1EB7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3A1EB7">
        <w:rPr>
          <w:sz w:val="30"/>
          <w:szCs w:val="30"/>
        </w:rPr>
        <w:t>Skype: kraivog.</w:t>
      </w:r>
    </w:p>
    <w:p w14:paraId="0C8A93EE" w14:textId="0DB281BF" w:rsidR="003B38B2" w:rsidRPr="00EE157B" w:rsidRDefault="003A1EB7" w:rsidP="003A1EB7">
      <w:pPr>
        <w:widowControl w:val="0"/>
        <w:autoSpaceDE w:val="0"/>
        <w:autoSpaceDN w:val="0"/>
        <w:adjustRightInd w:val="0"/>
        <w:spacing w:line="242" w:lineRule="auto"/>
        <w:ind w:firstLine="709"/>
        <w:rPr>
          <w:sz w:val="30"/>
          <w:szCs w:val="30"/>
        </w:rPr>
      </w:pPr>
      <w:r w:rsidRPr="003A1EB7">
        <w:rPr>
          <w:sz w:val="30"/>
          <w:szCs w:val="30"/>
        </w:rPr>
        <w:t>ooVoo: kraivog.</w:t>
      </w:r>
    </w:p>
    <w:p w14:paraId="0A0CF4D6" w14:textId="77777777" w:rsidR="00C0309C" w:rsidRPr="00C0309C" w:rsidRDefault="00C0309C" w:rsidP="00C0309C">
      <w:pPr>
        <w:widowControl w:val="0"/>
        <w:autoSpaceDE w:val="0"/>
        <w:autoSpaceDN w:val="0"/>
        <w:adjustRightInd w:val="0"/>
        <w:spacing w:line="238" w:lineRule="auto"/>
        <w:ind w:firstLine="709"/>
        <w:rPr>
          <w:sz w:val="30"/>
          <w:szCs w:val="30"/>
        </w:rPr>
      </w:pPr>
      <w:r w:rsidRPr="00C0309C">
        <w:rPr>
          <w:sz w:val="30"/>
          <w:szCs w:val="30"/>
        </w:rPr>
        <w:t>24. Показателями доступности и качества муниципальной услуги являются:</w:t>
      </w:r>
    </w:p>
    <w:p w14:paraId="2E195AFC" w14:textId="77777777" w:rsidR="00C0309C" w:rsidRPr="00C0309C" w:rsidRDefault="00C0309C" w:rsidP="00C0309C">
      <w:pPr>
        <w:widowControl w:val="0"/>
        <w:autoSpaceDE w:val="0"/>
        <w:autoSpaceDN w:val="0"/>
        <w:adjustRightInd w:val="0"/>
        <w:spacing w:line="238" w:lineRule="auto"/>
        <w:ind w:firstLine="709"/>
        <w:rPr>
          <w:sz w:val="30"/>
          <w:szCs w:val="30"/>
        </w:rPr>
      </w:pPr>
      <w:r w:rsidRPr="00C0309C">
        <w:rPr>
          <w:sz w:val="30"/>
          <w:szCs w:val="30"/>
        </w:rPr>
        <w:t>актуальность размещаемой информации о порядке предоставления муниципальной услуги;</w:t>
      </w:r>
    </w:p>
    <w:p w14:paraId="1DC43397" w14:textId="77777777" w:rsidR="00C0309C" w:rsidRPr="00C0309C" w:rsidRDefault="00C0309C" w:rsidP="00C0309C">
      <w:pPr>
        <w:widowControl w:val="0"/>
        <w:autoSpaceDE w:val="0"/>
        <w:autoSpaceDN w:val="0"/>
        <w:adjustRightInd w:val="0"/>
        <w:spacing w:line="238" w:lineRule="auto"/>
        <w:ind w:firstLine="709"/>
        <w:rPr>
          <w:sz w:val="30"/>
          <w:szCs w:val="30"/>
        </w:rPr>
      </w:pPr>
      <w:r w:rsidRPr="00C0309C">
        <w:rPr>
          <w:sz w:val="30"/>
          <w:szCs w:val="30"/>
        </w:rPr>
        <w:t>соблюдение срока предоставления муниципальной услуги;</w:t>
      </w:r>
    </w:p>
    <w:p w14:paraId="0AFBEA9F" w14:textId="77777777" w:rsidR="00C0309C" w:rsidRPr="00C0309C" w:rsidRDefault="00C0309C" w:rsidP="00C0309C">
      <w:pPr>
        <w:widowControl w:val="0"/>
        <w:autoSpaceDE w:val="0"/>
        <w:autoSpaceDN w:val="0"/>
        <w:adjustRightInd w:val="0"/>
        <w:spacing w:line="238" w:lineRule="auto"/>
        <w:ind w:firstLine="709"/>
        <w:rPr>
          <w:sz w:val="30"/>
          <w:szCs w:val="30"/>
        </w:rPr>
      </w:pPr>
      <w:r w:rsidRPr="00C0309C">
        <w:rPr>
          <w:sz w:val="30"/>
          <w:szCs w:val="30"/>
        </w:rPr>
        <w:t>доля заявлений о предоставлении муниципальной услуги, в отн</w:t>
      </w:r>
      <w:r w:rsidRPr="00C0309C">
        <w:rPr>
          <w:sz w:val="30"/>
          <w:szCs w:val="30"/>
        </w:rPr>
        <w:t>о</w:t>
      </w:r>
      <w:r w:rsidRPr="00C0309C">
        <w:rPr>
          <w:sz w:val="30"/>
          <w:szCs w:val="30"/>
        </w:rPr>
        <w:t>шении которых осуществлено досудебное обжалование действий Д</w:t>
      </w:r>
      <w:r w:rsidRPr="00C0309C">
        <w:rPr>
          <w:sz w:val="30"/>
          <w:szCs w:val="30"/>
        </w:rPr>
        <w:t>е</w:t>
      </w:r>
      <w:r w:rsidRPr="00C0309C">
        <w:rPr>
          <w:sz w:val="30"/>
          <w:szCs w:val="30"/>
        </w:rPr>
        <w:t>партамента при предоставлении муниципальной услуги, в общем кол</w:t>
      </w:r>
      <w:r w:rsidRPr="00C0309C">
        <w:rPr>
          <w:sz w:val="30"/>
          <w:szCs w:val="30"/>
        </w:rPr>
        <w:t>и</w:t>
      </w:r>
      <w:r w:rsidRPr="00C0309C">
        <w:rPr>
          <w:sz w:val="30"/>
          <w:szCs w:val="30"/>
        </w:rPr>
        <w:t>честве заявлений о предоставлении муниципальной услуги;</w:t>
      </w:r>
    </w:p>
    <w:p w14:paraId="7D64832A" w14:textId="77777777" w:rsidR="00C0309C" w:rsidRPr="00C0309C" w:rsidRDefault="00C0309C" w:rsidP="00C0309C">
      <w:pPr>
        <w:widowControl w:val="0"/>
        <w:autoSpaceDE w:val="0"/>
        <w:autoSpaceDN w:val="0"/>
        <w:adjustRightInd w:val="0"/>
        <w:spacing w:line="238" w:lineRule="auto"/>
        <w:ind w:firstLine="709"/>
        <w:rPr>
          <w:sz w:val="30"/>
          <w:szCs w:val="30"/>
        </w:rPr>
      </w:pPr>
      <w:r w:rsidRPr="00C0309C">
        <w:rPr>
          <w:sz w:val="30"/>
          <w:szCs w:val="30"/>
        </w:rPr>
        <w:t>доля заявлений о предоставлении муниципальной услуги, в отн</w:t>
      </w:r>
      <w:r w:rsidRPr="00C0309C">
        <w:rPr>
          <w:sz w:val="30"/>
          <w:szCs w:val="30"/>
        </w:rPr>
        <w:t>о</w:t>
      </w:r>
      <w:r w:rsidRPr="00C0309C">
        <w:rPr>
          <w:sz w:val="30"/>
          <w:szCs w:val="30"/>
        </w:rPr>
        <w:t>шении которых судом принято решение о неправомерности действий Департамента при предоставлении муниципальной услуги, в общем к</w:t>
      </w:r>
      <w:r w:rsidRPr="00C0309C">
        <w:rPr>
          <w:sz w:val="30"/>
          <w:szCs w:val="30"/>
        </w:rPr>
        <w:t>о</w:t>
      </w:r>
      <w:r w:rsidRPr="00C0309C">
        <w:rPr>
          <w:sz w:val="30"/>
          <w:szCs w:val="30"/>
        </w:rPr>
        <w:t>личестве заявлений о предоставлении муниципальной услуги;</w:t>
      </w:r>
    </w:p>
    <w:p w14:paraId="1408E54F" w14:textId="77777777" w:rsidR="00C0309C" w:rsidRPr="00C0309C" w:rsidRDefault="00C0309C" w:rsidP="00C0309C">
      <w:pPr>
        <w:widowControl w:val="0"/>
        <w:autoSpaceDE w:val="0"/>
        <w:autoSpaceDN w:val="0"/>
        <w:adjustRightInd w:val="0"/>
        <w:spacing w:line="238" w:lineRule="auto"/>
        <w:ind w:firstLine="709"/>
        <w:rPr>
          <w:sz w:val="30"/>
          <w:szCs w:val="30"/>
        </w:rPr>
      </w:pPr>
      <w:r w:rsidRPr="00C0309C">
        <w:rPr>
          <w:sz w:val="30"/>
          <w:szCs w:val="30"/>
        </w:rPr>
        <w:t>соблюдение сроков регистрации заявлений о предоставлении м</w:t>
      </w:r>
      <w:r w:rsidRPr="00C0309C">
        <w:rPr>
          <w:sz w:val="30"/>
          <w:szCs w:val="30"/>
        </w:rPr>
        <w:t>у</w:t>
      </w:r>
      <w:r w:rsidRPr="00C0309C">
        <w:rPr>
          <w:sz w:val="30"/>
          <w:szCs w:val="30"/>
        </w:rPr>
        <w:t>ниципальной услуги;</w:t>
      </w:r>
    </w:p>
    <w:p w14:paraId="3451D5B3" w14:textId="77777777" w:rsidR="00C0309C" w:rsidRPr="00C0309C" w:rsidRDefault="00C0309C" w:rsidP="00C0309C">
      <w:pPr>
        <w:widowControl w:val="0"/>
        <w:autoSpaceDE w:val="0"/>
        <w:autoSpaceDN w:val="0"/>
        <w:adjustRightInd w:val="0"/>
        <w:spacing w:line="238" w:lineRule="auto"/>
        <w:ind w:firstLine="709"/>
        <w:rPr>
          <w:sz w:val="30"/>
          <w:szCs w:val="30"/>
        </w:rPr>
      </w:pPr>
      <w:r w:rsidRPr="00C0309C">
        <w:rPr>
          <w:sz w:val="30"/>
          <w:szCs w:val="30"/>
        </w:rPr>
        <w:t>создание условий для беспрепятственного доступа в помещение Департамента для маломобильных групп населения;</w:t>
      </w:r>
    </w:p>
    <w:p w14:paraId="4D0226AB" w14:textId="4280113D" w:rsidR="00EA62F5" w:rsidRPr="00EA62F5" w:rsidRDefault="00C0309C" w:rsidP="00C0309C">
      <w:pPr>
        <w:widowControl w:val="0"/>
        <w:autoSpaceDE w:val="0"/>
        <w:autoSpaceDN w:val="0"/>
        <w:adjustRightInd w:val="0"/>
        <w:spacing w:line="238" w:lineRule="auto"/>
        <w:ind w:firstLine="709"/>
        <w:rPr>
          <w:sz w:val="30"/>
          <w:szCs w:val="30"/>
        </w:rPr>
      </w:pPr>
      <w:r w:rsidRPr="00C0309C">
        <w:rPr>
          <w:sz w:val="30"/>
          <w:szCs w:val="30"/>
        </w:rPr>
        <w:t>возможность получения муниципальной услуги в электронном в</w:t>
      </w:r>
      <w:r w:rsidRPr="00C0309C">
        <w:rPr>
          <w:sz w:val="30"/>
          <w:szCs w:val="30"/>
        </w:rPr>
        <w:t>и</w:t>
      </w:r>
      <w:r w:rsidRPr="00C0309C">
        <w:rPr>
          <w:sz w:val="30"/>
          <w:szCs w:val="30"/>
        </w:rPr>
        <w:t>де.</w:t>
      </w:r>
    </w:p>
    <w:p w14:paraId="0C8A93F2" w14:textId="4B248A8C" w:rsidR="00E93A39" w:rsidRPr="00EE157B" w:rsidRDefault="00EA62F5" w:rsidP="00EA62F5">
      <w:pPr>
        <w:widowControl w:val="0"/>
        <w:autoSpaceDE w:val="0"/>
        <w:autoSpaceDN w:val="0"/>
        <w:adjustRightInd w:val="0"/>
        <w:spacing w:line="238" w:lineRule="auto"/>
        <w:ind w:firstLine="709"/>
        <w:rPr>
          <w:sz w:val="30"/>
          <w:szCs w:val="30"/>
        </w:rPr>
      </w:pPr>
      <w:r w:rsidRPr="00EA62F5">
        <w:rPr>
          <w:sz w:val="30"/>
          <w:szCs w:val="30"/>
        </w:rPr>
        <w:t>Методика расчета и критерии оценки показателей качества пред</w:t>
      </w:r>
      <w:r w:rsidRPr="00EA62F5">
        <w:rPr>
          <w:sz w:val="30"/>
          <w:szCs w:val="30"/>
        </w:rPr>
        <w:t>о</w:t>
      </w:r>
      <w:r w:rsidRPr="00EA62F5">
        <w:rPr>
          <w:sz w:val="30"/>
          <w:szCs w:val="30"/>
        </w:rPr>
        <w:t xml:space="preserve">ставления муниципальной услуги представлены в приложении 4                              </w:t>
      </w:r>
      <w:r w:rsidRPr="00EA62F5">
        <w:rPr>
          <w:sz w:val="30"/>
          <w:szCs w:val="30"/>
        </w:rPr>
        <w:lastRenderedPageBreak/>
        <w:t>к настоящему Регламенту.</w:t>
      </w:r>
    </w:p>
    <w:p w14:paraId="0C8A93F4" w14:textId="77777777" w:rsidR="003B38B2" w:rsidRPr="00EE157B" w:rsidRDefault="003B38B2" w:rsidP="00B425F5">
      <w:pPr>
        <w:widowControl w:val="0"/>
        <w:autoSpaceDE w:val="0"/>
        <w:autoSpaceDN w:val="0"/>
        <w:adjustRightInd w:val="0"/>
        <w:spacing w:line="238" w:lineRule="auto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2</w:t>
      </w:r>
      <w:r w:rsidR="00DD3BBB" w:rsidRPr="00EE157B">
        <w:rPr>
          <w:sz w:val="30"/>
          <w:szCs w:val="30"/>
        </w:rPr>
        <w:t>5</w:t>
      </w:r>
      <w:r w:rsidRPr="00EE157B">
        <w:rPr>
          <w:sz w:val="30"/>
          <w:szCs w:val="30"/>
        </w:rPr>
        <w:t>. Муниципальная услуга предоставляется бесплатно.</w:t>
      </w:r>
    </w:p>
    <w:p w14:paraId="0A57E351" w14:textId="77777777" w:rsidR="00EA62F5" w:rsidRPr="00EA62F5" w:rsidRDefault="00EA62F5" w:rsidP="00EA62F5">
      <w:pPr>
        <w:widowControl w:val="0"/>
        <w:autoSpaceDE w:val="0"/>
        <w:autoSpaceDN w:val="0"/>
        <w:ind w:firstLine="709"/>
        <w:rPr>
          <w:rFonts w:eastAsia="BatangChe"/>
          <w:sz w:val="30"/>
          <w:szCs w:val="30"/>
          <w:lang w:eastAsia="ru-RU"/>
        </w:rPr>
      </w:pPr>
      <w:r w:rsidRPr="00EA62F5">
        <w:rPr>
          <w:rFonts w:eastAsia="BatangChe"/>
          <w:sz w:val="30"/>
          <w:szCs w:val="30"/>
          <w:lang w:eastAsia="ru-RU"/>
        </w:rPr>
        <w:t>26. Особенности предоставления муниципальной услуги на базе МФЦ и в электронной форме:</w:t>
      </w:r>
    </w:p>
    <w:p w14:paraId="68B859D0" w14:textId="2647901A" w:rsidR="00EA62F5" w:rsidRDefault="00C0309C" w:rsidP="00EA62F5">
      <w:pPr>
        <w:widowControl w:val="0"/>
        <w:autoSpaceDE w:val="0"/>
        <w:autoSpaceDN w:val="0"/>
        <w:ind w:firstLine="709"/>
        <w:rPr>
          <w:rFonts w:eastAsia="BatangChe"/>
          <w:sz w:val="30"/>
          <w:szCs w:val="30"/>
          <w:lang w:eastAsia="ru-RU"/>
        </w:rPr>
      </w:pPr>
      <w:r w:rsidRPr="00C0309C">
        <w:rPr>
          <w:rFonts w:eastAsia="BatangChe"/>
          <w:sz w:val="30"/>
          <w:szCs w:val="30"/>
          <w:lang w:eastAsia="ru-RU"/>
        </w:rPr>
        <w:t>получение информации о порядке и сроках предоставления мун</w:t>
      </w:r>
      <w:r w:rsidRPr="00C0309C">
        <w:rPr>
          <w:rFonts w:eastAsia="BatangChe"/>
          <w:sz w:val="30"/>
          <w:szCs w:val="30"/>
          <w:lang w:eastAsia="ru-RU"/>
        </w:rPr>
        <w:t>и</w:t>
      </w:r>
      <w:r w:rsidRPr="00C0309C">
        <w:rPr>
          <w:rFonts w:eastAsia="BatangChe"/>
          <w:sz w:val="30"/>
          <w:szCs w:val="30"/>
          <w:lang w:eastAsia="ru-RU"/>
        </w:rPr>
        <w:t>ципальной услуги на Едином портале государственных и муниципал</w:t>
      </w:r>
      <w:r w:rsidRPr="00C0309C">
        <w:rPr>
          <w:rFonts w:eastAsia="BatangChe"/>
          <w:sz w:val="30"/>
          <w:szCs w:val="30"/>
          <w:lang w:eastAsia="ru-RU"/>
        </w:rPr>
        <w:t>ь</w:t>
      </w:r>
      <w:r w:rsidRPr="00C0309C">
        <w:rPr>
          <w:rFonts w:eastAsia="BatangChe"/>
          <w:sz w:val="30"/>
          <w:szCs w:val="30"/>
          <w:lang w:eastAsia="ru-RU"/>
        </w:rPr>
        <w:t>ных услуг, Портале, Сайте;</w:t>
      </w:r>
    </w:p>
    <w:p w14:paraId="5B691D46" w14:textId="4020A455" w:rsidR="00FF5AE7" w:rsidRPr="00EA62F5" w:rsidRDefault="00FF5AE7" w:rsidP="00EA62F5">
      <w:pPr>
        <w:widowControl w:val="0"/>
        <w:autoSpaceDE w:val="0"/>
        <w:autoSpaceDN w:val="0"/>
        <w:ind w:firstLine="709"/>
        <w:rPr>
          <w:rFonts w:eastAsia="BatangChe"/>
          <w:sz w:val="30"/>
          <w:szCs w:val="30"/>
          <w:lang w:eastAsia="ru-RU"/>
        </w:rPr>
      </w:pPr>
      <w:r w:rsidRPr="0098190A">
        <w:rPr>
          <w:sz w:val="30"/>
          <w:szCs w:val="30"/>
        </w:rPr>
        <w:t>запись на прием для подачи запроса на предоставление муниц</w:t>
      </w:r>
      <w:r w:rsidRPr="0098190A">
        <w:rPr>
          <w:sz w:val="30"/>
          <w:szCs w:val="30"/>
        </w:rPr>
        <w:t>и</w:t>
      </w:r>
      <w:r w:rsidRPr="0098190A">
        <w:rPr>
          <w:sz w:val="30"/>
          <w:szCs w:val="30"/>
        </w:rPr>
        <w:t xml:space="preserve">пальной услуги в разделе </w:t>
      </w:r>
      <w:r>
        <w:rPr>
          <w:sz w:val="30"/>
          <w:szCs w:val="30"/>
        </w:rPr>
        <w:t>«</w:t>
      </w:r>
      <w:r w:rsidRPr="0098190A">
        <w:rPr>
          <w:sz w:val="30"/>
          <w:szCs w:val="30"/>
        </w:rPr>
        <w:t>Личный кабинет</w:t>
      </w:r>
      <w:r>
        <w:rPr>
          <w:sz w:val="30"/>
          <w:szCs w:val="30"/>
        </w:rPr>
        <w:t>»</w:t>
      </w:r>
      <w:r w:rsidRPr="0098190A">
        <w:rPr>
          <w:sz w:val="30"/>
          <w:szCs w:val="30"/>
        </w:rPr>
        <w:t xml:space="preserve"> на Сайте;</w:t>
      </w:r>
    </w:p>
    <w:p w14:paraId="035A7408" w14:textId="36ED19B7" w:rsidR="00EA62F5" w:rsidRPr="00EA62F5" w:rsidRDefault="00EA62F5" w:rsidP="00EA62F5">
      <w:pPr>
        <w:widowControl w:val="0"/>
        <w:autoSpaceDE w:val="0"/>
        <w:autoSpaceDN w:val="0"/>
        <w:ind w:firstLine="709"/>
        <w:rPr>
          <w:rFonts w:eastAsia="BatangChe"/>
          <w:sz w:val="30"/>
          <w:szCs w:val="30"/>
          <w:lang w:eastAsia="ru-RU"/>
        </w:rPr>
      </w:pPr>
      <w:r w:rsidRPr="00EA62F5">
        <w:rPr>
          <w:rFonts w:eastAsia="BatangChe"/>
          <w:sz w:val="30"/>
          <w:szCs w:val="30"/>
          <w:lang w:eastAsia="ru-RU"/>
        </w:rPr>
        <w:t>формирование запроса на предоставление муниципальной услуги на странице муниципальной услуги в разделе «Муниципальные усл</w:t>
      </w:r>
      <w:r w:rsidRPr="00EA62F5">
        <w:rPr>
          <w:rFonts w:eastAsia="BatangChe"/>
          <w:sz w:val="30"/>
          <w:szCs w:val="30"/>
          <w:lang w:eastAsia="ru-RU"/>
        </w:rPr>
        <w:t>у</w:t>
      </w:r>
      <w:r w:rsidRPr="00EA62F5">
        <w:rPr>
          <w:rFonts w:eastAsia="BatangChe"/>
          <w:sz w:val="30"/>
          <w:szCs w:val="30"/>
          <w:lang w:eastAsia="ru-RU"/>
        </w:rPr>
        <w:t>ги/Реестр муниципальных услуг» на Сайте</w:t>
      </w:r>
      <w:r w:rsidR="004D6703">
        <w:rPr>
          <w:rFonts w:eastAsia="BatangChe"/>
          <w:sz w:val="30"/>
          <w:szCs w:val="30"/>
          <w:lang w:eastAsia="ru-RU"/>
        </w:rPr>
        <w:t xml:space="preserve">, </w:t>
      </w:r>
      <w:r w:rsidR="004D6703" w:rsidRPr="00995339">
        <w:rPr>
          <w:sz w:val="30"/>
          <w:szCs w:val="30"/>
        </w:rPr>
        <w:t>Портал</w:t>
      </w:r>
      <w:r w:rsidR="004D6703">
        <w:rPr>
          <w:sz w:val="30"/>
          <w:szCs w:val="30"/>
        </w:rPr>
        <w:t>е</w:t>
      </w:r>
      <w:r w:rsidR="003F3DAF" w:rsidRPr="003F3DAF">
        <w:rPr>
          <w:sz w:val="30"/>
          <w:szCs w:val="30"/>
        </w:rPr>
        <w:t>, на Едином порт</w:t>
      </w:r>
      <w:r w:rsidR="003F3DAF" w:rsidRPr="003F3DAF">
        <w:rPr>
          <w:sz w:val="30"/>
          <w:szCs w:val="30"/>
        </w:rPr>
        <w:t>а</w:t>
      </w:r>
      <w:r w:rsidR="003F3DAF" w:rsidRPr="003F3DAF">
        <w:rPr>
          <w:sz w:val="30"/>
          <w:szCs w:val="30"/>
        </w:rPr>
        <w:t>ле государственных и муниципальных услуг</w:t>
      </w:r>
      <w:r w:rsidRPr="00EA62F5">
        <w:rPr>
          <w:rFonts w:eastAsia="BatangChe"/>
          <w:sz w:val="30"/>
          <w:szCs w:val="30"/>
          <w:lang w:eastAsia="ru-RU"/>
        </w:rPr>
        <w:t>;</w:t>
      </w:r>
    </w:p>
    <w:p w14:paraId="402206DC" w14:textId="77777777" w:rsidR="00EA62F5" w:rsidRPr="00EA62F5" w:rsidRDefault="00EA62F5" w:rsidP="00EA62F5">
      <w:pPr>
        <w:widowControl w:val="0"/>
        <w:autoSpaceDE w:val="0"/>
        <w:autoSpaceDN w:val="0"/>
        <w:ind w:firstLine="709"/>
        <w:rPr>
          <w:rFonts w:eastAsia="BatangChe"/>
          <w:sz w:val="30"/>
          <w:szCs w:val="30"/>
          <w:lang w:eastAsia="ru-RU"/>
        </w:rPr>
      </w:pPr>
      <w:r w:rsidRPr="00EA62F5">
        <w:rPr>
          <w:rFonts w:eastAsia="BatangChe"/>
          <w:sz w:val="30"/>
          <w:szCs w:val="30"/>
          <w:lang w:eastAsia="ru-RU"/>
        </w:rPr>
        <w:t>прием и регистрация запроса и иных документов, необходимых для предоставления муниципальной услуги, в системе электронного д</w:t>
      </w:r>
      <w:r w:rsidRPr="00EA62F5">
        <w:rPr>
          <w:rFonts w:eastAsia="BatangChe"/>
          <w:sz w:val="30"/>
          <w:szCs w:val="30"/>
          <w:lang w:eastAsia="ru-RU"/>
        </w:rPr>
        <w:t>о</w:t>
      </w:r>
      <w:r w:rsidRPr="00EA62F5">
        <w:rPr>
          <w:rFonts w:eastAsia="BatangChe"/>
          <w:sz w:val="30"/>
          <w:szCs w:val="30"/>
          <w:lang w:eastAsia="ru-RU"/>
        </w:rPr>
        <w:t>кументооборота администрации города;</w:t>
      </w:r>
    </w:p>
    <w:p w14:paraId="746E0959" w14:textId="32999F02" w:rsidR="00EA62F5" w:rsidRDefault="00EA62F5" w:rsidP="00EA62F5">
      <w:pPr>
        <w:widowControl w:val="0"/>
        <w:autoSpaceDE w:val="0"/>
        <w:autoSpaceDN w:val="0"/>
        <w:ind w:firstLine="709"/>
        <w:rPr>
          <w:rFonts w:eastAsia="BatangChe"/>
          <w:sz w:val="30"/>
          <w:szCs w:val="30"/>
          <w:lang w:eastAsia="ru-RU"/>
        </w:rPr>
      </w:pPr>
      <w:r w:rsidRPr="00EA62F5">
        <w:rPr>
          <w:rFonts w:eastAsia="BatangChe"/>
          <w:sz w:val="30"/>
          <w:szCs w:val="30"/>
          <w:lang w:eastAsia="ru-RU"/>
        </w:rPr>
        <w:t>получение сведений о ходе выполнения запроса на предоставление муниципальной услуги в разделе «Личный кабинет» на Сайте</w:t>
      </w:r>
      <w:r w:rsidR="004D6703" w:rsidRPr="00995339">
        <w:rPr>
          <w:sz w:val="30"/>
          <w:szCs w:val="30"/>
        </w:rPr>
        <w:t>, Портал</w:t>
      </w:r>
      <w:r w:rsidR="004D6703">
        <w:rPr>
          <w:sz w:val="30"/>
          <w:szCs w:val="30"/>
        </w:rPr>
        <w:t>е</w:t>
      </w:r>
      <w:r w:rsidR="003F3DAF" w:rsidRPr="005555AE">
        <w:rPr>
          <w:sz w:val="30"/>
          <w:szCs w:val="30"/>
          <w:lang w:eastAsia="ru-RU"/>
        </w:rPr>
        <w:t>, на Едином портале государственных и муниципальных услуг</w:t>
      </w:r>
      <w:r w:rsidR="00FF5AE7">
        <w:rPr>
          <w:rFonts w:eastAsia="BatangChe"/>
          <w:sz w:val="30"/>
          <w:szCs w:val="30"/>
          <w:lang w:eastAsia="ru-RU"/>
        </w:rPr>
        <w:t>;</w:t>
      </w:r>
    </w:p>
    <w:p w14:paraId="1ECCD1CE" w14:textId="37A24C19" w:rsidR="003F3DAF" w:rsidRDefault="003F3DAF" w:rsidP="00EA62F5">
      <w:pPr>
        <w:widowControl w:val="0"/>
        <w:autoSpaceDE w:val="0"/>
        <w:autoSpaceDN w:val="0"/>
        <w:ind w:firstLine="709"/>
        <w:rPr>
          <w:rFonts w:eastAsia="BatangChe"/>
          <w:sz w:val="30"/>
          <w:szCs w:val="30"/>
          <w:lang w:eastAsia="ru-RU"/>
        </w:rPr>
      </w:pPr>
      <w:r w:rsidRPr="005555AE">
        <w:rPr>
          <w:sz w:val="30"/>
          <w:szCs w:val="30"/>
        </w:rPr>
        <w:t>осуществление оценки качества предоставления муниципальной услуги;</w:t>
      </w:r>
    </w:p>
    <w:p w14:paraId="5DA38D97" w14:textId="0FF5B6B0" w:rsidR="00FF5AE7" w:rsidRPr="00EA62F5" w:rsidRDefault="00FF5AE7" w:rsidP="00EA62F5">
      <w:pPr>
        <w:widowControl w:val="0"/>
        <w:autoSpaceDE w:val="0"/>
        <w:autoSpaceDN w:val="0"/>
        <w:ind w:firstLine="709"/>
        <w:rPr>
          <w:rFonts w:eastAsia="BatangChe"/>
          <w:sz w:val="30"/>
          <w:szCs w:val="30"/>
          <w:lang w:eastAsia="ru-RU"/>
        </w:rPr>
      </w:pPr>
      <w:r w:rsidRPr="0098190A">
        <w:rPr>
          <w:sz w:val="30"/>
          <w:szCs w:val="30"/>
        </w:rPr>
        <w:t>досудебное (внесудебное) обжалование решений и действий (бе</w:t>
      </w:r>
      <w:r w:rsidRPr="0098190A">
        <w:rPr>
          <w:sz w:val="30"/>
          <w:szCs w:val="30"/>
        </w:rPr>
        <w:t>з</w:t>
      </w:r>
      <w:r w:rsidRPr="0098190A">
        <w:rPr>
          <w:sz w:val="30"/>
          <w:szCs w:val="30"/>
        </w:rPr>
        <w:t>действия) Департамента, должностного лица Департамента либо мун</w:t>
      </w:r>
      <w:r w:rsidRPr="0098190A">
        <w:rPr>
          <w:sz w:val="30"/>
          <w:szCs w:val="30"/>
        </w:rPr>
        <w:t>и</w:t>
      </w:r>
      <w:r w:rsidRPr="0098190A">
        <w:rPr>
          <w:sz w:val="30"/>
          <w:szCs w:val="30"/>
        </w:rPr>
        <w:t>ципального служащего на  Едином портале государственных и муниц</w:t>
      </w:r>
      <w:r w:rsidRPr="0098190A">
        <w:rPr>
          <w:sz w:val="30"/>
          <w:szCs w:val="30"/>
        </w:rPr>
        <w:t>и</w:t>
      </w:r>
      <w:r w:rsidRPr="0098190A">
        <w:rPr>
          <w:sz w:val="30"/>
          <w:szCs w:val="30"/>
        </w:rPr>
        <w:t>пальных услуг, Портале, Сайте.</w:t>
      </w:r>
    </w:p>
    <w:p w14:paraId="3C699CF5" w14:textId="77777777" w:rsidR="00EA62F5" w:rsidRPr="00EA62F5" w:rsidRDefault="00EA62F5" w:rsidP="00EA62F5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 w:rsidRPr="00EA62F5">
        <w:rPr>
          <w:rFonts w:eastAsia="Times New Roman"/>
          <w:sz w:val="30"/>
          <w:szCs w:val="30"/>
          <w:lang w:eastAsia="ru-RU"/>
        </w:rPr>
        <w:t>26.1. МФЦ осуществляет:</w:t>
      </w:r>
    </w:p>
    <w:p w14:paraId="3AB745FC" w14:textId="77777777" w:rsidR="00EA62F5" w:rsidRPr="00EA62F5" w:rsidRDefault="00EA62F5" w:rsidP="00EA62F5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 w:rsidRPr="00EA62F5">
        <w:rPr>
          <w:rFonts w:eastAsia="Times New Roman"/>
          <w:sz w:val="30"/>
          <w:szCs w:val="30"/>
          <w:lang w:eastAsia="ru-RU"/>
        </w:rPr>
        <w:t>информирование заявителей по вопросам предоставления мун</w:t>
      </w:r>
      <w:r w:rsidRPr="00EA62F5">
        <w:rPr>
          <w:rFonts w:eastAsia="Times New Roman"/>
          <w:sz w:val="30"/>
          <w:szCs w:val="30"/>
          <w:lang w:eastAsia="ru-RU"/>
        </w:rPr>
        <w:t>и</w:t>
      </w:r>
      <w:r w:rsidRPr="00EA62F5">
        <w:rPr>
          <w:rFonts w:eastAsia="Times New Roman"/>
          <w:sz w:val="30"/>
          <w:szCs w:val="30"/>
          <w:lang w:eastAsia="ru-RU"/>
        </w:rPr>
        <w:t>ципальной услуги;</w:t>
      </w:r>
    </w:p>
    <w:p w14:paraId="2404AC5D" w14:textId="77777777" w:rsidR="00EA62F5" w:rsidRPr="00EA62F5" w:rsidRDefault="00EA62F5" w:rsidP="00EA62F5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 w:rsidRPr="00EA62F5">
        <w:rPr>
          <w:rFonts w:eastAsia="Times New Roman"/>
          <w:sz w:val="30"/>
          <w:szCs w:val="30"/>
          <w:lang w:eastAsia="ru-RU"/>
        </w:rPr>
        <w:t>прием заявления и прилагаемых документов, необходимых для предоставления муниципальной услуги;</w:t>
      </w:r>
    </w:p>
    <w:p w14:paraId="0C8A93F7" w14:textId="62554120" w:rsidR="003B38B2" w:rsidRPr="00EE157B" w:rsidRDefault="00EA62F5" w:rsidP="00EA62F5">
      <w:pPr>
        <w:widowControl w:val="0"/>
        <w:autoSpaceDE w:val="0"/>
        <w:autoSpaceDN w:val="0"/>
        <w:adjustRightInd w:val="0"/>
        <w:ind w:firstLine="709"/>
        <w:outlineLvl w:val="1"/>
        <w:rPr>
          <w:sz w:val="30"/>
          <w:szCs w:val="30"/>
        </w:rPr>
      </w:pPr>
      <w:r w:rsidRPr="00EA62F5">
        <w:rPr>
          <w:rFonts w:eastAsia="Times New Roman"/>
          <w:sz w:val="30"/>
          <w:szCs w:val="30"/>
          <w:lang w:eastAsia="ru-RU"/>
        </w:rPr>
        <w:t>выдачу результата предоставления муниципальной услуги.</w:t>
      </w:r>
    </w:p>
    <w:p w14:paraId="0C8A93F8" w14:textId="77777777" w:rsidR="007054DB" w:rsidRPr="00EE157B" w:rsidRDefault="007054DB" w:rsidP="007054DB">
      <w:pPr>
        <w:widowControl w:val="0"/>
        <w:autoSpaceDE w:val="0"/>
        <w:autoSpaceDN w:val="0"/>
        <w:adjustRightInd w:val="0"/>
        <w:ind w:firstLine="709"/>
        <w:outlineLvl w:val="1"/>
        <w:rPr>
          <w:sz w:val="30"/>
          <w:szCs w:val="30"/>
        </w:rPr>
      </w:pPr>
    </w:p>
    <w:p w14:paraId="0C8A93F9" w14:textId="77777777" w:rsidR="00187E09" w:rsidRPr="00EE157B" w:rsidRDefault="00187E09" w:rsidP="00187E09">
      <w:pPr>
        <w:pStyle w:val="21"/>
        <w:shd w:val="clear" w:color="auto" w:fill="auto"/>
        <w:tabs>
          <w:tab w:val="left" w:pos="426"/>
        </w:tabs>
        <w:spacing w:line="240" w:lineRule="auto"/>
        <w:jc w:val="center"/>
        <w:rPr>
          <w:sz w:val="30"/>
          <w:szCs w:val="30"/>
        </w:rPr>
      </w:pPr>
      <w:r w:rsidRPr="00EE157B">
        <w:rPr>
          <w:sz w:val="30"/>
          <w:szCs w:val="30"/>
        </w:rPr>
        <w:t>III. Состав, последовательность и сроки выполнения</w:t>
      </w:r>
    </w:p>
    <w:p w14:paraId="0C8A93FA" w14:textId="77777777" w:rsidR="00187E09" w:rsidRPr="00EE157B" w:rsidRDefault="00187E09" w:rsidP="00187E09">
      <w:pPr>
        <w:widowControl w:val="0"/>
        <w:tabs>
          <w:tab w:val="left" w:pos="426"/>
        </w:tabs>
        <w:spacing w:line="192" w:lineRule="auto"/>
        <w:jc w:val="center"/>
        <w:rPr>
          <w:rFonts w:eastAsia="Times New Roman"/>
          <w:sz w:val="30"/>
          <w:szCs w:val="30"/>
        </w:rPr>
      </w:pPr>
      <w:r w:rsidRPr="00EE157B">
        <w:rPr>
          <w:rFonts w:eastAsia="Times New Roman"/>
          <w:sz w:val="30"/>
          <w:szCs w:val="30"/>
        </w:rPr>
        <w:t xml:space="preserve">административных процедур, требования к порядку их выполнения, </w:t>
      </w:r>
    </w:p>
    <w:p w14:paraId="0C8A93FB" w14:textId="77777777" w:rsidR="00187E09" w:rsidRPr="00EE157B" w:rsidRDefault="00187E09" w:rsidP="00187E09">
      <w:pPr>
        <w:widowControl w:val="0"/>
        <w:tabs>
          <w:tab w:val="left" w:pos="426"/>
        </w:tabs>
        <w:spacing w:line="192" w:lineRule="auto"/>
        <w:jc w:val="center"/>
        <w:rPr>
          <w:rFonts w:eastAsia="Times New Roman"/>
          <w:sz w:val="30"/>
          <w:szCs w:val="30"/>
        </w:rPr>
      </w:pPr>
      <w:r w:rsidRPr="00EE157B">
        <w:rPr>
          <w:rFonts w:eastAsia="Times New Roman"/>
          <w:sz w:val="30"/>
          <w:szCs w:val="30"/>
        </w:rPr>
        <w:t xml:space="preserve">в том числе особенности выполнения административных процедур </w:t>
      </w:r>
    </w:p>
    <w:p w14:paraId="0C8A93FC" w14:textId="77777777" w:rsidR="00187E09" w:rsidRPr="00EE157B" w:rsidRDefault="00187E09" w:rsidP="00187E09">
      <w:pPr>
        <w:widowControl w:val="0"/>
        <w:tabs>
          <w:tab w:val="left" w:pos="426"/>
        </w:tabs>
        <w:spacing w:line="192" w:lineRule="auto"/>
        <w:jc w:val="center"/>
        <w:rPr>
          <w:rFonts w:eastAsia="Times New Roman"/>
          <w:sz w:val="30"/>
          <w:szCs w:val="30"/>
        </w:rPr>
      </w:pPr>
      <w:r w:rsidRPr="00EE157B">
        <w:rPr>
          <w:rFonts w:eastAsia="Times New Roman"/>
          <w:sz w:val="30"/>
          <w:szCs w:val="30"/>
        </w:rPr>
        <w:t xml:space="preserve">в электронной форме, а также особенности выполнения </w:t>
      </w:r>
    </w:p>
    <w:p w14:paraId="0C8A93FD" w14:textId="77777777" w:rsidR="00E93A39" w:rsidRPr="00EE157B" w:rsidRDefault="00187E09" w:rsidP="00187E0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административных процедур в многофункциональных центрах</w:t>
      </w:r>
    </w:p>
    <w:p w14:paraId="0C8A93FE" w14:textId="77777777" w:rsidR="00E93A39" w:rsidRPr="00EE157B" w:rsidRDefault="00E93A39" w:rsidP="00E93A39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14:paraId="0C8A93FF" w14:textId="77777777" w:rsidR="00E93A39" w:rsidRPr="00EE157B" w:rsidRDefault="00E93A39" w:rsidP="00E93A3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27. Предоставление муниципальной услуги включает в себя сл</w:t>
      </w:r>
      <w:r w:rsidRPr="00EE157B">
        <w:rPr>
          <w:sz w:val="30"/>
          <w:szCs w:val="30"/>
        </w:rPr>
        <w:t>е</w:t>
      </w:r>
      <w:r w:rsidRPr="00EE157B">
        <w:rPr>
          <w:sz w:val="30"/>
          <w:szCs w:val="30"/>
        </w:rPr>
        <w:t>дующие административные процедуры:</w:t>
      </w:r>
    </w:p>
    <w:p w14:paraId="0C8A9400" w14:textId="77777777" w:rsidR="00E93A39" w:rsidRPr="00EE157B" w:rsidRDefault="00E93A39" w:rsidP="00E93A3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1) регистрация заявления с приложенными документами;</w:t>
      </w:r>
    </w:p>
    <w:p w14:paraId="0C8A9401" w14:textId="77777777" w:rsidR="00E93A39" w:rsidRPr="00EE157B" w:rsidRDefault="00E93A39" w:rsidP="00E93A3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2) рассмотрение заявления с приложенными документами;</w:t>
      </w:r>
    </w:p>
    <w:p w14:paraId="4DFB4A05" w14:textId="77777777" w:rsidR="00C0309C" w:rsidRPr="00C0309C" w:rsidRDefault="00C0309C" w:rsidP="00C0309C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C0309C">
        <w:rPr>
          <w:sz w:val="30"/>
          <w:szCs w:val="30"/>
        </w:rPr>
        <w:lastRenderedPageBreak/>
        <w:t>3) подготовка проекта договора купли-продажи земельного учас</w:t>
      </w:r>
      <w:r w:rsidRPr="00C0309C">
        <w:rPr>
          <w:sz w:val="30"/>
          <w:szCs w:val="30"/>
        </w:rPr>
        <w:t>т</w:t>
      </w:r>
      <w:r w:rsidRPr="00C0309C">
        <w:rPr>
          <w:sz w:val="30"/>
          <w:szCs w:val="30"/>
        </w:rPr>
        <w:t>ка, проекта договора аренды земельного участка, проекта договора бе</w:t>
      </w:r>
      <w:r w:rsidRPr="00C0309C">
        <w:rPr>
          <w:sz w:val="30"/>
          <w:szCs w:val="30"/>
        </w:rPr>
        <w:t>з</w:t>
      </w:r>
      <w:r w:rsidRPr="00C0309C">
        <w:rPr>
          <w:sz w:val="30"/>
          <w:szCs w:val="30"/>
        </w:rPr>
        <w:t>возмездного пользования земельным участком, либо распоряжения а</w:t>
      </w:r>
      <w:r w:rsidRPr="00C0309C">
        <w:rPr>
          <w:sz w:val="30"/>
          <w:szCs w:val="30"/>
        </w:rPr>
        <w:t>д</w:t>
      </w:r>
      <w:r w:rsidRPr="00C0309C">
        <w:rPr>
          <w:sz w:val="30"/>
          <w:szCs w:val="30"/>
        </w:rPr>
        <w:t>министрации города о предоставлении земельного участка в постоянное (бессрочное) пользование, распоряжения администрации города о предоставлении земельного участка в собственность бесплатно, либо отказа в предоставлении муниципальной услуги.</w:t>
      </w:r>
    </w:p>
    <w:p w14:paraId="3C5378CF" w14:textId="77777777" w:rsidR="00C0309C" w:rsidRPr="00C0309C" w:rsidRDefault="00C0309C" w:rsidP="00C0309C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C0309C">
        <w:rPr>
          <w:sz w:val="30"/>
          <w:szCs w:val="30"/>
        </w:rPr>
        <w:t>Блок-схема последовательности административных процедур при предоставлении муниципальной услуги приведена в приложении 3 к настоящему Регламенту.</w:t>
      </w:r>
    </w:p>
    <w:p w14:paraId="7765C790" w14:textId="694E729E" w:rsidR="00317C5C" w:rsidRDefault="00C0309C" w:rsidP="00C0309C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C0309C">
        <w:rPr>
          <w:sz w:val="30"/>
          <w:szCs w:val="30"/>
        </w:rPr>
        <w:t>Технологическая схема предоставления муниципальной услуги приведена в приложении 5 к настоящему Регламенту.</w:t>
      </w:r>
    </w:p>
    <w:p w14:paraId="5F7292A6" w14:textId="77777777" w:rsidR="003F3DAF" w:rsidRPr="005555AE" w:rsidRDefault="003F3DAF" w:rsidP="003F3DAF">
      <w:pPr>
        <w:widowControl w:val="0"/>
        <w:spacing w:line="235" w:lineRule="auto"/>
        <w:ind w:firstLine="709"/>
        <w:rPr>
          <w:sz w:val="30"/>
          <w:szCs w:val="30"/>
        </w:rPr>
      </w:pPr>
      <w:r w:rsidRPr="005555AE">
        <w:rPr>
          <w:sz w:val="30"/>
          <w:szCs w:val="30"/>
        </w:rPr>
        <w:t>Сведения о ходе предоставления муниципальной услуги, результ</w:t>
      </w:r>
      <w:r w:rsidRPr="005555AE">
        <w:rPr>
          <w:sz w:val="30"/>
          <w:szCs w:val="30"/>
        </w:rPr>
        <w:t>а</w:t>
      </w:r>
      <w:r w:rsidRPr="005555AE">
        <w:rPr>
          <w:sz w:val="30"/>
          <w:szCs w:val="30"/>
        </w:rPr>
        <w:t>ты предоставления муниципальной услуги направляются Департаме</w:t>
      </w:r>
      <w:r w:rsidRPr="005555AE">
        <w:rPr>
          <w:sz w:val="30"/>
          <w:szCs w:val="30"/>
        </w:rPr>
        <w:t>н</w:t>
      </w:r>
      <w:r w:rsidRPr="005555AE">
        <w:rPr>
          <w:sz w:val="30"/>
          <w:szCs w:val="30"/>
        </w:rPr>
        <w:t>том для размещения в личном кабинете заявителя на Едином портале государственных и муниципальных услуг вне зависимости от способа обращения заявителя за предоставлением муниципальной услуги,</w:t>
      </w:r>
      <w:r>
        <w:rPr>
          <w:sz w:val="30"/>
          <w:szCs w:val="30"/>
        </w:rPr>
        <w:t xml:space="preserve">                </w:t>
      </w:r>
      <w:r w:rsidRPr="005555AE">
        <w:rPr>
          <w:sz w:val="30"/>
          <w:szCs w:val="30"/>
        </w:rPr>
        <w:t xml:space="preserve"> а также от способа предоставления заявителю результатов предостав</w:t>
      </w:r>
      <w:r>
        <w:rPr>
          <w:sz w:val="30"/>
          <w:szCs w:val="30"/>
        </w:rPr>
        <w:t>-</w:t>
      </w:r>
      <w:r w:rsidRPr="005555AE">
        <w:rPr>
          <w:sz w:val="30"/>
          <w:szCs w:val="30"/>
        </w:rPr>
        <w:t>ления муниципальной услуги.</w:t>
      </w:r>
    </w:p>
    <w:p w14:paraId="0B47DBD7" w14:textId="4970C2F2" w:rsidR="003F3DAF" w:rsidRPr="00EE157B" w:rsidRDefault="003F3DAF" w:rsidP="003F3DAF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5555AE">
        <w:rPr>
          <w:sz w:val="30"/>
          <w:szCs w:val="30"/>
        </w:rPr>
        <w:t xml:space="preserve">В составе сведений о ходе предоставления муниципальной услуги направляются статусы о ходе предоставления муниципальной услуги, соответствующие административным процедурам предоставления </w:t>
      </w:r>
      <w:r>
        <w:rPr>
          <w:sz w:val="30"/>
          <w:szCs w:val="30"/>
        </w:rPr>
        <w:t xml:space="preserve">          </w:t>
      </w:r>
      <w:r w:rsidRPr="005555AE">
        <w:rPr>
          <w:sz w:val="30"/>
          <w:szCs w:val="30"/>
        </w:rPr>
        <w:t>муниципальной услуги, установленным настоящим Регламентом</w:t>
      </w:r>
      <w:r>
        <w:rPr>
          <w:sz w:val="30"/>
          <w:szCs w:val="30"/>
        </w:rPr>
        <w:t>.</w:t>
      </w:r>
    </w:p>
    <w:p w14:paraId="0C8A9404" w14:textId="77777777" w:rsidR="00E93A39" w:rsidRPr="00EE157B" w:rsidRDefault="00E93A39" w:rsidP="00E93A3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28. Регистрация заявления с приложенными документами:</w:t>
      </w:r>
    </w:p>
    <w:p w14:paraId="30706A2B" w14:textId="77777777" w:rsidR="00C0309C" w:rsidRPr="00C0309C" w:rsidRDefault="00C0309C" w:rsidP="00C0309C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 w:rsidRPr="00C0309C">
        <w:rPr>
          <w:sz w:val="30"/>
          <w:szCs w:val="30"/>
        </w:rPr>
        <w:t>1) основанием для начала административной процедуры является поступление заявления с приложенными документами в Департамент.</w:t>
      </w:r>
    </w:p>
    <w:p w14:paraId="4A06CBBD" w14:textId="63A5C07F" w:rsidR="00EA62F5" w:rsidRDefault="00C0309C" w:rsidP="00C0309C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 w:rsidRPr="00C0309C">
        <w:rPr>
          <w:sz w:val="30"/>
          <w:szCs w:val="30"/>
        </w:rPr>
        <w:t>Подача заявления с приложенными документами в электронной форме осуществляется на странице муниципальной услуги в разделе "Муниципальные услуги/Реестр муниципальных услуг" на Сайте при переходе по ссылке "Направить заявление в электронной форме" путем заполнения в электронном виде полей экранной web-формы с прис</w:t>
      </w:r>
      <w:r w:rsidRPr="00C0309C">
        <w:rPr>
          <w:sz w:val="30"/>
          <w:szCs w:val="30"/>
        </w:rPr>
        <w:t>о</w:t>
      </w:r>
      <w:r w:rsidRPr="00C0309C">
        <w:rPr>
          <w:sz w:val="30"/>
          <w:szCs w:val="30"/>
        </w:rPr>
        <w:t>единением электронных образов необходимых документов после акт</w:t>
      </w:r>
      <w:r w:rsidRPr="00C0309C">
        <w:rPr>
          <w:sz w:val="30"/>
          <w:szCs w:val="30"/>
        </w:rPr>
        <w:t>и</w:t>
      </w:r>
      <w:r w:rsidRPr="00C0309C">
        <w:rPr>
          <w:sz w:val="30"/>
          <w:szCs w:val="30"/>
        </w:rPr>
        <w:t>вирования кнопки web-формы "отправить".</w:t>
      </w:r>
    </w:p>
    <w:p w14:paraId="3453CDF7" w14:textId="5CBA09D4" w:rsidR="004D6703" w:rsidRDefault="00C0309C" w:rsidP="00EA62F5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 w:rsidRPr="00C0309C">
        <w:rPr>
          <w:sz w:val="30"/>
          <w:szCs w:val="30"/>
        </w:rPr>
        <w:t>Заявление может быть подано на странице муниципальной услуги на Портале при переходе по ссылке "Заказать" путем заполнения инте</w:t>
      </w:r>
      <w:r w:rsidRPr="00C0309C">
        <w:rPr>
          <w:sz w:val="30"/>
          <w:szCs w:val="30"/>
        </w:rPr>
        <w:t>р</w:t>
      </w:r>
      <w:r w:rsidRPr="00C0309C">
        <w:rPr>
          <w:sz w:val="30"/>
          <w:szCs w:val="30"/>
        </w:rPr>
        <w:t>активных форм заявления с прикреплением документов, необходимых для предоставления муниципальной услуги.</w:t>
      </w:r>
    </w:p>
    <w:p w14:paraId="5A8E88C1" w14:textId="6983FAED" w:rsidR="003F3DAF" w:rsidRPr="00EA62F5" w:rsidRDefault="003F3DAF" w:rsidP="00EA62F5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 w:rsidRPr="005555AE">
        <w:rPr>
          <w:sz w:val="30"/>
          <w:szCs w:val="30"/>
          <w:lang w:eastAsia="ru-RU"/>
        </w:rPr>
        <w:t>В случае подачи заявления в электронной форме посредством Единого портала государственных и муниципальных услуг указанное заявление заполняется путем внесения соответствующих сведений в и</w:t>
      </w:r>
      <w:r w:rsidRPr="005555AE">
        <w:rPr>
          <w:sz w:val="30"/>
          <w:szCs w:val="30"/>
          <w:lang w:eastAsia="ru-RU"/>
        </w:rPr>
        <w:t>н</w:t>
      </w:r>
      <w:r w:rsidRPr="005555AE">
        <w:rPr>
          <w:sz w:val="30"/>
          <w:szCs w:val="30"/>
          <w:lang w:eastAsia="ru-RU"/>
        </w:rPr>
        <w:t>терактивную форму на Едином портале государственных и муниц</w:t>
      </w:r>
      <w:r w:rsidRPr="005555AE">
        <w:rPr>
          <w:sz w:val="30"/>
          <w:szCs w:val="30"/>
          <w:lang w:eastAsia="ru-RU"/>
        </w:rPr>
        <w:t>и</w:t>
      </w:r>
      <w:r w:rsidRPr="005555AE">
        <w:rPr>
          <w:sz w:val="30"/>
          <w:szCs w:val="30"/>
          <w:lang w:eastAsia="ru-RU"/>
        </w:rPr>
        <w:t>пальных услуг, без необходимости дополнительной подачи</w:t>
      </w:r>
      <w:r>
        <w:rPr>
          <w:sz w:val="30"/>
          <w:szCs w:val="30"/>
          <w:lang w:eastAsia="ru-RU"/>
        </w:rPr>
        <w:t xml:space="preserve"> </w:t>
      </w:r>
      <w:r w:rsidRPr="005555AE">
        <w:rPr>
          <w:sz w:val="30"/>
          <w:szCs w:val="30"/>
          <w:lang w:eastAsia="ru-RU"/>
        </w:rPr>
        <w:t xml:space="preserve">заявления </w:t>
      </w:r>
      <w:r>
        <w:rPr>
          <w:sz w:val="30"/>
          <w:szCs w:val="30"/>
          <w:lang w:eastAsia="ru-RU"/>
        </w:rPr>
        <w:t xml:space="preserve">          </w:t>
      </w:r>
      <w:r w:rsidRPr="005555AE">
        <w:rPr>
          <w:sz w:val="30"/>
          <w:szCs w:val="30"/>
          <w:lang w:eastAsia="ru-RU"/>
        </w:rPr>
        <w:lastRenderedPageBreak/>
        <w:t>в какой-либо иной форме. Заявление направляется вместе</w:t>
      </w:r>
      <w:r>
        <w:rPr>
          <w:sz w:val="30"/>
          <w:szCs w:val="30"/>
          <w:lang w:eastAsia="ru-RU"/>
        </w:rPr>
        <w:t xml:space="preserve"> </w:t>
      </w:r>
      <w:r w:rsidRPr="005555AE">
        <w:rPr>
          <w:sz w:val="30"/>
          <w:szCs w:val="30"/>
          <w:lang w:eastAsia="ru-RU"/>
        </w:rPr>
        <w:t>с прикре</w:t>
      </w:r>
      <w:r w:rsidRPr="005555AE">
        <w:rPr>
          <w:sz w:val="30"/>
          <w:szCs w:val="30"/>
          <w:lang w:eastAsia="ru-RU"/>
        </w:rPr>
        <w:t>п</w:t>
      </w:r>
      <w:r w:rsidRPr="005555AE">
        <w:rPr>
          <w:sz w:val="30"/>
          <w:szCs w:val="30"/>
          <w:lang w:eastAsia="ru-RU"/>
        </w:rPr>
        <w:t>ленными электронными документами, необходимыми для предоставл</w:t>
      </w:r>
      <w:r w:rsidRPr="005555AE">
        <w:rPr>
          <w:sz w:val="30"/>
          <w:szCs w:val="30"/>
          <w:lang w:eastAsia="ru-RU"/>
        </w:rPr>
        <w:t>е</w:t>
      </w:r>
      <w:r w:rsidRPr="005555AE">
        <w:rPr>
          <w:sz w:val="30"/>
          <w:szCs w:val="30"/>
          <w:lang w:eastAsia="ru-RU"/>
        </w:rPr>
        <w:t>ния муниципальной услуги.</w:t>
      </w:r>
    </w:p>
    <w:p w14:paraId="01C2E7D5" w14:textId="77777777" w:rsidR="00EA62F5" w:rsidRPr="00EA62F5" w:rsidRDefault="00EA62F5" w:rsidP="00EA62F5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 w:rsidRPr="00EA62F5">
        <w:rPr>
          <w:rFonts w:eastAsia="Times New Roman"/>
          <w:sz w:val="30"/>
          <w:szCs w:val="30"/>
          <w:lang w:eastAsia="ru-RU"/>
        </w:rPr>
        <w:t>Для идентификации и аутентификации используется подтве</w:t>
      </w:r>
      <w:r w:rsidRPr="00EA62F5">
        <w:rPr>
          <w:rFonts w:eastAsia="Times New Roman"/>
          <w:sz w:val="30"/>
          <w:szCs w:val="30"/>
          <w:lang w:eastAsia="ru-RU"/>
        </w:rPr>
        <w:t>р</w:t>
      </w:r>
      <w:r w:rsidRPr="00EA62F5">
        <w:rPr>
          <w:rFonts w:eastAsia="Times New Roman"/>
          <w:sz w:val="30"/>
          <w:szCs w:val="30"/>
          <w:lang w:eastAsia="ru-RU"/>
        </w:rPr>
        <w:t>жденная учетная запись заявителя в Единой системе идентификации и аутентификации.</w:t>
      </w:r>
    </w:p>
    <w:p w14:paraId="1B92C4EB" w14:textId="22B4B28F" w:rsidR="00EA62F5" w:rsidRDefault="00EA62F5" w:rsidP="00EA62F5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 w:rsidRPr="00EA62F5">
        <w:rPr>
          <w:rFonts w:eastAsia="Times New Roman"/>
          <w:sz w:val="30"/>
          <w:szCs w:val="30"/>
          <w:lang w:eastAsia="ru-RU"/>
        </w:rPr>
        <w:t xml:space="preserve">Поданные в электронной форме заявление и документы должны быть заверены электронной подписью в соответствии с </w:t>
      </w:r>
      <w:hyperlink r:id="rId26" w:history="1">
        <w:r w:rsidRPr="00EA62F5">
          <w:rPr>
            <w:rFonts w:eastAsia="Times New Roman"/>
            <w:sz w:val="30"/>
            <w:szCs w:val="30"/>
            <w:lang w:eastAsia="ru-RU"/>
          </w:rPr>
          <w:t>постановлением</w:t>
        </w:r>
      </w:hyperlink>
      <w:r w:rsidRPr="00EA62F5">
        <w:rPr>
          <w:rFonts w:eastAsia="Times New Roman"/>
          <w:sz w:val="30"/>
          <w:szCs w:val="30"/>
          <w:lang w:eastAsia="ru-RU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</w:t>
      </w:r>
      <w:r w:rsidRPr="00EA62F5">
        <w:rPr>
          <w:rFonts w:eastAsia="Times New Roman"/>
          <w:sz w:val="30"/>
          <w:szCs w:val="30"/>
          <w:lang w:eastAsia="ru-RU"/>
        </w:rPr>
        <w:t>е</w:t>
      </w:r>
      <w:r w:rsidRPr="00EA62F5">
        <w:rPr>
          <w:rFonts w:eastAsia="Times New Roman"/>
          <w:sz w:val="30"/>
          <w:szCs w:val="30"/>
          <w:lang w:eastAsia="ru-RU"/>
        </w:rPr>
        <w:t>нии за получением государс</w:t>
      </w:r>
      <w:r w:rsidR="006E7B11">
        <w:rPr>
          <w:rFonts w:eastAsia="Times New Roman"/>
          <w:sz w:val="30"/>
          <w:szCs w:val="30"/>
          <w:lang w:eastAsia="ru-RU"/>
        </w:rPr>
        <w:t>твенных и муниципальных услуг».</w:t>
      </w:r>
    </w:p>
    <w:p w14:paraId="7C4503B2" w14:textId="39CFBD50" w:rsidR="006E7B11" w:rsidRPr="0092138C" w:rsidRDefault="00C0309C" w:rsidP="006E7B11">
      <w:pPr>
        <w:ind w:firstLine="709"/>
        <w:rPr>
          <w:sz w:val="30"/>
          <w:szCs w:val="30"/>
        </w:rPr>
      </w:pPr>
      <w:r w:rsidRPr="00C0309C">
        <w:rPr>
          <w:sz w:val="30"/>
          <w:szCs w:val="30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такой Заявитель вправе использ</w:t>
      </w:r>
      <w:r w:rsidRPr="00C0309C">
        <w:rPr>
          <w:sz w:val="30"/>
          <w:szCs w:val="30"/>
        </w:rPr>
        <w:t>о</w:t>
      </w:r>
      <w:r w:rsidRPr="00C0309C">
        <w:rPr>
          <w:sz w:val="30"/>
          <w:szCs w:val="30"/>
        </w:rPr>
        <w:t>вать простую электронную подпись при обращении в электронной фо</w:t>
      </w:r>
      <w:r w:rsidRPr="00C0309C">
        <w:rPr>
          <w:sz w:val="30"/>
          <w:szCs w:val="30"/>
        </w:rPr>
        <w:t>р</w:t>
      </w:r>
      <w:r w:rsidRPr="00C0309C">
        <w:rPr>
          <w:sz w:val="30"/>
          <w:szCs w:val="30"/>
        </w:rPr>
        <w:t>ме за получением муниципальной услуги при условии, что при выдаче ключа простой электронной подписи личность физического лица уст</w:t>
      </w:r>
      <w:r w:rsidRPr="00C0309C">
        <w:rPr>
          <w:sz w:val="30"/>
          <w:szCs w:val="30"/>
        </w:rPr>
        <w:t>а</w:t>
      </w:r>
      <w:r w:rsidRPr="00C0309C">
        <w:rPr>
          <w:sz w:val="30"/>
          <w:szCs w:val="30"/>
        </w:rPr>
        <w:t>новлена при личном приеме.</w:t>
      </w:r>
    </w:p>
    <w:p w14:paraId="13C25E9F" w14:textId="7FDD35F2" w:rsidR="006E7B11" w:rsidRDefault="00C0309C" w:rsidP="006E7B11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 w:rsidRPr="00C0309C">
        <w:rPr>
          <w:sz w:val="30"/>
          <w:szCs w:val="30"/>
        </w:rPr>
        <w:t>В случае если с заявлением о предоставлении муниципальной услуги в электронной форме обращается представитель Заявителя, д</w:t>
      </w:r>
      <w:r w:rsidRPr="00C0309C">
        <w:rPr>
          <w:sz w:val="30"/>
          <w:szCs w:val="30"/>
        </w:rPr>
        <w:t>о</w:t>
      </w:r>
      <w:r w:rsidRPr="00C0309C">
        <w:rPr>
          <w:sz w:val="30"/>
          <w:szCs w:val="30"/>
        </w:rPr>
        <w:t>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</w:t>
      </w:r>
      <w:r w:rsidRPr="00C0309C">
        <w:rPr>
          <w:sz w:val="30"/>
          <w:szCs w:val="30"/>
        </w:rPr>
        <w:t>н</w:t>
      </w:r>
      <w:r w:rsidRPr="00C0309C">
        <w:rPr>
          <w:sz w:val="30"/>
          <w:szCs w:val="30"/>
        </w:rPr>
        <w:t>ная физическим лицом, - усиленной квалифицированной электронной подписью нотариуса.</w:t>
      </w:r>
    </w:p>
    <w:p w14:paraId="28C4F9CE" w14:textId="3430D5BA" w:rsidR="00EA62F5" w:rsidRPr="00EA62F5" w:rsidRDefault="00C0309C" w:rsidP="00EA62F5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 w:rsidRPr="00C0309C">
        <w:rPr>
          <w:sz w:val="30"/>
          <w:szCs w:val="30"/>
        </w:rPr>
        <w:t>В случае обращения заявителя в МФЦ заявление и приложенные к нему документы направляются в Департамент в течение рабочего дня с последующим подтверждением на бумажном носителе, передаваемом не реже одного раза в неделю;</w:t>
      </w:r>
    </w:p>
    <w:p w14:paraId="0ED4B448" w14:textId="2BB69EF6" w:rsidR="00EA62F5" w:rsidRDefault="005B6043" w:rsidP="005B6043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E93A39" w:rsidRPr="00EE157B">
        <w:rPr>
          <w:sz w:val="30"/>
          <w:szCs w:val="30"/>
        </w:rPr>
        <w:t xml:space="preserve"> ответственным исполнителем за совершение административной процедуры является </w:t>
      </w:r>
      <w:r w:rsidR="00EA62F5" w:rsidRPr="00EA62F5">
        <w:rPr>
          <w:sz w:val="30"/>
          <w:szCs w:val="30"/>
        </w:rPr>
        <w:t>специалист отдела организационной работы</w:t>
      </w:r>
      <w:r w:rsidR="00E93A39" w:rsidRPr="00EE157B">
        <w:rPr>
          <w:sz w:val="30"/>
          <w:szCs w:val="30"/>
        </w:rPr>
        <w:t xml:space="preserve"> Депа</w:t>
      </w:r>
      <w:r w:rsidR="00E93A39" w:rsidRPr="00EE157B">
        <w:rPr>
          <w:sz w:val="30"/>
          <w:szCs w:val="30"/>
        </w:rPr>
        <w:t>р</w:t>
      </w:r>
      <w:r w:rsidR="00E93A39" w:rsidRPr="00EE157B">
        <w:rPr>
          <w:sz w:val="30"/>
          <w:szCs w:val="30"/>
        </w:rPr>
        <w:t>тамента;</w:t>
      </w:r>
      <w:r w:rsidR="00E93A39" w:rsidRPr="00EA62F5">
        <w:rPr>
          <w:sz w:val="30"/>
          <w:szCs w:val="30"/>
        </w:rPr>
        <w:t xml:space="preserve"> </w:t>
      </w:r>
    </w:p>
    <w:p w14:paraId="375E606B" w14:textId="64303B49" w:rsidR="00EA62F5" w:rsidRPr="00EA62F5" w:rsidRDefault="005B6043" w:rsidP="005B6043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3) </w:t>
      </w:r>
      <w:r w:rsidR="00EA62F5" w:rsidRPr="00EA62F5">
        <w:rPr>
          <w:sz w:val="30"/>
          <w:szCs w:val="30"/>
        </w:rPr>
        <w:t>заявление с приложенными документами регистри</w:t>
      </w:r>
      <w:r w:rsidR="00EA62F5">
        <w:rPr>
          <w:sz w:val="30"/>
          <w:szCs w:val="30"/>
        </w:rPr>
        <w:t>руется спе</w:t>
      </w:r>
      <w:r w:rsidR="00EA62F5" w:rsidRPr="00EA62F5">
        <w:rPr>
          <w:sz w:val="30"/>
          <w:szCs w:val="30"/>
        </w:rPr>
        <w:t>ц</w:t>
      </w:r>
      <w:r w:rsidR="00EA62F5" w:rsidRPr="00EA62F5">
        <w:rPr>
          <w:sz w:val="30"/>
          <w:szCs w:val="30"/>
        </w:rPr>
        <w:t>и</w:t>
      </w:r>
      <w:r w:rsidR="00EA62F5" w:rsidRPr="00EA62F5">
        <w:rPr>
          <w:sz w:val="30"/>
          <w:szCs w:val="30"/>
        </w:rPr>
        <w:t>алистом отдела организационной работы Департамен</w:t>
      </w:r>
      <w:r w:rsidR="00EA62F5">
        <w:rPr>
          <w:sz w:val="30"/>
          <w:szCs w:val="30"/>
        </w:rPr>
        <w:t>та</w:t>
      </w:r>
      <w:r w:rsidR="00EA62F5" w:rsidRPr="00EA62F5">
        <w:rPr>
          <w:sz w:val="30"/>
          <w:szCs w:val="30"/>
        </w:rPr>
        <w:t xml:space="preserve">  в системе эле</w:t>
      </w:r>
      <w:r w:rsidR="00EA62F5" w:rsidRPr="00EA62F5">
        <w:rPr>
          <w:sz w:val="30"/>
          <w:szCs w:val="30"/>
        </w:rPr>
        <w:t>к</w:t>
      </w:r>
      <w:r w:rsidR="00EA62F5" w:rsidRPr="00EA62F5">
        <w:rPr>
          <w:sz w:val="30"/>
          <w:szCs w:val="30"/>
        </w:rPr>
        <w:t>тронного документооборота администрации города.</w:t>
      </w:r>
    </w:p>
    <w:p w14:paraId="0C8A9407" w14:textId="3AA5B9F2" w:rsidR="00E93A39" w:rsidRDefault="00EA62F5" w:rsidP="004D1FA7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A62F5">
        <w:rPr>
          <w:sz w:val="30"/>
          <w:szCs w:val="30"/>
        </w:rPr>
        <w:t>В случае подачи заявления в электронной форме информация о р</w:t>
      </w:r>
      <w:r w:rsidRPr="00EA62F5">
        <w:rPr>
          <w:sz w:val="30"/>
          <w:szCs w:val="30"/>
        </w:rPr>
        <w:t>е</w:t>
      </w:r>
      <w:r w:rsidRPr="00EA62F5">
        <w:rPr>
          <w:sz w:val="30"/>
          <w:szCs w:val="30"/>
        </w:rPr>
        <w:t>гистрационном номере, дате регистрации заявления и сроке предоста</w:t>
      </w:r>
      <w:r w:rsidRPr="00EA62F5">
        <w:rPr>
          <w:sz w:val="30"/>
          <w:szCs w:val="30"/>
        </w:rPr>
        <w:t>в</w:t>
      </w:r>
      <w:r w:rsidRPr="00EA62F5">
        <w:rPr>
          <w:sz w:val="30"/>
          <w:szCs w:val="30"/>
        </w:rPr>
        <w:t>ления муниципальной услуги направляется в «Личный кабинет»                  на Сайте.</w:t>
      </w:r>
    </w:p>
    <w:p w14:paraId="237ED860" w14:textId="49AA32B3" w:rsidR="004D6703" w:rsidRPr="00EE157B" w:rsidRDefault="004D6703" w:rsidP="004D1FA7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995339">
        <w:rPr>
          <w:sz w:val="30"/>
          <w:szCs w:val="30"/>
        </w:rPr>
        <w:lastRenderedPageBreak/>
        <w:t xml:space="preserve">В случае подачи </w:t>
      </w:r>
      <w:r>
        <w:rPr>
          <w:sz w:val="30"/>
          <w:szCs w:val="30"/>
        </w:rPr>
        <w:t>з</w:t>
      </w:r>
      <w:r w:rsidRPr="00995339">
        <w:rPr>
          <w:sz w:val="30"/>
          <w:szCs w:val="30"/>
        </w:rPr>
        <w:t>аявления в электронной форме через Портал</w:t>
      </w:r>
      <w:r w:rsidR="00596A12" w:rsidRPr="005555AE">
        <w:rPr>
          <w:sz w:val="30"/>
          <w:szCs w:val="30"/>
          <w:lang w:eastAsia="ru-RU"/>
        </w:rPr>
        <w:t>, Единый портал государственных и муниципальных услуг</w:t>
      </w:r>
      <w:r w:rsidRPr="00995339"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995339">
        <w:rPr>
          <w:sz w:val="30"/>
          <w:szCs w:val="30"/>
        </w:rPr>
        <w:t xml:space="preserve">в </w:t>
      </w:r>
      <w:r>
        <w:rPr>
          <w:sz w:val="30"/>
          <w:szCs w:val="30"/>
        </w:rPr>
        <w:t>«</w:t>
      </w:r>
      <w:r w:rsidRPr="00995339">
        <w:rPr>
          <w:sz w:val="30"/>
          <w:szCs w:val="30"/>
        </w:rPr>
        <w:t>Ли</w:t>
      </w:r>
      <w:r w:rsidRPr="00995339">
        <w:rPr>
          <w:sz w:val="30"/>
          <w:szCs w:val="30"/>
        </w:rPr>
        <w:t>ч</w:t>
      </w:r>
      <w:r w:rsidRPr="00995339">
        <w:rPr>
          <w:sz w:val="30"/>
          <w:szCs w:val="30"/>
        </w:rPr>
        <w:t>ный кабинет</w:t>
      </w:r>
      <w:r>
        <w:rPr>
          <w:sz w:val="30"/>
          <w:szCs w:val="30"/>
        </w:rPr>
        <w:t>»</w:t>
      </w:r>
      <w:r w:rsidRPr="00995339">
        <w:rPr>
          <w:sz w:val="30"/>
          <w:szCs w:val="30"/>
        </w:rPr>
        <w:t xml:space="preserve"> Заявителя направляется информация о факте принятия </w:t>
      </w:r>
      <w:r>
        <w:rPr>
          <w:sz w:val="30"/>
          <w:szCs w:val="30"/>
        </w:rPr>
        <w:t>з</w:t>
      </w:r>
      <w:r w:rsidRPr="00995339">
        <w:rPr>
          <w:sz w:val="30"/>
          <w:szCs w:val="30"/>
        </w:rPr>
        <w:t>аявл</w:t>
      </w:r>
      <w:r w:rsidRPr="00995339">
        <w:rPr>
          <w:sz w:val="30"/>
          <w:szCs w:val="30"/>
        </w:rPr>
        <w:t>е</w:t>
      </w:r>
      <w:r w:rsidRPr="00995339">
        <w:rPr>
          <w:sz w:val="30"/>
          <w:szCs w:val="30"/>
        </w:rPr>
        <w:t>ния Департаментом</w:t>
      </w:r>
      <w:r>
        <w:rPr>
          <w:sz w:val="30"/>
          <w:szCs w:val="30"/>
        </w:rPr>
        <w:t>;</w:t>
      </w:r>
    </w:p>
    <w:p w14:paraId="0C8A9408" w14:textId="5C5B7D5C" w:rsidR="00E93A39" w:rsidRPr="00EE157B" w:rsidRDefault="005B6043" w:rsidP="005B6043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4) </w:t>
      </w:r>
      <w:r w:rsidR="00E93A39" w:rsidRPr="00EE157B">
        <w:rPr>
          <w:sz w:val="30"/>
          <w:szCs w:val="30"/>
        </w:rPr>
        <w:t xml:space="preserve"> результатом административной процедуры является присво</w:t>
      </w:r>
      <w:r w:rsidR="00E93A39" w:rsidRPr="00EE157B">
        <w:rPr>
          <w:sz w:val="30"/>
          <w:szCs w:val="30"/>
        </w:rPr>
        <w:t>е</w:t>
      </w:r>
      <w:r w:rsidR="00E93A39" w:rsidRPr="00EE157B">
        <w:rPr>
          <w:sz w:val="30"/>
          <w:szCs w:val="30"/>
        </w:rPr>
        <w:t>ние заявлению порядкового номера входящей корреспонденции и пер</w:t>
      </w:r>
      <w:r w:rsidR="00E93A39" w:rsidRPr="00EE157B">
        <w:rPr>
          <w:sz w:val="30"/>
          <w:szCs w:val="30"/>
        </w:rPr>
        <w:t>е</w:t>
      </w:r>
      <w:r w:rsidR="00E93A39" w:rsidRPr="00EE157B">
        <w:rPr>
          <w:sz w:val="30"/>
          <w:szCs w:val="30"/>
        </w:rPr>
        <w:t xml:space="preserve">дача его уполномоченному специалисту </w:t>
      </w:r>
      <w:r w:rsidR="004D1FA7" w:rsidRPr="004D1FA7">
        <w:rPr>
          <w:sz w:val="30"/>
          <w:szCs w:val="30"/>
        </w:rPr>
        <w:t>отдел</w:t>
      </w:r>
      <w:r w:rsidR="004D1FA7">
        <w:rPr>
          <w:sz w:val="30"/>
          <w:szCs w:val="30"/>
        </w:rPr>
        <w:t>а</w:t>
      </w:r>
      <w:r w:rsidR="004D1FA7" w:rsidRPr="004D1FA7">
        <w:rPr>
          <w:sz w:val="30"/>
          <w:szCs w:val="30"/>
        </w:rPr>
        <w:t xml:space="preserve"> </w:t>
      </w:r>
      <w:r w:rsidR="004D6703" w:rsidRPr="00995339">
        <w:rPr>
          <w:sz w:val="30"/>
          <w:szCs w:val="30"/>
        </w:rPr>
        <w:t>землепользования</w:t>
      </w:r>
      <w:r w:rsidR="004D6703" w:rsidRPr="00EE157B">
        <w:rPr>
          <w:sz w:val="30"/>
          <w:szCs w:val="30"/>
        </w:rPr>
        <w:t xml:space="preserve"> </w:t>
      </w:r>
      <w:r w:rsidR="00E93A39" w:rsidRPr="00EE157B">
        <w:rPr>
          <w:sz w:val="30"/>
          <w:szCs w:val="30"/>
        </w:rPr>
        <w:t>Д</w:t>
      </w:r>
      <w:r w:rsidR="00E93A39" w:rsidRPr="00EE157B">
        <w:rPr>
          <w:sz w:val="30"/>
          <w:szCs w:val="30"/>
        </w:rPr>
        <w:t>е</w:t>
      </w:r>
      <w:r w:rsidR="00E93A39" w:rsidRPr="00EE157B">
        <w:rPr>
          <w:sz w:val="30"/>
          <w:szCs w:val="30"/>
        </w:rPr>
        <w:t>парт</w:t>
      </w:r>
      <w:r w:rsidR="00E93A39" w:rsidRPr="00EE157B">
        <w:rPr>
          <w:sz w:val="30"/>
          <w:szCs w:val="30"/>
        </w:rPr>
        <w:t>а</w:t>
      </w:r>
      <w:r w:rsidR="00E93A39" w:rsidRPr="00EE157B">
        <w:rPr>
          <w:sz w:val="30"/>
          <w:szCs w:val="30"/>
        </w:rPr>
        <w:t>мента;</w:t>
      </w:r>
    </w:p>
    <w:p w14:paraId="0C8A9409" w14:textId="0C118D75" w:rsidR="00E93A39" w:rsidRPr="00EE157B" w:rsidRDefault="005B6043" w:rsidP="005B6043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5) </w:t>
      </w:r>
      <w:r w:rsidR="00E93A39" w:rsidRPr="00EE157B">
        <w:rPr>
          <w:sz w:val="30"/>
          <w:szCs w:val="30"/>
        </w:rPr>
        <w:t xml:space="preserve"> в случае поступления заявления о предоставления земельного участка, занимаемого объектом незавершенного строительства, резул</w:t>
      </w:r>
      <w:r w:rsidR="00E93A39" w:rsidRPr="00EE157B">
        <w:rPr>
          <w:sz w:val="30"/>
          <w:szCs w:val="30"/>
        </w:rPr>
        <w:t>ь</w:t>
      </w:r>
      <w:r w:rsidR="00E93A39" w:rsidRPr="00EE157B">
        <w:rPr>
          <w:sz w:val="30"/>
          <w:szCs w:val="30"/>
        </w:rPr>
        <w:t>татом административной процедуры является присвоение заявлению порядкового номера входящей корреспонденции и передача его упо</w:t>
      </w:r>
      <w:r w:rsidR="00E93A39" w:rsidRPr="00EE157B">
        <w:rPr>
          <w:sz w:val="30"/>
          <w:szCs w:val="30"/>
        </w:rPr>
        <w:t>л</w:t>
      </w:r>
      <w:r w:rsidR="00E93A39" w:rsidRPr="00EE157B">
        <w:rPr>
          <w:sz w:val="30"/>
          <w:szCs w:val="30"/>
        </w:rPr>
        <w:t xml:space="preserve">номоченным специалистам </w:t>
      </w:r>
      <w:r w:rsidR="004D1FA7" w:rsidRPr="004D1FA7">
        <w:rPr>
          <w:sz w:val="30"/>
          <w:szCs w:val="30"/>
        </w:rPr>
        <w:t xml:space="preserve">отдела </w:t>
      </w:r>
      <w:r w:rsidR="004D6703" w:rsidRPr="00995339">
        <w:rPr>
          <w:sz w:val="30"/>
          <w:szCs w:val="30"/>
        </w:rPr>
        <w:t>землепользования</w:t>
      </w:r>
      <w:r w:rsidR="004D6703" w:rsidRPr="00EE157B">
        <w:rPr>
          <w:sz w:val="30"/>
          <w:szCs w:val="30"/>
        </w:rPr>
        <w:t xml:space="preserve"> </w:t>
      </w:r>
      <w:r w:rsidR="00E93A39" w:rsidRPr="00EE157B">
        <w:rPr>
          <w:sz w:val="30"/>
          <w:szCs w:val="30"/>
        </w:rPr>
        <w:t>и отдела муниц</w:t>
      </w:r>
      <w:r w:rsidR="00E93A39" w:rsidRPr="00EE157B">
        <w:rPr>
          <w:sz w:val="30"/>
          <w:szCs w:val="30"/>
        </w:rPr>
        <w:t>и</w:t>
      </w:r>
      <w:r w:rsidR="00E93A39" w:rsidRPr="00EE157B">
        <w:rPr>
          <w:sz w:val="30"/>
          <w:szCs w:val="30"/>
        </w:rPr>
        <w:t>пального ко</w:t>
      </w:r>
      <w:r w:rsidR="00E93A39" w:rsidRPr="00EE157B">
        <w:rPr>
          <w:sz w:val="30"/>
          <w:szCs w:val="30"/>
        </w:rPr>
        <w:t>н</w:t>
      </w:r>
      <w:r w:rsidR="00E93A39" w:rsidRPr="00EE157B">
        <w:rPr>
          <w:sz w:val="30"/>
          <w:szCs w:val="30"/>
        </w:rPr>
        <w:t>троля Департамента;</w:t>
      </w:r>
    </w:p>
    <w:p w14:paraId="0C8A940A" w14:textId="36439433" w:rsidR="00E93A39" w:rsidRPr="00EE157B" w:rsidRDefault="005B6043" w:rsidP="005B6043">
      <w:pPr>
        <w:autoSpaceDE w:val="0"/>
        <w:autoSpaceDN w:val="0"/>
        <w:adjustRightInd w:val="0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6) </w:t>
      </w:r>
      <w:r w:rsidR="00E93A39" w:rsidRPr="00EE157B">
        <w:rPr>
          <w:sz w:val="30"/>
          <w:szCs w:val="30"/>
        </w:rPr>
        <w:t>общий срок осуществления административной процедуры с</w:t>
      </w:r>
      <w:r w:rsidR="00E93A39" w:rsidRPr="00EE157B">
        <w:rPr>
          <w:sz w:val="30"/>
          <w:szCs w:val="30"/>
        </w:rPr>
        <w:t>о</w:t>
      </w:r>
      <w:r w:rsidR="00E93A39" w:rsidRPr="00EE157B">
        <w:rPr>
          <w:sz w:val="30"/>
          <w:szCs w:val="30"/>
        </w:rPr>
        <w:t>ставляет 1 день.</w:t>
      </w:r>
    </w:p>
    <w:p w14:paraId="0C8A940B" w14:textId="01E70E76" w:rsidR="00E93A39" w:rsidRPr="00EE157B" w:rsidRDefault="00E93A39" w:rsidP="00E93A3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 xml:space="preserve">29. </w:t>
      </w:r>
      <w:r w:rsidR="009D061F" w:rsidRPr="009D061F">
        <w:rPr>
          <w:sz w:val="30"/>
          <w:szCs w:val="30"/>
        </w:rPr>
        <w:t>Рассмотрение заявления с приложенными документами (далее также - земельное дело):</w:t>
      </w:r>
    </w:p>
    <w:p w14:paraId="0C8A940C" w14:textId="105D42B0" w:rsidR="00E93A39" w:rsidRPr="00EE157B" w:rsidRDefault="00E93A39" w:rsidP="00E93A3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1) основанием для начала административной процедуры является поступление зарегистрированного заявления с приложенными докуме</w:t>
      </w:r>
      <w:r w:rsidRPr="00EE157B">
        <w:rPr>
          <w:sz w:val="30"/>
          <w:szCs w:val="30"/>
        </w:rPr>
        <w:t>н</w:t>
      </w:r>
      <w:r w:rsidRPr="00EE157B">
        <w:rPr>
          <w:sz w:val="30"/>
          <w:szCs w:val="30"/>
        </w:rPr>
        <w:t xml:space="preserve">тами уполномоченному специалисту </w:t>
      </w:r>
      <w:r w:rsidR="004D1FA7" w:rsidRPr="004D1FA7">
        <w:rPr>
          <w:sz w:val="30"/>
          <w:szCs w:val="30"/>
        </w:rPr>
        <w:t xml:space="preserve">отдела </w:t>
      </w:r>
      <w:r w:rsidR="004D6703" w:rsidRPr="00995339">
        <w:rPr>
          <w:sz w:val="30"/>
          <w:szCs w:val="30"/>
        </w:rPr>
        <w:t>землепользования</w:t>
      </w:r>
      <w:r w:rsidR="004D6703" w:rsidRPr="00EE157B">
        <w:rPr>
          <w:sz w:val="30"/>
          <w:szCs w:val="30"/>
        </w:rPr>
        <w:t xml:space="preserve"> </w:t>
      </w:r>
      <w:r w:rsidRPr="00EE157B">
        <w:rPr>
          <w:sz w:val="30"/>
          <w:szCs w:val="30"/>
        </w:rPr>
        <w:t>Депа</w:t>
      </w:r>
      <w:r w:rsidRPr="00EE157B">
        <w:rPr>
          <w:sz w:val="30"/>
          <w:szCs w:val="30"/>
        </w:rPr>
        <w:t>р</w:t>
      </w:r>
      <w:r w:rsidRPr="00EE157B">
        <w:rPr>
          <w:sz w:val="30"/>
          <w:szCs w:val="30"/>
        </w:rPr>
        <w:t>тамента;</w:t>
      </w:r>
    </w:p>
    <w:p w14:paraId="0C8A940D" w14:textId="7074E878" w:rsidR="00E93A39" w:rsidRPr="00EE157B" w:rsidRDefault="00E93A39" w:rsidP="00E93A3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 xml:space="preserve">2) ответственным исполнителем за совершение административной процедуры является уполномоченный специалист </w:t>
      </w:r>
      <w:r w:rsidR="004D1FA7" w:rsidRPr="004D1FA7">
        <w:rPr>
          <w:sz w:val="30"/>
          <w:szCs w:val="30"/>
        </w:rPr>
        <w:t xml:space="preserve">отдела </w:t>
      </w:r>
      <w:r w:rsidR="004D6703" w:rsidRPr="00995339">
        <w:rPr>
          <w:sz w:val="30"/>
          <w:szCs w:val="30"/>
        </w:rPr>
        <w:t>землепольз</w:t>
      </w:r>
      <w:r w:rsidR="004D6703" w:rsidRPr="00995339">
        <w:rPr>
          <w:sz w:val="30"/>
          <w:szCs w:val="30"/>
        </w:rPr>
        <w:t>о</w:t>
      </w:r>
      <w:r w:rsidR="004D6703" w:rsidRPr="00995339">
        <w:rPr>
          <w:sz w:val="30"/>
          <w:szCs w:val="30"/>
        </w:rPr>
        <w:t>вания</w:t>
      </w:r>
      <w:r w:rsidR="004D6703" w:rsidRPr="00EE157B">
        <w:rPr>
          <w:sz w:val="30"/>
          <w:szCs w:val="30"/>
        </w:rPr>
        <w:t xml:space="preserve"> </w:t>
      </w:r>
      <w:r w:rsidRPr="00EE157B">
        <w:rPr>
          <w:sz w:val="30"/>
          <w:szCs w:val="30"/>
        </w:rPr>
        <w:t xml:space="preserve">Департамента; </w:t>
      </w:r>
    </w:p>
    <w:p w14:paraId="0C8A940E" w14:textId="3566A5AB" w:rsidR="00E93A39" w:rsidRPr="00EE157B" w:rsidRDefault="00E93A39" w:rsidP="00E93A3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3) в течение 2 дней со дня регистрации заявления уполномоче</w:t>
      </w:r>
      <w:r w:rsidRPr="00EE157B">
        <w:rPr>
          <w:sz w:val="30"/>
          <w:szCs w:val="30"/>
        </w:rPr>
        <w:t>н</w:t>
      </w:r>
      <w:r w:rsidRPr="00EE157B">
        <w:rPr>
          <w:sz w:val="30"/>
          <w:szCs w:val="30"/>
        </w:rPr>
        <w:t xml:space="preserve">ный специалист </w:t>
      </w:r>
      <w:r w:rsidR="004D1FA7" w:rsidRPr="004D1FA7">
        <w:rPr>
          <w:sz w:val="30"/>
          <w:szCs w:val="30"/>
        </w:rPr>
        <w:t xml:space="preserve">отдела </w:t>
      </w:r>
      <w:r w:rsidR="004D6703" w:rsidRPr="00995339">
        <w:rPr>
          <w:sz w:val="30"/>
          <w:szCs w:val="30"/>
        </w:rPr>
        <w:t>землепользования</w:t>
      </w:r>
      <w:r w:rsidR="004D6703" w:rsidRPr="00EE157B">
        <w:rPr>
          <w:sz w:val="30"/>
          <w:szCs w:val="30"/>
        </w:rPr>
        <w:t xml:space="preserve"> </w:t>
      </w:r>
      <w:r w:rsidRPr="00EE157B">
        <w:rPr>
          <w:sz w:val="30"/>
          <w:szCs w:val="30"/>
        </w:rPr>
        <w:t>Департамента:</w:t>
      </w:r>
    </w:p>
    <w:p w14:paraId="0C8A940F" w14:textId="77777777" w:rsidR="00E93A39" w:rsidRPr="00EE157B" w:rsidRDefault="00E93A39" w:rsidP="00E93A3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устанавливает предмет обращения заявителя;</w:t>
      </w:r>
    </w:p>
    <w:p w14:paraId="0C8A9410" w14:textId="77777777" w:rsidR="00E93A39" w:rsidRPr="00EE157B" w:rsidRDefault="00E93A39" w:rsidP="00E93A3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устанавливает наличие полномочий Департамента по рассмотр</w:t>
      </w:r>
      <w:r w:rsidRPr="00EE157B">
        <w:rPr>
          <w:sz w:val="30"/>
          <w:szCs w:val="30"/>
        </w:rPr>
        <w:t>е</w:t>
      </w:r>
      <w:r w:rsidRPr="00EE157B">
        <w:rPr>
          <w:sz w:val="30"/>
          <w:szCs w:val="30"/>
        </w:rPr>
        <w:t>нию обращения заявителя;</w:t>
      </w:r>
    </w:p>
    <w:p w14:paraId="0C8A9411" w14:textId="77777777" w:rsidR="00E93A39" w:rsidRPr="00EE157B" w:rsidRDefault="00E93A39" w:rsidP="00E93A3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проверяет наличие приложенных к заявлению документов, пер</w:t>
      </w:r>
      <w:r w:rsidRPr="00EE157B">
        <w:rPr>
          <w:sz w:val="30"/>
          <w:szCs w:val="30"/>
        </w:rPr>
        <w:t>е</w:t>
      </w:r>
      <w:r w:rsidRPr="00EE157B">
        <w:rPr>
          <w:sz w:val="30"/>
          <w:szCs w:val="30"/>
        </w:rPr>
        <w:t xml:space="preserve">численных в </w:t>
      </w:r>
      <w:hyperlink r:id="rId27" w:history="1">
        <w:r w:rsidRPr="00EE157B">
          <w:rPr>
            <w:rStyle w:val="a3"/>
            <w:sz w:val="30"/>
            <w:szCs w:val="30"/>
          </w:rPr>
          <w:t xml:space="preserve">пункте </w:t>
        </w:r>
      </w:hyperlink>
      <w:r w:rsidRPr="00EE157B">
        <w:rPr>
          <w:sz w:val="30"/>
          <w:szCs w:val="30"/>
        </w:rPr>
        <w:t>17.1 настоящего Регламента;</w:t>
      </w:r>
    </w:p>
    <w:p w14:paraId="0C8A9412" w14:textId="75E22763" w:rsidR="00E93A39" w:rsidRPr="00EE157B" w:rsidRDefault="00E93A39" w:rsidP="00E93A3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в порядке межведомственного взаимодействия запрашивает док</w:t>
      </w:r>
      <w:r w:rsidRPr="00EE157B">
        <w:rPr>
          <w:sz w:val="30"/>
          <w:szCs w:val="30"/>
        </w:rPr>
        <w:t>у</w:t>
      </w:r>
      <w:r w:rsidRPr="00EE157B">
        <w:rPr>
          <w:sz w:val="30"/>
          <w:szCs w:val="30"/>
        </w:rPr>
        <w:t>менты, предусмотренные пунктом 18 настоящего Регламента, в случае</w:t>
      </w:r>
      <w:r w:rsidR="00713C67">
        <w:rPr>
          <w:sz w:val="30"/>
          <w:szCs w:val="30"/>
        </w:rPr>
        <w:t>,</w:t>
      </w:r>
      <w:r w:rsidRPr="00EE157B">
        <w:rPr>
          <w:sz w:val="30"/>
          <w:szCs w:val="30"/>
        </w:rPr>
        <w:t xml:space="preserve"> если указанные документы не предоставлены Заявителем;</w:t>
      </w:r>
    </w:p>
    <w:p w14:paraId="0C8A9413" w14:textId="7CCBB871" w:rsidR="00E93A39" w:rsidRPr="00EE157B" w:rsidRDefault="00E93A39" w:rsidP="00E93A3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в порядке межведомственного взаимодействия запрашивает в</w:t>
      </w:r>
      <w:r w:rsidRPr="00EE157B">
        <w:rPr>
          <w:sz w:val="30"/>
          <w:szCs w:val="30"/>
        </w:rPr>
        <w:t>ы</w:t>
      </w:r>
      <w:r w:rsidRPr="00EE157B">
        <w:rPr>
          <w:sz w:val="30"/>
          <w:szCs w:val="30"/>
        </w:rPr>
        <w:t xml:space="preserve">писку из Единого государственного </w:t>
      </w:r>
      <w:r w:rsidR="004D1FA7" w:rsidRPr="004D1FA7">
        <w:rPr>
          <w:sz w:val="30"/>
          <w:szCs w:val="30"/>
        </w:rPr>
        <w:t>реестра недвижимости</w:t>
      </w:r>
      <w:r w:rsidRPr="00EE157B">
        <w:rPr>
          <w:sz w:val="30"/>
          <w:szCs w:val="30"/>
        </w:rPr>
        <w:t xml:space="preserve"> на земел</w:t>
      </w:r>
      <w:r w:rsidRPr="00EE157B">
        <w:rPr>
          <w:sz w:val="30"/>
          <w:szCs w:val="30"/>
        </w:rPr>
        <w:t>ь</w:t>
      </w:r>
      <w:r w:rsidRPr="00EE157B">
        <w:rPr>
          <w:sz w:val="30"/>
          <w:szCs w:val="30"/>
        </w:rPr>
        <w:t>ный участок, объекты недвижимости, расположенные на  земельном участке (при их наличии);</w:t>
      </w:r>
    </w:p>
    <w:p w14:paraId="0C8A9414" w14:textId="77777777" w:rsidR="00E93A39" w:rsidRDefault="00E93A39" w:rsidP="00E93A3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в порядке внутреннего взаимодействия запрашивает заключение по состоянию земельного участка в отделе муниципального контроля Департамента;</w:t>
      </w:r>
    </w:p>
    <w:p w14:paraId="103BA362" w14:textId="77777777" w:rsidR="002D2FD4" w:rsidRPr="005555AE" w:rsidRDefault="002D2FD4" w:rsidP="002D2FD4">
      <w:pPr>
        <w:widowControl w:val="0"/>
        <w:autoSpaceDE w:val="0"/>
        <w:autoSpaceDN w:val="0"/>
        <w:adjustRightInd w:val="0"/>
        <w:spacing w:line="235" w:lineRule="auto"/>
        <w:ind w:firstLine="709"/>
        <w:rPr>
          <w:sz w:val="30"/>
          <w:szCs w:val="30"/>
          <w:lang w:eastAsia="ru-RU"/>
        </w:rPr>
      </w:pPr>
      <w:r w:rsidRPr="005555AE">
        <w:rPr>
          <w:sz w:val="30"/>
          <w:szCs w:val="30"/>
          <w:lang w:eastAsia="ru-RU"/>
        </w:rPr>
        <w:lastRenderedPageBreak/>
        <w:t xml:space="preserve">в случае предоставления земельного участка в соответствии                  с подпунктом 4 пункта 2 статьи 39.6 Земельного кодекса Российской Федерации в порядке межведомственного взаимодействия запрашивает сведения из ГИСОГД, подтверждающие отнесение объекта к объектам федерального, регионального или местного значения (не требуется </w:t>
      </w:r>
      <w:r>
        <w:rPr>
          <w:sz w:val="30"/>
          <w:szCs w:val="30"/>
          <w:lang w:eastAsia="ru-RU"/>
        </w:rPr>
        <w:t xml:space="preserve">            </w:t>
      </w:r>
      <w:r w:rsidRPr="005555AE">
        <w:rPr>
          <w:sz w:val="30"/>
          <w:szCs w:val="30"/>
          <w:lang w:eastAsia="ru-RU"/>
        </w:rPr>
        <w:t>в случае размещения объектов, предназначенных для обеспечения электро-, тепло-, газо- и водоснабжения, водоотведения, связи, нефт</w:t>
      </w:r>
      <w:r w:rsidRPr="005555AE">
        <w:rPr>
          <w:sz w:val="30"/>
          <w:szCs w:val="30"/>
          <w:lang w:eastAsia="ru-RU"/>
        </w:rPr>
        <w:t>е</w:t>
      </w:r>
      <w:r w:rsidRPr="005555AE">
        <w:rPr>
          <w:sz w:val="30"/>
          <w:szCs w:val="30"/>
          <w:lang w:eastAsia="ru-RU"/>
        </w:rPr>
        <w:t>проводов, не относящихся к объектам федерального, регионального или местного значения);</w:t>
      </w:r>
    </w:p>
    <w:p w14:paraId="61045DEB" w14:textId="5AF78EFD" w:rsidR="002D2FD4" w:rsidRPr="00EE157B" w:rsidRDefault="002D2FD4" w:rsidP="002D2FD4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5555AE">
        <w:rPr>
          <w:sz w:val="30"/>
          <w:szCs w:val="30"/>
          <w:lang w:eastAsia="ru-RU"/>
        </w:rPr>
        <w:t>в случае предоставления земельного участка в соответствии                    с подп</w:t>
      </w:r>
      <w:r>
        <w:rPr>
          <w:sz w:val="30"/>
          <w:szCs w:val="30"/>
          <w:lang w:eastAsia="ru-RU"/>
        </w:rPr>
        <w:t>унктом 41 пункта 2 статьи 39.6,</w:t>
      </w:r>
      <w:r w:rsidRPr="005555AE">
        <w:rPr>
          <w:sz w:val="30"/>
          <w:szCs w:val="30"/>
          <w:lang w:eastAsia="ru-RU"/>
        </w:rPr>
        <w:t xml:space="preserve"> подпунктом 22 пункта 2 ста</w:t>
      </w:r>
      <w:r>
        <w:rPr>
          <w:sz w:val="30"/>
          <w:szCs w:val="30"/>
          <w:lang w:eastAsia="ru-RU"/>
        </w:rPr>
        <w:t xml:space="preserve">-            </w:t>
      </w:r>
      <w:r w:rsidRPr="005555AE">
        <w:rPr>
          <w:sz w:val="30"/>
          <w:szCs w:val="30"/>
          <w:lang w:eastAsia="ru-RU"/>
        </w:rPr>
        <w:t>тьи 39.10 Земельного кодекса Российской Федерации в порядке межв</w:t>
      </w:r>
      <w:r w:rsidRPr="005555AE">
        <w:rPr>
          <w:sz w:val="30"/>
          <w:szCs w:val="30"/>
          <w:lang w:eastAsia="ru-RU"/>
        </w:rPr>
        <w:t>е</w:t>
      </w:r>
      <w:r w:rsidRPr="005555AE">
        <w:rPr>
          <w:sz w:val="30"/>
          <w:szCs w:val="30"/>
          <w:lang w:eastAsia="ru-RU"/>
        </w:rPr>
        <w:t xml:space="preserve">домственного взаимодействия запрашивает сведения из ГИСОГД, </w:t>
      </w:r>
      <w:r>
        <w:rPr>
          <w:sz w:val="30"/>
          <w:szCs w:val="30"/>
          <w:lang w:eastAsia="ru-RU"/>
        </w:rPr>
        <w:t xml:space="preserve">             </w:t>
      </w:r>
      <w:r w:rsidRPr="005555AE">
        <w:rPr>
          <w:sz w:val="30"/>
          <w:szCs w:val="30"/>
          <w:lang w:eastAsia="ru-RU"/>
        </w:rPr>
        <w:t>содержащие сведения о наличии ограничений использования земельн</w:t>
      </w:r>
      <w:r w:rsidRPr="005555AE">
        <w:rPr>
          <w:sz w:val="30"/>
          <w:szCs w:val="30"/>
          <w:lang w:eastAsia="ru-RU"/>
        </w:rPr>
        <w:t>о</w:t>
      </w:r>
      <w:r w:rsidRPr="005555AE">
        <w:rPr>
          <w:sz w:val="30"/>
          <w:szCs w:val="30"/>
          <w:lang w:eastAsia="ru-RU"/>
        </w:rPr>
        <w:t xml:space="preserve">го участка и (или) наличии ограничений использования объекта </w:t>
      </w:r>
      <w:r>
        <w:rPr>
          <w:sz w:val="30"/>
          <w:szCs w:val="30"/>
          <w:lang w:eastAsia="ru-RU"/>
        </w:rPr>
        <w:t xml:space="preserve">              </w:t>
      </w:r>
      <w:r w:rsidRPr="005555AE">
        <w:rPr>
          <w:sz w:val="30"/>
          <w:szCs w:val="30"/>
          <w:lang w:eastAsia="ru-RU"/>
        </w:rPr>
        <w:t>незавер</w:t>
      </w:r>
      <w:r>
        <w:rPr>
          <w:sz w:val="30"/>
          <w:szCs w:val="30"/>
          <w:lang w:eastAsia="ru-RU"/>
        </w:rPr>
        <w:t xml:space="preserve">шенного строительства, </w:t>
      </w:r>
      <w:r w:rsidRPr="005555AE">
        <w:rPr>
          <w:sz w:val="30"/>
          <w:szCs w:val="30"/>
          <w:lang w:eastAsia="ru-RU"/>
        </w:rPr>
        <w:t>в органе местного самоуправления, уполномоченно</w:t>
      </w:r>
      <w:r>
        <w:rPr>
          <w:sz w:val="30"/>
          <w:szCs w:val="30"/>
          <w:lang w:eastAsia="ru-RU"/>
        </w:rPr>
        <w:t>м</w:t>
      </w:r>
      <w:r w:rsidRPr="005555AE">
        <w:rPr>
          <w:sz w:val="30"/>
          <w:szCs w:val="30"/>
          <w:lang w:eastAsia="ru-RU"/>
        </w:rPr>
        <w:t xml:space="preserve"> на выдачу разрешений на строительство в соот</w:t>
      </w:r>
      <w:r>
        <w:rPr>
          <w:sz w:val="30"/>
          <w:szCs w:val="30"/>
          <w:lang w:eastAsia="ru-RU"/>
        </w:rPr>
        <w:t>-</w:t>
      </w:r>
      <w:r w:rsidRPr="005555AE">
        <w:rPr>
          <w:sz w:val="30"/>
          <w:szCs w:val="30"/>
          <w:lang w:eastAsia="ru-RU"/>
        </w:rPr>
        <w:t>вет</w:t>
      </w:r>
      <w:r>
        <w:rPr>
          <w:sz w:val="30"/>
          <w:szCs w:val="30"/>
          <w:lang w:eastAsia="ru-RU"/>
        </w:rPr>
        <w:t xml:space="preserve">ствии </w:t>
      </w:r>
      <w:r w:rsidRPr="005555AE">
        <w:rPr>
          <w:sz w:val="30"/>
          <w:szCs w:val="30"/>
          <w:lang w:eastAsia="ru-RU"/>
        </w:rPr>
        <w:t xml:space="preserve">с Градостроительным </w:t>
      </w:r>
      <w:hyperlink r:id="rId28" w:history="1">
        <w:r w:rsidRPr="005555AE">
          <w:rPr>
            <w:sz w:val="30"/>
            <w:szCs w:val="30"/>
            <w:lang w:eastAsia="ru-RU"/>
          </w:rPr>
          <w:t>кодексом</w:t>
        </w:r>
      </w:hyperlink>
      <w:r w:rsidRPr="005555AE">
        <w:rPr>
          <w:sz w:val="30"/>
          <w:szCs w:val="30"/>
          <w:lang w:eastAsia="ru-RU"/>
        </w:rPr>
        <w:t xml:space="preserve"> Российской Федерации.</w:t>
      </w:r>
    </w:p>
    <w:p w14:paraId="0C8A9415" w14:textId="2AC431BB" w:rsidR="00E93A39" w:rsidRPr="00EE157B" w:rsidRDefault="00E93A39" w:rsidP="00E93A3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4) в течение десяти дней со дня поступления заявления о пред</w:t>
      </w:r>
      <w:r w:rsidRPr="00EE157B">
        <w:rPr>
          <w:sz w:val="30"/>
          <w:szCs w:val="30"/>
        </w:rPr>
        <w:t>о</w:t>
      </w:r>
      <w:r w:rsidRPr="00EE157B">
        <w:rPr>
          <w:sz w:val="30"/>
          <w:szCs w:val="30"/>
        </w:rPr>
        <w:t xml:space="preserve">ставлении земельного участка для строительства без проведения торгов уполномоченный специалист </w:t>
      </w:r>
      <w:r w:rsidR="004D1FA7" w:rsidRPr="004D1FA7">
        <w:rPr>
          <w:sz w:val="30"/>
          <w:szCs w:val="30"/>
        </w:rPr>
        <w:t xml:space="preserve">отдела </w:t>
      </w:r>
      <w:r w:rsidR="004D6703" w:rsidRPr="00995339">
        <w:rPr>
          <w:sz w:val="30"/>
          <w:szCs w:val="30"/>
        </w:rPr>
        <w:t>землепользования</w:t>
      </w:r>
      <w:r w:rsidR="004D6703" w:rsidRPr="00EE157B">
        <w:rPr>
          <w:sz w:val="30"/>
          <w:szCs w:val="30"/>
        </w:rPr>
        <w:t xml:space="preserve"> </w:t>
      </w:r>
      <w:r w:rsidRPr="00EE157B">
        <w:rPr>
          <w:sz w:val="30"/>
          <w:szCs w:val="30"/>
        </w:rPr>
        <w:t xml:space="preserve">Департамента возвращает заявление с сопроводительным письмом заявителю, если оно не соответствует положениям </w:t>
      </w:r>
      <w:hyperlink r:id="rId29" w:history="1">
        <w:r w:rsidRPr="00EE157B">
          <w:rPr>
            <w:rStyle w:val="a3"/>
            <w:sz w:val="30"/>
            <w:szCs w:val="30"/>
          </w:rPr>
          <w:t xml:space="preserve">пункта </w:t>
        </w:r>
      </w:hyperlink>
      <w:r w:rsidRPr="00EE157B">
        <w:rPr>
          <w:sz w:val="30"/>
          <w:szCs w:val="30"/>
        </w:rPr>
        <w:t>17 настоящего Регламента или к заявлению не приложены документы, предоставляемые в соотве</w:t>
      </w:r>
      <w:r w:rsidRPr="00EE157B">
        <w:rPr>
          <w:sz w:val="30"/>
          <w:szCs w:val="30"/>
        </w:rPr>
        <w:t>т</w:t>
      </w:r>
      <w:r w:rsidRPr="00EE157B">
        <w:rPr>
          <w:sz w:val="30"/>
          <w:szCs w:val="30"/>
        </w:rPr>
        <w:t xml:space="preserve">ствии с </w:t>
      </w:r>
      <w:hyperlink r:id="rId30" w:history="1">
        <w:r w:rsidRPr="00EE157B">
          <w:rPr>
            <w:rStyle w:val="a3"/>
            <w:sz w:val="30"/>
            <w:szCs w:val="30"/>
          </w:rPr>
          <w:t>пунктом 17</w:t>
        </w:r>
      </w:hyperlink>
      <w:r w:rsidRPr="00EE157B">
        <w:rPr>
          <w:sz w:val="30"/>
          <w:szCs w:val="30"/>
        </w:rPr>
        <w:t>.1 настоящего Регламента. При этом должны быть указаны причины возврата заявления о предоставлении земельного участка;</w:t>
      </w:r>
    </w:p>
    <w:p w14:paraId="09F14974" w14:textId="5D4441C5" w:rsidR="009D061F" w:rsidRPr="009D061F" w:rsidRDefault="009D061F" w:rsidP="009D061F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9D061F">
        <w:rPr>
          <w:sz w:val="30"/>
          <w:szCs w:val="30"/>
        </w:rPr>
        <w:t>5) при наличии оснований, предусмотренных пунктом 20 насто</w:t>
      </w:r>
      <w:r w:rsidRPr="009D061F">
        <w:rPr>
          <w:sz w:val="30"/>
          <w:szCs w:val="30"/>
        </w:rPr>
        <w:t>я</w:t>
      </w:r>
      <w:r w:rsidRPr="009D061F">
        <w:rPr>
          <w:sz w:val="30"/>
          <w:szCs w:val="30"/>
        </w:rPr>
        <w:t xml:space="preserve">щего Регламента, уполномоченный специалист отдела </w:t>
      </w:r>
      <w:r w:rsidR="004D6703" w:rsidRPr="00995339">
        <w:rPr>
          <w:sz w:val="30"/>
          <w:szCs w:val="30"/>
        </w:rPr>
        <w:t>землепользов</w:t>
      </w:r>
      <w:r w:rsidR="004D6703" w:rsidRPr="00995339">
        <w:rPr>
          <w:sz w:val="30"/>
          <w:szCs w:val="30"/>
        </w:rPr>
        <w:t>а</w:t>
      </w:r>
      <w:r w:rsidR="004D6703" w:rsidRPr="00995339">
        <w:rPr>
          <w:sz w:val="30"/>
          <w:szCs w:val="30"/>
        </w:rPr>
        <w:t>ния</w:t>
      </w:r>
      <w:r w:rsidR="004D6703" w:rsidRPr="009D061F">
        <w:rPr>
          <w:sz w:val="30"/>
          <w:szCs w:val="30"/>
        </w:rPr>
        <w:t xml:space="preserve"> </w:t>
      </w:r>
      <w:r w:rsidRPr="009D061F">
        <w:rPr>
          <w:sz w:val="30"/>
          <w:szCs w:val="30"/>
        </w:rPr>
        <w:t>Департамента осуществляет подготовку отказа в предоставлении земельного участка и передает вместе с земельным делом:</w:t>
      </w:r>
    </w:p>
    <w:p w14:paraId="089B8FE8" w14:textId="117D6E24" w:rsidR="009D061F" w:rsidRPr="009D061F" w:rsidRDefault="004351CF" w:rsidP="009D061F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995339">
        <w:rPr>
          <w:sz w:val="30"/>
          <w:szCs w:val="30"/>
        </w:rPr>
        <w:t xml:space="preserve">специалисту </w:t>
      </w:r>
      <w:r w:rsidR="00187B43">
        <w:rPr>
          <w:sz w:val="30"/>
          <w:szCs w:val="30"/>
        </w:rPr>
        <w:t>отдела правовой и кадровой работы</w:t>
      </w:r>
      <w:r w:rsidR="009D061F" w:rsidRPr="009D061F">
        <w:rPr>
          <w:sz w:val="30"/>
          <w:szCs w:val="30"/>
        </w:rPr>
        <w:t xml:space="preserve">, который </w:t>
      </w:r>
      <w:r w:rsidR="00544B9B">
        <w:rPr>
          <w:sz w:val="30"/>
          <w:szCs w:val="30"/>
          <w:lang w:eastAsia="ru-RU"/>
        </w:rPr>
        <w:t xml:space="preserve">в </w:t>
      </w:r>
      <w:r w:rsidR="00544B9B" w:rsidRPr="005555AE">
        <w:rPr>
          <w:sz w:val="30"/>
          <w:szCs w:val="30"/>
          <w:lang w:eastAsia="ru-RU"/>
        </w:rPr>
        <w:t>дву</w:t>
      </w:r>
      <w:r w:rsidR="00544B9B" w:rsidRPr="005555AE">
        <w:rPr>
          <w:sz w:val="30"/>
          <w:szCs w:val="30"/>
          <w:lang w:eastAsia="ru-RU"/>
        </w:rPr>
        <w:t>х</w:t>
      </w:r>
      <w:r w:rsidR="00544B9B" w:rsidRPr="005555AE">
        <w:rPr>
          <w:sz w:val="30"/>
          <w:szCs w:val="30"/>
          <w:lang w:eastAsia="ru-RU"/>
        </w:rPr>
        <w:t>дневный срок</w:t>
      </w:r>
      <w:r w:rsidR="009D061F" w:rsidRPr="009D061F">
        <w:rPr>
          <w:sz w:val="30"/>
          <w:szCs w:val="30"/>
        </w:rPr>
        <w:t xml:space="preserve"> осуществляет согласование проекта отказа в предоста</w:t>
      </w:r>
      <w:r w:rsidR="009D061F" w:rsidRPr="009D061F">
        <w:rPr>
          <w:sz w:val="30"/>
          <w:szCs w:val="30"/>
        </w:rPr>
        <w:t>в</w:t>
      </w:r>
      <w:r w:rsidR="009D061F" w:rsidRPr="009D061F">
        <w:rPr>
          <w:sz w:val="30"/>
          <w:szCs w:val="30"/>
        </w:rPr>
        <w:t>лении земельного участка для строительства гаража;</w:t>
      </w:r>
    </w:p>
    <w:p w14:paraId="0C8A9416" w14:textId="29AC08A2" w:rsidR="00E93A39" w:rsidRPr="00EE157B" w:rsidRDefault="00713C67" w:rsidP="009D061F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713C67">
        <w:rPr>
          <w:sz w:val="30"/>
          <w:szCs w:val="30"/>
        </w:rPr>
        <w:t>в юридическое управление администрации города, за исключен</w:t>
      </w:r>
      <w:r w:rsidRPr="00713C67">
        <w:rPr>
          <w:sz w:val="30"/>
          <w:szCs w:val="30"/>
        </w:rPr>
        <w:t>и</w:t>
      </w:r>
      <w:r w:rsidRPr="00713C67">
        <w:rPr>
          <w:sz w:val="30"/>
          <w:szCs w:val="30"/>
        </w:rPr>
        <w:t xml:space="preserve">ем случаев, указанных в абзаце втором настоящего подпункта, которое </w:t>
      </w:r>
      <w:r w:rsidR="00544B9B">
        <w:rPr>
          <w:sz w:val="30"/>
          <w:szCs w:val="30"/>
          <w:lang w:eastAsia="ru-RU"/>
        </w:rPr>
        <w:t xml:space="preserve">в </w:t>
      </w:r>
      <w:r w:rsidR="00544B9B" w:rsidRPr="005555AE">
        <w:rPr>
          <w:sz w:val="30"/>
          <w:szCs w:val="30"/>
          <w:lang w:eastAsia="ru-RU"/>
        </w:rPr>
        <w:t>двухдневный срок</w:t>
      </w:r>
      <w:r w:rsidRPr="00713C67">
        <w:rPr>
          <w:sz w:val="30"/>
          <w:szCs w:val="30"/>
        </w:rPr>
        <w:t xml:space="preserve"> осуществляет согласование проекта отказа в пред</w:t>
      </w:r>
      <w:r w:rsidRPr="00713C67">
        <w:rPr>
          <w:sz w:val="30"/>
          <w:szCs w:val="30"/>
        </w:rPr>
        <w:t>о</w:t>
      </w:r>
      <w:r w:rsidRPr="00713C67">
        <w:rPr>
          <w:sz w:val="30"/>
          <w:szCs w:val="30"/>
        </w:rPr>
        <w:t>ставлении земельного участка. При наличии замечаний проект отказа в предоставлении земельного участка с земельным делом и приложенн</w:t>
      </w:r>
      <w:r w:rsidRPr="00713C67">
        <w:rPr>
          <w:sz w:val="30"/>
          <w:szCs w:val="30"/>
        </w:rPr>
        <w:t>ы</w:t>
      </w:r>
      <w:r w:rsidRPr="00713C67">
        <w:rPr>
          <w:sz w:val="30"/>
          <w:szCs w:val="30"/>
        </w:rPr>
        <w:t>ми замечаниями направляется в отдел землепользования Департамента для их устранения либо подготовки проекта договора купли-продажи земельного участка, проекта договора аренды земельного участка, пр</w:t>
      </w:r>
      <w:r w:rsidRPr="00713C67">
        <w:rPr>
          <w:sz w:val="30"/>
          <w:szCs w:val="30"/>
        </w:rPr>
        <w:t>о</w:t>
      </w:r>
      <w:r w:rsidRPr="00713C67">
        <w:rPr>
          <w:sz w:val="30"/>
          <w:szCs w:val="30"/>
        </w:rPr>
        <w:lastRenderedPageBreak/>
        <w:t>екта договора безвозмездного пользования земельным участком, либо проекта распоряжения администрации города о предоставлении земел</w:t>
      </w:r>
      <w:r w:rsidRPr="00713C67">
        <w:rPr>
          <w:sz w:val="30"/>
          <w:szCs w:val="30"/>
        </w:rPr>
        <w:t>ь</w:t>
      </w:r>
      <w:r w:rsidRPr="00713C67">
        <w:rPr>
          <w:sz w:val="30"/>
          <w:szCs w:val="30"/>
        </w:rPr>
        <w:t>ного участка в постоянное (бессрочное) пользование, проекта распор</w:t>
      </w:r>
      <w:r w:rsidRPr="00713C67">
        <w:rPr>
          <w:sz w:val="30"/>
          <w:szCs w:val="30"/>
        </w:rPr>
        <w:t>я</w:t>
      </w:r>
      <w:r w:rsidRPr="00713C67">
        <w:rPr>
          <w:sz w:val="30"/>
          <w:szCs w:val="30"/>
        </w:rPr>
        <w:t>жения администрации города о предоставлении земельного участка в собственность бесплатно в течение одного дня с даты получения упо</w:t>
      </w:r>
      <w:r w:rsidRPr="00713C67">
        <w:rPr>
          <w:sz w:val="30"/>
          <w:szCs w:val="30"/>
        </w:rPr>
        <w:t>л</w:t>
      </w:r>
      <w:r w:rsidRPr="00713C67">
        <w:rPr>
          <w:sz w:val="30"/>
          <w:szCs w:val="30"/>
        </w:rPr>
        <w:t>номоченным специалистом отдела землепользования Департамента з</w:t>
      </w:r>
      <w:r w:rsidRPr="00713C67">
        <w:rPr>
          <w:sz w:val="30"/>
          <w:szCs w:val="30"/>
        </w:rPr>
        <w:t>а</w:t>
      </w:r>
      <w:r w:rsidRPr="00713C67">
        <w:rPr>
          <w:sz w:val="30"/>
          <w:szCs w:val="30"/>
        </w:rPr>
        <w:t>мечаний юридического управления администрации города.</w:t>
      </w:r>
    </w:p>
    <w:p w14:paraId="0C8A9417" w14:textId="77777777" w:rsidR="00E93A39" w:rsidRPr="00EE157B" w:rsidRDefault="00E93A39" w:rsidP="00E93A3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6) при отсутствии оснований, предусмотренных пунктом 20 наст</w:t>
      </w:r>
      <w:r w:rsidRPr="00EE157B">
        <w:rPr>
          <w:sz w:val="30"/>
          <w:szCs w:val="30"/>
        </w:rPr>
        <w:t>о</w:t>
      </w:r>
      <w:r w:rsidRPr="00EE157B">
        <w:rPr>
          <w:sz w:val="30"/>
          <w:szCs w:val="30"/>
        </w:rPr>
        <w:t>ящего Регламента:</w:t>
      </w:r>
    </w:p>
    <w:p w14:paraId="0C8A9418" w14:textId="3B64284E" w:rsidR="00E93A39" w:rsidRPr="00EE157B" w:rsidRDefault="00713C67" w:rsidP="00E93A3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713C67">
        <w:rPr>
          <w:sz w:val="30"/>
          <w:szCs w:val="30"/>
        </w:rPr>
        <w:t>при поступлении заявления о предоставлении земельного участка в постоянное (бессрочное) пользование, предоставлении земельного участка в собственность бесплатно уполномоченный специалист отдела землепользования Департамента принимает решение о подготовке пр</w:t>
      </w:r>
      <w:r w:rsidRPr="00713C67">
        <w:rPr>
          <w:sz w:val="30"/>
          <w:szCs w:val="30"/>
        </w:rPr>
        <w:t>о</w:t>
      </w:r>
      <w:r w:rsidRPr="00713C67">
        <w:rPr>
          <w:sz w:val="30"/>
          <w:szCs w:val="30"/>
        </w:rPr>
        <w:t>екта распоряжения администрации города о предоставлении земельного участка в постоянное (бессрочное) пользование либо в собственность бесплатно;</w:t>
      </w:r>
    </w:p>
    <w:p w14:paraId="0C8A9419" w14:textId="69782BE6" w:rsidR="00E93A39" w:rsidRPr="00EE157B" w:rsidRDefault="00713C67" w:rsidP="00E93A3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713C67">
        <w:rPr>
          <w:sz w:val="30"/>
          <w:szCs w:val="30"/>
        </w:rPr>
        <w:t>при поступлении заявления о продаже земельного участка упо</w:t>
      </w:r>
      <w:r w:rsidRPr="00713C67">
        <w:rPr>
          <w:sz w:val="30"/>
          <w:szCs w:val="30"/>
        </w:rPr>
        <w:t>л</w:t>
      </w:r>
      <w:r w:rsidRPr="00713C67">
        <w:rPr>
          <w:sz w:val="30"/>
          <w:szCs w:val="30"/>
        </w:rPr>
        <w:t>номоченный специалист отдела землепользования Департамента пр</w:t>
      </w:r>
      <w:r w:rsidRPr="00713C67">
        <w:rPr>
          <w:sz w:val="30"/>
          <w:szCs w:val="30"/>
        </w:rPr>
        <w:t>и</w:t>
      </w:r>
      <w:r w:rsidRPr="00713C67">
        <w:rPr>
          <w:sz w:val="30"/>
          <w:szCs w:val="30"/>
        </w:rPr>
        <w:t>нимает решение о подготовке проекта договора купли-продажи земел</w:t>
      </w:r>
      <w:r w:rsidRPr="00713C67">
        <w:rPr>
          <w:sz w:val="30"/>
          <w:szCs w:val="30"/>
        </w:rPr>
        <w:t>ь</w:t>
      </w:r>
      <w:r w:rsidRPr="00713C67">
        <w:rPr>
          <w:sz w:val="30"/>
          <w:szCs w:val="30"/>
        </w:rPr>
        <w:t>ного участка;</w:t>
      </w:r>
    </w:p>
    <w:p w14:paraId="0C8A941A" w14:textId="3731A096" w:rsidR="00E93A39" w:rsidRPr="00EE157B" w:rsidRDefault="00713C67" w:rsidP="00E93A3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713C67">
        <w:rPr>
          <w:sz w:val="30"/>
          <w:szCs w:val="30"/>
        </w:rPr>
        <w:t>при поступлении заявления о предоставлении земельного участка в аренду либо в безвозмездное пользование уполномоченный специ</w:t>
      </w:r>
      <w:r w:rsidRPr="00713C67">
        <w:rPr>
          <w:sz w:val="30"/>
          <w:szCs w:val="30"/>
        </w:rPr>
        <w:t>а</w:t>
      </w:r>
      <w:r w:rsidRPr="00713C67">
        <w:rPr>
          <w:sz w:val="30"/>
          <w:szCs w:val="30"/>
        </w:rPr>
        <w:t>лист отдела землепользования Департамента обеспечивает подготовку заключения об отсутствии оснований для отказа в предоставлении м</w:t>
      </w:r>
      <w:r w:rsidRPr="00713C67">
        <w:rPr>
          <w:sz w:val="30"/>
          <w:szCs w:val="30"/>
        </w:rPr>
        <w:t>у</w:t>
      </w:r>
      <w:r w:rsidRPr="00713C67">
        <w:rPr>
          <w:sz w:val="30"/>
          <w:szCs w:val="30"/>
        </w:rPr>
        <w:t>ниципальной услуги, предусмотренных пунктом 20 настоящего Регл</w:t>
      </w:r>
      <w:r w:rsidRPr="00713C67">
        <w:rPr>
          <w:sz w:val="30"/>
          <w:szCs w:val="30"/>
        </w:rPr>
        <w:t>а</w:t>
      </w:r>
      <w:r w:rsidRPr="00713C67">
        <w:rPr>
          <w:sz w:val="30"/>
          <w:szCs w:val="30"/>
        </w:rPr>
        <w:t>мента, статьей 39.16 Земельного кодекса Российской Федерации (далее - Заключение). Заключение подписывается начальником отдела земл</w:t>
      </w:r>
      <w:r w:rsidRPr="00713C67">
        <w:rPr>
          <w:sz w:val="30"/>
          <w:szCs w:val="30"/>
        </w:rPr>
        <w:t>е</w:t>
      </w:r>
      <w:r w:rsidRPr="00713C67">
        <w:rPr>
          <w:sz w:val="30"/>
          <w:szCs w:val="30"/>
        </w:rPr>
        <w:t>пользования Департамента;</w:t>
      </w:r>
    </w:p>
    <w:p w14:paraId="0C8A941B" w14:textId="77777777" w:rsidR="00E93A39" w:rsidRPr="00EE157B" w:rsidRDefault="00E93A39" w:rsidP="00E93A3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7) результатом административной процедуры является принятие решения:</w:t>
      </w:r>
    </w:p>
    <w:p w14:paraId="304C3A49" w14:textId="77777777" w:rsidR="00713C67" w:rsidRPr="00713C67" w:rsidRDefault="00713C67" w:rsidP="00713C67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713C67">
        <w:rPr>
          <w:sz w:val="30"/>
          <w:szCs w:val="30"/>
        </w:rPr>
        <w:t>о подготовке проекта распоряжения администрации города о предоставлении земельного участка в постоянное (бессрочное) польз</w:t>
      </w:r>
      <w:r w:rsidRPr="00713C67">
        <w:rPr>
          <w:sz w:val="30"/>
          <w:szCs w:val="30"/>
        </w:rPr>
        <w:t>о</w:t>
      </w:r>
      <w:r w:rsidRPr="00713C67">
        <w:rPr>
          <w:sz w:val="30"/>
          <w:szCs w:val="30"/>
        </w:rPr>
        <w:t>вание, подготовке проекта распоряжения администрации города о предоставлении земельного участка в собственность бесплатно;</w:t>
      </w:r>
    </w:p>
    <w:p w14:paraId="7764C6DA" w14:textId="77777777" w:rsidR="00713C67" w:rsidRPr="00713C67" w:rsidRDefault="00713C67" w:rsidP="00713C67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713C67">
        <w:rPr>
          <w:sz w:val="30"/>
          <w:szCs w:val="30"/>
        </w:rPr>
        <w:t>о подготовке проекта договора купли-продажи земельного учас</w:t>
      </w:r>
      <w:r w:rsidRPr="00713C67">
        <w:rPr>
          <w:sz w:val="30"/>
          <w:szCs w:val="30"/>
        </w:rPr>
        <w:t>т</w:t>
      </w:r>
      <w:r w:rsidRPr="00713C67">
        <w:rPr>
          <w:sz w:val="30"/>
          <w:szCs w:val="30"/>
        </w:rPr>
        <w:t>ка;</w:t>
      </w:r>
    </w:p>
    <w:p w14:paraId="0C8A941E" w14:textId="702D8C35" w:rsidR="00E93A39" w:rsidRPr="00EE157B" w:rsidRDefault="00713C67" w:rsidP="00713C67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713C67">
        <w:rPr>
          <w:sz w:val="30"/>
          <w:szCs w:val="30"/>
        </w:rPr>
        <w:t>о подготовке уполномоченным специалистом отдела землепольз</w:t>
      </w:r>
      <w:r w:rsidRPr="00713C67">
        <w:rPr>
          <w:sz w:val="30"/>
          <w:szCs w:val="30"/>
        </w:rPr>
        <w:t>о</w:t>
      </w:r>
      <w:r w:rsidRPr="00713C67">
        <w:rPr>
          <w:sz w:val="30"/>
          <w:szCs w:val="30"/>
        </w:rPr>
        <w:t>вания проекта договора аренды земельного участка, проекта договора безвозмездного пользования земельным участком;</w:t>
      </w:r>
    </w:p>
    <w:p w14:paraId="0C8A941F" w14:textId="77777777" w:rsidR="00E93A39" w:rsidRPr="00EE157B" w:rsidRDefault="00E93A39" w:rsidP="00E93A3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 xml:space="preserve">о подготовке отказа в предоставлении муниципальной услуги; </w:t>
      </w:r>
    </w:p>
    <w:p w14:paraId="0C8A9420" w14:textId="1844838A" w:rsidR="00E93A39" w:rsidRPr="00EE157B" w:rsidRDefault="00713C67" w:rsidP="00E93A3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713C67">
        <w:rPr>
          <w:sz w:val="30"/>
          <w:szCs w:val="30"/>
        </w:rPr>
        <w:lastRenderedPageBreak/>
        <w:t xml:space="preserve">8) общий срок административной </w:t>
      </w:r>
      <w:r w:rsidR="00544B9B">
        <w:rPr>
          <w:sz w:val="30"/>
          <w:szCs w:val="30"/>
        </w:rPr>
        <w:t>процедуры составляет не более 10</w:t>
      </w:r>
      <w:r w:rsidRPr="00713C67">
        <w:rPr>
          <w:sz w:val="30"/>
          <w:szCs w:val="30"/>
        </w:rPr>
        <w:t xml:space="preserve"> дней с даты поступления заявления к уполномоченному специалисту отдела землепользования Департамента.</w:t>
      </w:r>
    </w:p>
    <w:p w14:paraId="20081E7E" w14:textId="77777777" w:rsidR="00713C67" w:rsidRPr="00713C67" w:rsidRDefault="00713C67" w:rsidP="00713C67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713C67">
        <w:rPr>
          <w:sz w:val="30"/>
          <w:szCs w:val="30"/>
        </w:rPr>
        <w:t>30. Подготовка проекта договора купли-продажи земельного участка, проекта договора аренды земельного участка, проекта договора безвозмездного пользования земельным участком, либо распоряжения администрации города о предоставлении земельного участка в постоя</w:t>
      </w:r>
      <w:r w:rsidRPr="00713C67">
        <w:rPr>
          <w:sz w:val="30"/>
          <w:szCs w:val="30"/>
        </w:rPr>
        <w:t>н</w:t>
      </w:r>
      <w:r w:rsidRPr="00713C67">
        <w:rPr>
          <w:sz w:val="30"/>
          <w:szCs w:val="30"/>
        </w:rPr>
        <w:t>ное (бессрочное) пользование, распоряжения администрации города о предоставлении земельного участка в собственность бесплатно, либо отказа в предоставлении земельного участка:</w:t>
      </w:r>
    </w:p>
    <w:p w14:paraId="0C8A9422" w14:textId="7286825D" w:rsidR="00E93A39" w:rsidRPr="00EE157B" w:rsidRDefault="00713C67" w:rsidP="00713C67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713C67">
        <w:rPr>
          <w:sz w:val="30"/>
          <w:szCs w:val="30"/>
        </w:rPr>
        <w:t>1) основанием для начала административной процедуры является принятие решения о подготовке проекта распоряжения администрации города о предоставлении земельного участка в постоянное (бессрочное) пользование, подготовке проекта распоряжения администрации города о предоставлении земельного участка в собственность бесплатно, по</w:t>
      </w:r>
      <w:r w:rsidRPr="00713C67">
        <w:rPr>
          <w:sz w:val="30"/>
          <w:szCs w:val="30"/>
        </w:rPr>
        <w:t>д</w:t>
      </w:r>
      <w:r w:rsidRPr="00713C67">
        <w:rPr>
          <w:sz w:val="30"/>
          <w:szCs w:val="30"/>
        </w:rPr>
        <w:t>готовке проекта договора купли-продажи земельного участка, подг</w:t>
      </w:r>
      <w:r w:rsidRPr="00713C67">
        <w:rPr>
          <w:sz w:val="30"/>
          <w:szCs w:val="30"/>
        </w:rPr>
        <w:t>о</w:t>
      </w:r>
      <w:r w:rsidRPr="00713C67">
        <w:rPr>
          <w:sz w:val="30"/>
          <w:szCs w:val="30"/>
        </w:rPr>
        <w:t>товке проекта договора аренды земельного участка, проекта договора безвозмездного пользования земельным участком;</w:t>
      </w:r>
    </w:p>
    <w:p w14:paraId="0C8A9423" w14:textId="069B72B3" w:rsidR="00E93A39" w:rsidRPr="00EE157B" w:rsidRDefault="003A1EB7" w:rsidP="00E93A3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3A1EB7">
        <w:rPr>
          <w:sz w:val="30"/>
          <w:szCs w:val="30"/>
        </w:rPr>
        <w:t>2) ответственным исполнителем за совершение административной процедуры является специалист</w:t>
      </w:r>
      <w:r>
        <w:rPr>
          <w:sz w:val="30"/>
          <w:szCs w:val="30"/>
        </w:rPr>
        <w:t xml:space="preserve"> отдела </w:t>
      </w:r>
      <w:r w:rsidR="004D6703" w:rsidRPr="00995339">
        <w:rPr>
          <w:sz w:val="30"/>
          <w:szCs w:val="30"/>
        </w:rPr>
        <w:t>землепользования</w:t>
      </w:r>
      <w:r w:rsidR="004D6703">
        <w:rPr>
          <w:sz w:val="30"/>
          <w:szCs w:val="30"/>
        </w:rPr>
        <w:t xml:space="preserve"> </w:t>
      </w:r>
      <w:r>
        <w:rPr>
          <w:sz w:val="30"/>
          <w:szCs w:val="30"/>
        </w:rPr>
        <w:t>Департа</w:t>
      </w:r>
      <w:r w:rsidRPr="003A1EB7">
        <w:rPr>
          <w:sz w:val="30"/>
          <w:szCs w:val="30"/>
        </w:rPr>
        <w:t>ме</w:t>
      </w:r>
      <w:r w:rsidRPr="003A1EB7">
        <w:rPr>
          <w:sz w:val="30"/>
          <w:szCs w:val="30"/>
        </w:rPr>
        <w:t>н</w:t>
      </w:r>
      <w:r w:rsidRPr="003A1EB7">
        <w:rPr>
          <w:sz w:val="30"/>
          <w:szCs w:val="30"/>
        </w:rPr>
        <w:t>та;</w:t>
      </w:r>
    </w:p>
    <w:p w14:paraId="0C8A9425" w14:textId="0CD06202" w:rsidR="00E93A39" w:rsidRPr="00EE157B" w:rsidRDefault="00713C67" w:rsidP="00E93A3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713C67">
        <w:rPr>
          <w:sz w:val="30"/>
          <w:szCs w:val="30"/>
        </w:rPr>
        <w:t>3) при поступлении заявления о продаже земельного участка уполномоченный специалист отдела землепользования Департамента обеспечивает подготовку проекта договора купли-продажи земельного участка;</w:t>
      </w:r>
    </w:p>
    <w:p w14:paraId="0C8A9426" w14:textId="38867AF5" w:rsidR="00E93A39" w:rsidRPr="00EE157B" w:rsidRDefault="00713C67" w:rsidP="00E93A3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713C67">
        <w:rPr>
          <w:sz w:val="30"/>
          <w:szCs w:val="30"/>
        </w:rPr>
        <w:t>4) при поступлении в отдел землепользования Департамента зая</w:t>
      </w:r>
      <w:r w:rsidRPr="00713C67">
        <w:rPr>
          <w:sz w:val="30"/>
          <w:szCs w:val="30"/>
        </w:rPr>
        <w:t>в</w:t>
      </w:r>
      <w:r w:rsidRPr="00713C67">
        <w:rPr>
          <w:sz w:val="30"/>
          <w:szCs w:val="30"/>
        </w:rPr>
        <w:t>ления о предоставлении в аренду земельного участка, безвозмездном пользовании земельным участком и приложенных к нему документов с Заключением уполномоченный специалист отдела землепользования Департамента обеспечивает соответственно подготовку проекта догов</w:t>
      </w:r>
      <w:r w:rsidRPr="00713C67">
        <w:rPr>
          <w:sz w:val="30"/>
          <w:szCs w:val="30"/>
        </w:rPr>
        <w:t>о</w:t>
      </w:r>
      <w:r w:rsidRPr="00713C67">
        <w:rPr>
          <w:sz w:val="30"/>
          <w:szCs w:val="30"/>
        </w:rPr>
        <w:t>ра аренды земельного участка, либо проекта договора безвозмездного пользования земельным участком;</w:t>
      </w:r>
    </w:p>
    <w:p w14:paraId="0C8A9427" w14:textId="7E12558D" w:rsidR="00E93A39" w:rsidRPr="00EE157B" w:rsidRDefault="00713C67" w:rsidP="00E93A3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713C67">
        <w:rPr>
          <w:sz w:val="30"/>
          <w:szCs w:val="30"/>
        </w:rPr>
        <w:t>5) в случаях, установленных абзацем вторым подпункта 6 пункта 29 настоящего Регламента, уполномоченный специалист отдела земл</w:t>
      </w:r>
      <w:r w:rsidRPr="00713C67">
        <w:rPr>
          <w:sz w:val="30"/>
          <w:szCs w:val="30"/>
        </w:rPr>
        <w:t>е</w:t>
      </w:r>
      <w:r w:rsidRPr="00713C67">
        <w:rPr>
          <w:sz w:val="30"/>
          <w:szCs w:val="30"/>
        </w:rPr>
        <w:t>пользования Департамента готовит проект распоряжения администр</w:t>
      </w:r>
      <w:r w:rsidRPr="00713C67">
        <w:rPr>
          <w:sz w:val="30"/>
          <w:szCs w:val="30"/>
        </w:rPr>
        <w:t>а</w:t>
      </w:r>
      <w:r w:rsidRPr="00713C67">
        <w:rPr>
          <w:sz w:val="30"/>
          <w:szCs w:val="30"/>
        </w:rPr>
        <w:t>ции города о предоставлении земельного участка в постоянное (бе</w:t>
      </w:r>
      <w:r w:rsidRPr="00713C67">
        <w:rPr>
          <w:sz w:val="30"/>
          <w:szCs w:val="30"/>
        </w:rPr>
        <w:t>с</w:t>
      </w:r>
      <w:r w:rsidRPr="00713C67">
        <w:rPr>
          <w:sz w:val="30"/>
          <w:szCs w:val="30"/>
        </w:rPr>
        <w:t>срочное) пользование, либо в собственность бесплатно.</w:t>
      </w:r>
      <w:r w:rsidR="00E93A39" w:rsidRPr="00EE157B">
        <w:rPr>
          <w:sz w:val="30"/>
          <w:szCs w:val="30"/>
        </w:rPr>
        <w:t xml:space="preserve"> </w:t>
      </w:r>
    </w:p>
    <w:p w14:paraId="54EBE47F" w14:textId="3A7C7782" w:rsidR="005158CA" w:rsidRPr="0098190A" w:rsidRDefault="00713C67" w:rsidP="005158CA">
      <w:pPr>
        <w:widowControl w:val="0"/>
        <w:spacing w:line="242" w:lineRule="auto"/>
        <w:ind w:firstLine="709"/>
        <w:rPr>
          <w:sz w:val="30"/>
          <w:szCs w:val="30"/>
        </w:rPr>
      </w:pPr>
      <w:r w:rsidRPr="00713C67">
        <w:rPr>
          <w:sz w:val="30"/>
          <w:szCs w:val="30"/>
        </w:rPr>
        <w:t>Проект распоряжения администрации города о предоставлении земельного участка в постоянное (бессрочное) пользование, предоста</w:t>
      </w:r>
      <w:r w:rsidRPr="00713C67">
        <w:rPr>
          <w:sz w:val="30"/>
          <w:szCs w:val="30"/>
        </w:rPr>
        <w:t>в</w:t>
      </w:r>
      <w:r w:rsidRPr="00713C67">
        <w:rPr>
          <w:sz w:val="30"/>
          <w:szCs w:val="30"/>
        </w:rPr>
        <w:t>лении земельного участка в собственность бесплатно либо проект дог</w:t>
      </w:r>
      <w:r w:rsidRPr="00713C67">
        <w:rPr>
          <w:sz w:val="30"/>
          <w:szCs w:val="30"/>
        </w:rPr>
        <w:t>о</w:t>
      </w:r>
      <w:r w:rsidRPr="00713C67">
        <w:rPr>
          <w:sz w:val="30"/>
          <w:szCs w:val="30"/>
        </w:rPr>
        <w:t>вора аренды, купли-продажи, безвозмездного пользования земельным участком с земельным делом направляется уполномоченным специал</w:t>
      </w:r>
      <w:r w:rsidRPr="00713C67">
        <w:rPr>
          <w:sz w:val="30"/>
          <w:szCs w:val="30"/>
        </w:rPr>
        <w:t>и</w:t>
      </w:r>
      <w:r w:rsidRPr="00713C67">
        <w:rPr>
          <w:sz w:val="30"/>
          <w:szCs w:val="30"/>
        </w:rPr>
        <w:lastRenderedPageBreak/>
        <w:t>стом отдела землепользования Департамента на согласование:</w:t>
      </w:r>
    </w:p>
    <w:p w14:paraId="78A9CACD" w14:textId="17ECB58D" w:rsidR="005158CA" w:rsidRPr="0098190A" w:rsidRDefault="00227C73" w:rsidP="005158CA">
      <w:pPr>
        <w:widowControl w:val="0"/>
        <w:spacing w:line="242" w:lineRule="auto"/>
        <w:ind w:firstLine="709"/>
        <w:rPr>
          <w:sz w:val="30"/>
          <w:szCs w:val="30"/>
        </w:rPr>
      </w:pPr>
      <w:r w:rsidRPr="00227C73">
        <w:rPr>
          <w:sz w:val="30"/>
          <w:szCs w:val="30"/>
        </w:rPr>
        <w:t xml:space="preserve">специалисту отдела правовой и кадровой работы, который </w:t>
      </w:r>
      <w:r w:rsidR="00544B9B" w:rsidRPr="005555AE">
        <w:rPr>
          <w:sz w:val="30"/>
          <w:szCs w:val="30"/>
          <w:lang w:eastAsia="ru-RU"/>
        </w:rPr>
        <w:t>в дву</w:t>
      </w:r>
      <w:r w:rsidR="00544B9B" w:rsidRPr="005555AE">
        <w:rPr>
          <w:sz w:val="30"/>
          <w:szCs w:val="30"/>
          <w:lang w:eastAsia="ru-RU"/>
        </w:rPr>
        <w:t>х</w:t>
      </w:r>
      <w:r w:rsidR="00544B9B" w:rsidRPr="005555AE">
        <w:rPr>
          <w:sz w:val="30"/>
          <w:szCs w:val="30"/>
          <w:lang w:eastAsia="ru-RU"/>
        </w:rPr>
        <w:t>дневный срок</w:t>
      </w:r>
      <w:r w:rsidRPr="00227C73">
        <w:rPr>
          <w:sz w:val="30"/>
          <w:szCs w:val="30"/>
        </w:rPr>
        <w:t xml:space="preserve"> осуществляет согласование представленного проекта д</w:t>
      </w:r>
      <w:r w:rsidRPr="00227C73">
        <w:rPr>
          <w:sz w:val="30"/>
          <w:szCs w:val="30"/>
        </w:rPr>
        <w:t>о</w:t>
      </w:r>
      <w:r w:rsidRPr="00227C73">
        <w:rPr>
          <w:sz w:val="30"/>
          <w:szCs w:val="30"/>
        </w:rPr>
        <w:t>говора аренды земельного участка для строительства гаража на предмет его соответствия требованиям действующего законодательства;</w:t>
      </w:r>
    </w:p>
    <w:p w14:paraId="0C8A9428" w14:textId="60141FF2" w:rsidR="00E93A39" w:rsidRPr="00EE157B" w:rsidRDefault="00227C73" w:rsidP="005158CA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227C73">
        <w:rPr>
          <w:sz w:val="30"/>
          <w:szCs w:val="30"/>
        </w:rPr>
        <w:t>в юридическое управление администрации города, за исключен</w:t>
      </w:r>
      <w:r w:rsidRPr="00227C73">
        <w:rPr>
          <w:sz w:val="30"/>
          <w:szCs w:val="30"/>
        </w:rPr>
        <w:t>и</w:t>
      </w:r>
      <w:r w:rsidRPr="00227C73">
        <w:rPr>
          <w:sz w:val="30"/>
          <w:szCs w:val="30"/>
        </w:rPr>
        <w:t xml:space="preserve">ем случая, указанного в абзаце втором настоящего подпункта, которое </w:t>
      </w:r>
      <w:r w:rsidR="00544B9B" w:rsidRPr="005555AE">
        <w:rPr>
          <w:sz w:val="30"/>
          <w:szCs w:val="30"/>
          <w:lang w:eastAsia="ru-RU"/>
        </w:rPr>
        <w:t>в двухдневный срок</w:t>
      </w:r>
      <w:r w:rsidRPr="00227C73">
        <w:rPr>
          <w:sz w:val="30"/>
          <w:szCs w:val="30"/>
        </w:rPr>
        <w:t xml:space="preserve"> осуществляет согласование представленного проекта распоряжения о предоставлении земельного участка в постоянное (бе</w:t>
      </w:r>
      <w:r w:rsidRPr="00227C73">
        <w:rPr>
          <w:sz w:val="30"/>
          <w:szCs w:val="30"/>
        </w:rPr>
        <w:t>с</w:t>
      </w:r>
      <w:r w:rsidRPr="00227C73">
        <w:rPr>
          <w:sz w:val="30"/>
          <w:szCs w:val="30"/>
        </w:rPr>
        <w:t>срочное) пользование, предоставлении земельного участка в собстве</w:t>
      </w:r>
      <w:r w:rsidRPr="00227C73">
        <w:rPr>
          <w:sz w:val="30"/>
          <w:szCs w:val="30"/>
        </w:rPr>
        <w:t>н</w:t>
      </w:r>
      <w:r w:rsidRPr="00227C73">
        <w:rPr>
          <w:sz w:val="30"/>
          <w:szCs w:val="30"/>
        </w:rPr>
        <w:t>ность бесплатно либо проекта договора аренды, купли-продажи, бе</w:t>
      </w:r>
      <w:r w:rsidRPr="00227C73">
        <w:rPr>
          <w:sz w:val="30"/>
          <w:szCs w:val="30"/>
        </w:rPr>
        <w:t>з</w:t>
      </w:r>
      <w:r w:rsidRPr="00227C73">
        <w:rPr>
          <w:sz w:val="30"/>
          <w:szCs w:val="30"/>
        </w:rPr>
        <w:t>возмездного пользования земельным участком на предмет его соотве</w:t>
      </w:r>
      <w:r w:rsidRPr="00227C73">
        <w:rPr>
          <w:sz w:val="30"/>
          <w:szCs w:val="30"/>
        </w:rPr>
        <w:t>т</w:t>
      </w:r>
      <w:r w:rsidRPr="00227C73">
        <w:rPr>
          <w:sz w:val="30"/>
          <w:szCs w:val="30"/>
        </w:rPr>
        <w:t>ствия требованиям действующего законодательства.</w:t>
      </w:r>
    </w:p>
    <w:p w14:paraId="0C8A942A" w14:textId="5A285F6C" w:rsidR="00E93A39" w:rsidRDefault="00227C73" w:rsidP="00E93A3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227C73">
        <w:rPr>
          <w:sz w:val="30"/>
          <w:szCs w:val="30"/>
        </w:rPr>
        <w:t>При наличии замечаний проект распоряжения о предоставлении земельного участка в постоянное (бессрочное) пользование, предоста</w:t>
      </w:r>
      <w:r w:rsidRPr="00227C73">
        <w:rPr>
          <w:sz w:val="30"/>
          <w:szCs w:val="30"/>
        </w:rPr>
        <w:t>в</w:t>
      </w:r>
      <w:r w:rsidRPr="00227C73">
        <w:rPr>
          <w:sz w:val="30"/>
          <w:szCs w:val="30"/>
        </w:rPr>
        <w:t>лении земельного участка в собственность бесплатно, проект договора аренды, купли-продажи, безвозмездного пользования земельным учас</w:t>
      </w:r>
      <w:r w:rsidRPr="00227C73">
        <w:rPr>
          <w:sz w:val="30"/>
          <w:szCs w:val="30"/>
        </w:rPr>
        <w:t>т</w:t>
      </w:r>
      <w:r w:rsidRPr="00227C73">
        <w:rPr>
          <w:sz w:val="30"/>
          <w:szCs w:val="30"/>
        </w:rPr>
        <w:t>ком с земельным делом и приложенными замечаниями направляется в отдел землепользования Департамента для их устранения либо подг</w:t>
      </w:r>
      <w:r w:rsidRPr="00227C73">
        <w:rPr>
          <w:sz w:val="30"/>
          <w:szCs w:val="30"/>
        </w:rPr>
        <w:t>о</w:t>
      </w:r>
      <w:r w:rsidRPr="00227C73">
        <w:rPr>
          <w:sz w:val="30"/>
          <w:szCs w:val="30"/>
        </w:rPr>
        <w:t>товки мотивированного отказа в предоставлении земельного участка в случае, если вынесенные по проекту распоряжения либо проекту дог</w:t>
      </w:r>
      <w:r w:rsidRPr="00227C73">
        <w:rPr>
          <w:sz w:val="30"/>
          <w:szCs w:val="30"/>
        </w:rPr>
        <w:t>о</w:t>
      </w:r>
      <w:r w:rsidRPr="00227C73">
        <w:rPr>
          <w:sz w:val="30"/>
          <w:szCs w:val="30"/>
        </w:rPr>
        <w:t>вора замечания являются основаниями для отказа в предоставлении м</w:t>
      </w:r>
      <w:r w:rsidRPr="00227C73">
        <w:rPr>
          <w:sz w:val="30"/>
          <w:szCs w:val="30"/>
        </w:rPr>
        <w:t>у</w:t>
      </w:r>
      <w:r w:rsidRPr="00227C73">
        <w:rPr>
          <w:sz w:val="30"/>
          <w:szCs w:val="30"/>
        </w:rPr>
        <w:t>ниципальной услуги, указанными в пункте 20 настоящего Регламента.</w:t>
      </w:r>
    </w:p>
    <w:p w14:paraId="017ACDEE" w14:textId="5158CE2D" w:rsidR="009D061F" w:rsidRPr="00EE157B" w:rsidRDefault="00227C73" w:rsidP="005158CA">
      <w:pPr>
        <w:autoSpaceDE w:val="0"/>
        <w:autoSpaceDN w:val="0"/>
        <w:adjustRightInd w:val="0"/>
        <w:ind w:firstLine="540"/>
        <w:rPr>
          <w:sz w:val="30"/>
          <w:szCs w:val="30"/>
        </w:rPr>
      </w:pPr>
      <w:r w:rsidRPr="00227C73">
        <w:rPr>
          <w:rFonts w:eastAsiaTheme="minorHAnsi"/>
          <w:sz w:val="30"/>
          <w:szCs w:val="30"/>
        </w:rPr>
        <w:t>В отказе в предоставлении земельного участка отражаются основ</w:t>
      </w:r>
      <w:r w:rsidRPr="00227C73">
        <w:rPr>
          <w:rFonts w:eastAsiaTheme="minorHAnsi"/>
          <w:sz w:val="30"/>
          <w:szCs w:val="30"/>
        </w:rPr>
        <w:t>а</w:t>
      </w:r>
      <w:r w:rsidRPr="00227C73">
        <w:rPr>
          <w:rFonts w:eastAsiaTheme="minorHAnsi"/>
          <w:sz w:val="30"/>
          <w:szCs w:val="30"/>
        </w:rPr>
        <w:t>ния для отказа, содержащиеся в замечаниях юридического управления администрации города. В данном случае отказ в предоставлении з</w:t>
      </w:r>
      <w:r w:rsidRPr="00227C73">
        <w:rPr>
          <w:rFonts w:eastAsiaTheme="minorHAnsi"/>
          <w:sz w:val="30"/>
          <w:szCs w:val="30"/>
        </w:rPr>
        <w:t>е</w:t>
      </w:r>
      <w:r w:rsidRPr="00227C73">
        <w:rPr>
          <w:rFonts w:eastAsiaTheme="minorHAnsi"/>
          <w:sz w:val="30"/>
          <w:szCs w:val="30"/>
        </w:rPr>
        <w:t>мельного участка в юридическое управление администрации города и специалисту отдела правовой и кадровой работы на согласование не направляется;</w:t>
      </w:r>
    </w:p>
    <w:p w14:paraId="6125624A" w14:textId="6E862E0F" w:rsidR="005158CA" w:rsidRPr="0098190A" w:rsidRDefault="00227C73" w:rsidP="005158CA">
      <w:pPr>
        <w:widowControl w:val="0"/>
        <w:spacing w:line="242" w:lineRule="auto"/>
        <w:ind w:firstLine="709"/>
        <w:rPr>
          <w:sz w:val="30"/>
          <w:szCs w:val="30"/>
        </w:rPr>
      </w:pPr>
      <w:r w:rsidRPr="00227C73">
        <w:rPr>
          <w:sz w:val="30"/>
          <w:szCs w:val="30"/>
        </w:rPr>
        <w:t>6) копии распоряжения администрации города о предоставлении земельного участка в постоянное (бессрочное) пользование либо о предоставлении земельного участка в собственность бесплатно после регистрации в управлении делами администрации города уполномоче</w:t>
      </w:r>
      <w:r w:rsidRPr="00227C73">
        <w:rPr>
          <w:sz w:val="30"/>
          <w:szCs w:val="30"/>
        </w:rPr>
        <w:t>н</w:t>
      </w:r>
      <w:r w:rsidRPr="00227C73">
        <w:rPr>
          <w:sz w:val="30"/>
          <w:szCs w:val="30"/>
        </w:rPr>
        <w:t>ным специалистом отдела организационной работы Департамента:</w:t>
      </w:r>
    </w:p>
    <w:p w14:paraId="72388C98" w14:textId="77777777" w:rsidR="005158CA" w:rsidRPr="0098190A" w:rsidRDefault="005158CA" w:rsidP="005158CA">
      <w:pPr>
        <w:widowControl w:val="0"/>
        <w:spacing w:line="242" w:lineRule="auto"/>
        <w:ind w:firstLine="709"/>
        <w:rPr>
          <w:sz w:val="30"/>
          <w:szCs w:val="30"/>
        </w:rPr>
      </w:pPr>
      <w:r w:rsidRPr="0098190A">
        <w:rPr>
          <w:sz w:val="30"/>
          <w:szCs w:val="30"/>
        </w:rPr>
        <w:t>направляются в отдел землепользования Департамента для пом</w:t>
      </w:r>
      <w:r w:rsidRPr="0098190A">
        <w:rPr>
          <w:sz w:val="30"/>
          <w:szCs w:val="30"/>
        </w:rPr>
        <w:t>е</w:t>
      </w:r>
      <w:r w:rsidRPr="0098190A">
        <w:rPr>
          <w:sz w:val="30"/>
          <w:szCs w:val="30"/>
        </w:rPr>
        <w:t>щения в земельное дело;</w:t>
      </w:r>
    </w:p>
    <w:p w14:paraId="7E7689A4" w14:textId="6C0E6E87" w:rsidR="005158CA" w:rsidRPr="0098190A" w:rsidRDefault="005158CA" w:rsidP="005158CA">
      <w:pPr>
        <w:widowControl w:val="0"/>
        <w:ind w:firstLine="709"/>
        <w:rPr>
          <w:sz w:val="30"/>
          <w:szCs w:val="30"/>
        </w:rPr>
      </w:pPr>
      <w:r w:rsidRPr="0098190A">
        <w:rPr>
          <w:sz w:val="30"/>
          <w:szCs w:val="30"/>
        </w:rPr>
        <w:t>в однодневный срок направляются заявителю либо выдаются</w:t>
      </w:r>
      <w:r>
        <w:rPr>
          <w:sz w:val="30"/>
          <w:szCs w:val="30"/>
        </w:rPr>
        <w:t xml:space="preserve">             </w:t>
      </w:r>
      <w:r w:rsidRPr="0098190A">
        <w:rPr>
          <w:sz w:val="30"/>
          <w:szCs w:val="30"/>
        </w:rPr>
        <w:t xml:space="preserve"> на руки по адресу и в часы приема, указанные на Сайте;</w:t>
      </w:r>
    </w:p>
    <w:p w14:paraId="0C8A942F" w14:textId="2AD7AFBA" w:rsidR="00E93A39" w:rsidRDefault="00227C73" w:rsidP="00E93A3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227C73">
        <w:rPr>
          <w:sz w:val="30"/>
          <w:szCs w:val="30"/>
        </w:rPr>
        <w:t>7) копии подписанного проекта договора купли-продажи земел</w:t>
      </w:r>
      <w:r w:rsidRPr="00227C73">
        <w:rPr>
          <w:sz w:val="30"/>
          <w:szCs w:val="30"/>
        </w:rPr>
        <w:t>ь</w:t>
      </w:r>
      <w:r w:rsidRPr="00227C73">
        <w:rPr>
          <w:sz w:val="30"/>
          <w:szCs w:val="30"/>
        </w:rPr>
        <w:t>ного участка, проекта договора аренды земельного участка, проекта д</w:t>
      </w:r>
      <w:r w:rsidRPr="00227C73">
        <w:rPr>
          <w:sz w:val="30"/>
          <w:szCs w:val="30"/>
        </w:rPr>
        <w:t>о</w:t>
      </w:r>
      <w:r w:rsidRPr="00227C73">
        <w:rPr>
          <w:sz w:val="30"/>
          <w:szCs w:val="30"/>
        </w:rPr>
        <w:t>говора безвозмездного пользования земельным участком уполномоче</w:t>
      </w:r>
      <w:r w:rsidRPr="00227C73">
        <w:rPr>
          <w:sz w:val="30"/>
          <w:szCs w:val="30"/>
        </w:rPr>
        <w:t>н</w:t>
      </w:r>
      <w:r w:rsidRPr="00227C73">
        <w:rPr>
          <w:sz w:val="30"/>
          <w:szCs w:val="30"/>
        </w:rPr>
        <w:t>ным специалистом отдела организационной работы Департамента в о</w:t>
      </w:r>
      <w:r w:rsidRPr="00227C73">
        <w:rPr>
          <w:sz w:val="30"/>
          <w:szCs w:val="30"/>
        </w:rPr>
        <w:t>д</w:t>
      </w:r>
      <w:r w:rsidRPr="00227C73">
        <w:rPr>
          <w:sz w:val="30"/>
          <w:szCs w:val="30"/>
        </w:rPr>
        <w:lastRenderedPageBreak/>
        <w:t>нодневный срок направляются заявителю либо выдаются на руки по а</w:t>
      </w:r>
      <w:r w:rsidRPr="00227C73">
        <w:rPr>
          <w:sz w:val="30"/>
          <w:szCs w:val="30"/>
        </w:rPr>
        <w:t>д</w:t>
      </w:r>
      <w:r w:rsidRPr="00227C73">
        <w:rPr>
          <w:sz w:val="30"/>
          <w:szCs w:val="30"/>
        </w:rPr>
        <w:t>ресу и в часы приема, указанные на Сайте;</w:t>
      </w:r>
    </w:p>
    <w:p w14:paraId="7D8193CE" w14:textId="147A0DE7" w:rsidR="003A1EB7" w:rsidRPr="00EE157B" w:rsidRDefault="00227C73" w:rsidP="00E93A3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227C73">
        <w:rPr>
          <w:sz w:val="30"/>
          <w:szCs w:val="30"/>
        </w:rPr>
        <w:t>В случае если заявление подано через МФЦ результат предоста</w:t>
      </w:r>
      <w:r w:rsidRPr="00227C73">
        <w:rPr>
          <w:sz w:val="30"/>
          <w:szCs w:val="30"/>
        </w:rPr>
        <w:t>в</w:t>
      </w:r>
      <w:r w:rsidRPr="00227C73">
        <w:rPr>
          <w:sz w:val="30"/>
          <w:szCs w:val="30"/>
        </w:rPr>
        <w:t>ления муниципальной услуги направляется в адрес МФЦ для выдачи з</w:t>
      </w:r>
      <w:r w:rsidRPr="00227C73">
        <w:rPr>
          <w:sz w:val="30"/>
          <w:szCs w:val="30"/>
        </w:rPr>
        <w:t>а</w:t>
      </w:r>
      <w:r w:rsidRPr="00227C73">
        <w:rPr>
          <w:sz w:val="30"/>
          <w:szCs w:val="30"/>
        </w:rPr>
        <w:t>явителю.</w:t>
      </w:r>
    </w:p>
    <w:p w14:paraId="0C8A9430" w14:textId="77777777" w:rsidR="00E93A39" w:rsidRPr="00EE157B" w:rsidRDefault="00E93A39" w:rsidP="003A1EB7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8) результатом административной процедуры является:</w:t>
      </w:r>
    </w:p>
    <w:p w14:paraId="0C8A9431" w14:textId="77777777" w:rsidR="00E93A39" w:rsidRPr="00EE157B" w:rsidRDefault="00E93A39" w:rsidP="003A1EB7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подписанный проект договора купли-продажи земельного участка;</w:t>
      </w:r>
    </w:p>
    <w:p w14:paraId="0C8A9432" w14:textId="77777777" w:rsidR="00E93A39" w:rsidRPr="00EE157B" w:rsidRDefault="00E93A39" w:rsidP="003A1EB7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подписанный проект договора аренды земельного участка;</w:t>
      </w:r>
    </w:p>
    <w:p w14:paraId="0C8A9433" w14:textId="77777777" w:rsidR="00E93A39" w:rsidRPr="00EE157B" w:rsidRDefault="00E93A39" w:rsidP="003A1EB7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подписанный проект договора безвозмездного пользования з</w:t>
      </w:r>
      <w:r w:rsidRPr="00EE157B">
        <w:rPr>
          <w:sz w:val="30"/>
          <w:szCs w:val="30"/>
        </w:rPr>
        <w:t>е</w:t>
      </w:r>
      <w:r w:rsidRPr="00EE157B">
        <w:rPr>
          <w:sz w:val="30"/>
          <w:szCs w:val="30"/>
        </w:rPr>
        <w:t>мельным участком;</w:t>
      </w:r>
    </w:p>
    <w:p w14:paraId="0C8A9434" w14:textId="77777777" w:rsidR="00E93A39" w:rsidRPr="00EE157B" w:rsidRDefault="00E93A39" w:rsidP="003A1EB7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распоряжение администрации города о предоставлении земельн</w:t>
      </w:r>
      <w:r w:rsidRPr="00EE157B">
        <w:rPr>
          <w:sz w:val="30"/>
          <w:szCs w:val="30"/>
        </w:rPr>
        <w:t>о</w:t>
      </w:r>
      <w:r w:rsidRPr="00EE157B">
        <w:rPr>
          <w:sz w:val="30"/>
          <w:szCs w:val="30"/>
        </w:rPr>
        <w:t>го участка в постоянное (бессрочное) пользование;</w:t>
      </w:r>
    </w:p>
    <w:p w14:paraId="0C8A9435" w14:textId="77777777" w:rsidR="00E93A39" w:rsidRPr="00EE157B" w:rsidRDefault="00E93A39" w:rsidP="003A1EB7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распоряжения администрации города о предоставлении земельн</w:t>
      </w:r>
      <w:r w:rsidRPr="00EE157B">
        <w:rPr>
          <w:sz w:val="30"/>
          <w:szCs w:val="30"/>
        </w:rPr>
        <w:t>о</w:t>
      </w:r>
      <w:r w:rsidRPr="00EE157B">
        <w:rPr>
          <w:sz w:val="30"/>
          <w:szCs w:val="30"/>
        </w:rPr>
        <w:t>го участка в собственность бесплатно;</w:t>
      </w:r>
    </w:p>
    <w:p w14:paraId="0C8A9436" w14:textId="77777777" w:rsidR="00E93A39" w:rsidRPr="00EE157B" w:rsidRDefault="00E93A39" w:rsidP="003A1EB7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отказ в предоставлении муниципальной услуги;</w:t>
      </w:r>
    </w:p>
    <w:p w14:paraId="0C8A9437" w14:textId="171CF42B" w:rsidR="00E93A39" w:rsidRPr="00EE157B" w:rsidRDefault="00E93A39" w:rsidP="003A1EB7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9) максимальный срок осуществления административной проц</w:t>
      </w:r>
      <w:r w:rsidRPr="00EE157B">
        <w:rPr>
          <w:sz w:val="30"/>
          <w:szCs w:val="30"/>
        </w:rPr>
        <w:t>е</w:t>
      </w:r>
      <w:r w:rsidR="00544B9B">
        <w:rPr>
          <w:sz w:val="30"/>
          <w:szCs w:val="30"/>
        </w:rPr>
        <w:t>дуры составляет не более 9</w:t>
      </w:r>
      <w:r w:rsidRPr="00EE157B">
        <w:rPr>
          <w:sz w:val="30"/>
          <w:szCs w:val="30"/>
        </w:rPr>
        <w:t xml:space="preserve"> дней.</w:t>
      </w:r>
    </w:p>
    <w:p w14:paraId="0C8A9438" w14:textId="77777777" w:rsidR="00E93A39" w:rsidRPr="00EE157B" w:rsidRDefault="00E93A39" w:rsidP="00E93A39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14:paraId="0C8A9439" w14:textId="77777777" w:rsidR="00E93A39" w:rsidRPr="00EE157B" w:rsidRDefault="00E93A39" w:rsidP="00187E09">
      <w:pPr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EE157B">
        <w:rPr>
          <w:sz w:val="30"/>
          <w:szCs w:val="30"/>
        </w:rPr>
        <w:t>IV. Формы контроля за исполнением Регламента</w:t>
      </w:r>
    </w:p>
    <w:p w14:paraId="0C8A943A" w14:textId="77777777" w:rsidR="00E93A39" w:rsidRPr="00EE157B" w:rsidRDefault="00E93A39" w:rsidP="00E93A39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14:paraId="0C8A943B" w14:textId="77777777" w:rsidR="00E93A39" w:rsidRPr="00EE157B" w:rsidRDefault="00E93A39" w:rsidP="00E93A3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31. Контроль за соблюдением должностными лицами положений настоящего Регламента осуществляется в форме проведения текущего контроля, плановых и внеплановых проверок.</w:t>
      </w:r>
    </w:p>
    <w:p w14:paraId="0C8A943C" w14:textId="77777777" w:rsidR="00E93A39" w:rsidRPr="00EE157B" w:rsidRDefault="00E93A39" w:rsidP="00E93A3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32. Текущий контроль за соблюдением положений настоящего Р</w:t>
      </w:r>
      <w:r w:rsidRPr="00EE157B">
        <w:rPr>
          <w:sz w:val="30"/>
          <w:szCs w:val="30"/>
        </w:rPr>
        <w:t>е</w:t>
      </w:r>
      <w:r w:rsidRPr="00EE157B">
        <w:rPr>
          <w:sz w:val="30"/>
          <w:szCs w:val="30"/>
        </w:rPr>
        <w:t>гламента осуществляется непосредственно при предоставлении мун</w:t>
      </w:r>
      <w:r w:rsidRPr="00EE157B">
        <w:rPr>
          <w:sz w:val="30"/>
          <w:szCs w:val="30"/>
        </w:rPr>
        <w:t>и</w:t>
      </w:r>
      <w:r w:rsidRPr="00EE157B">
        <w:rPr>
          <w:sz w:val="30"/>
          <w:szCs w:val="30"/>
        </w:rPr>
        <w:t>ципальной услуги конкретному заявителю руководителем Департаме</w:t>
      </w:r>
      <w:r w:rsidRPr="00EE157B">
        <w:rPr>
          <w:sz w:val="30"/>
          <w:szCs w:val="30"/>
        </w:rPr>
        <w:t>н</w:t>
      </w:r>
      <w:r w:rsidRPr="00EE157B">
        <w:rPr>
          <w:sz w:val="30"/>
          <w:szCs w:val="30"/>
        </w:rPr>
        <w:t>та, начальниками отделов Департамента в отношении подчиненных должностных лиц, осуществляющих административные процедуры               в рамках предоставления муниципальной услуги.</w:t>
      </w:r>
    </w:p>
    <w:p w14:paraId="0C8A943D" w14:textId="77777777" w:rsidR="00E93A39" w:rsidRPr="00EE157B" w:rsidRDefault="00E93A39" w:rsidP="00E93A3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33. Текущий контроль осуществляется путем проверки своевр</w:t>
      </w:r>
      <w:r w:rsidRPr="00EE157B">
        <w:rPr>
          <w:sz w:val="30"/>
          <w:szCs w:val="30"/>
        </w:rPr>
        <w:t>е</w:t>
      </w:r>
      <w:r w:rsidRPr="00EE157B">
        <w:rPr>
          <w:sz w:val="30"/>
          <w:szCs w:val="30"/>
        </w:rPr>
        <w:t>менности, полноты и качества выполнения административных процедур при согласовании (подписании) документов в рамках предоставления муниципальной услуги.</w:t>
      </w:r>
    </w:p>
    <w:p w14:paraId="0C8A943E" w14:textId="77777777" w:rsidR="00E93A39" w:rsidRPr="00EE157B" w:rsidRDefault="00E93A39" w:rsidP="00E93A3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Контроль за соблюдением положений настоящего Регламента осуществляется руководителем Департамента путем проведения план</w:t>
      </w:r>
      <w:r w:rsidRPr="00EE157B">
        <w:rPr>
          <w:sz w:val="30"/>
          <w:szCs w:val="30"/>
        </w:rPr>
        <w:t>о</w:t>
      </w:r>
      <w:r w:rsidRPr="00EE157B">
        <w:rPr>
          <w:sz w:val="30"/>
          <w:szCs w:val="30"/>
        </w:rPr>
        <w:t>вых проверок, периодичность проведения которых определяется Депа</w:t>
      </w:r>
      <w:r w:rsidRPr="00EE157B">
        <w:rPr>
          <w:sz w:val="30"/>
          <w:szCs w:val="30"/>
        </w:rPr>
        <w:t>р</w:t>
      </w:r>
      <w:r w:rsidRPr="00EE157B">
        <w:rPr>
          <w:sz w:val="30"/>
          <w:szCs w:val="30"/>
        </w:rPr>
        <w:t>таментом самостоятельно, не реже одного раза в год.</w:t>
      </w:r>
    </w:p>
    <w:p w14:paraId="0C8A943F" w14:textId="77777777" w:rsidR="00E93A39" w:rsidRPr="00EE157B" w:rsidRDefault="00E93A39" w:rsidP="00E93A3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34. Внеплановые проверки соблюдения положений настоящего Р</w:t>
      </w:r>
      <w:r w:rsidRPr="00EE157B">
        <w:rPr>
          <w:sz w:val="30"/>
          <w:szCs w:val="30"/>
        </w:rPr>
        <w:t>е</w:t>
      </w:r>
      <w:r w:rsidRPr="00EE157B">
        <w:rPr>
          <w:sz w:val="30"/>
          <w:szCs w:val="30"/>
        </w:rPr>
        <w:t>гламента проводятся руководителем Департамента или его заместит</w:t>
      </w:r>
      <w:r w:rsidRPr="00EE157B">
        <w:rPr>
          <w:sz w:val="30"/>
          <w:szCs w:val="30"/>
        </w:rPr>
        <w:t>е</w:t>
      </w:r>
      <w:r w:rsidRPr="00EE157B">
        <w:rPr>
          <w:sz w:val="30"/>
          <w:szCs w:val="30"/>
        </w:rPr>
        <w:t>лем при поступлении информации о несоблюдении должностными л</w:t>
      </w:r>
      <w:r w:rsidRPr="00EE157B">
        <w:rPr>
          <w:sz w:val="30"/>
          <w:szCs w:val="30"/>
        </w:rPr>
        <w:t>и</w:t>
      </w:r>
      <w:r w:rsidRPr="00EE157B">
        <w:rPr>
          <w:sz w:val="30"/>
          <w:szCs w:val="30"/>
        </w:rPr>
        <w:t xml:space="preserve">цами требований настоящего Регламента либо по требованию органов </w:t>
      </w:r>
      <w:r w:rsidRPr="00EE157B">
        <w:rPr>
          <w:sz w:val="30"/>
          <w:szCs w:val="30"/>
        </w:rPr>
        <w:lastRenderedPageBreak/>
        <w:t>государственной власти, обладающих контрольно-надзорными полн</w:t>
      </w:r>
      <w:r w:rsidRPr="00EE157B">
        <w:rPr>
          <w:sz w:val="30"/>
          <w:szCs w:val="30"/>
        </w:rPr>
        <w:t>о</w:t>
      </w:r>
      <w:r w:rsidRPr="00EE157B">
        <w:rPr>
          <w:sz w:val="30"/>
          <w:szCs w:val="30"/>
        </w:rPr>
        <w:t>мочиями.</w:t>
      </w:r>
    </w:p>
    <w:p w14:paraId="0C8A9440" w14:textId="77777777" w:rsidR="00E93A39" w:rsidRPr="00EE157B" w:rsidRDefault="00E93A39" w:rsidP="00E93A3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35. При проверке могут рассматриваться все вопросы, связанные          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14:paraId="0C8A9441" w14:textId="77777777" w:rsidR="00E93A39" w:rsidRPr="00EE157B" w:rsidRDefault="00E93A39" w:rsidP="00E93A3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36. При необходимости в рамках проведения проверки руковод</w:t>
      </w:r>
      <w:r w:rsidRPr="00EE157B">
        <w:rPr>
          <w:sz w:val="30"/>
          <w:szCs w:val="30"/>
        </w:rPr>
        <w:t>и</w:t>
      </w:r>
      <w:r w:rsidRPr="00EE157B">
        <w:rPr>
          <w:sz w:val="30"/>
          <w:szCs w:val="30"/>
        </w:rPr>
        <w:t>телем Департамента или его заместителем может создаваться рабочая группа для рассмотрения информации об исполнении настоящего Р</w:t>
      </w:r>
      <w:r w:rsidRPr="00EE157B">
        <w:rPr>
          <w:sz w:val="30"/>
          <w:szCs w:val="30"/>
        </w:rPr>
        <w:t>е</w:t>
      </w:r>
      <w:r w:rsidRPr="00EE157B">
        <w:rPr>
          <w:sz w:val="30"/>
          <w:szCs w:val="30"/>
        </w:rPr>
        <w:t>гламента и подготовки предложений по совершенствованию деятельн</w:t>
      </w:r>
      <w:r w:rsidRPr="00EE157B">
        <w:rPr>
          <w:sz w:val="30"/>
          <w:szCs w:val="30"/>
        </w:rPr>
        <w:t>о</w:t>
      </w:r>
      <w:r w:rsidRPr="00EE157B">
        <w:rPr>
          <w:sz w:val="30"/>
          <w:szCs w:val="30"/>
        </w:rPr>
        <w:t>сти Департамента по предоставлению муниципальной услуги.</w:t>
      </w:r>
    </w:p>
    <w:p w14:paraId="0C8A9442" w14:textId="77777777" w:rsidR="003B38B2" w:rsidRDefault="00E93A39" w:rsidP="00E93A3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37. Должностное лицо несет персональную ответственность за с</w:t>
      </w:r>
      <w:r w:rsidRPr="00EE157B">
        <w:rPr>
          <w:sz w:val="30"/>
          <w:szCs w:val="30"/>
        </w:rPr>
        <w:t>о</w:t>
      </w:r>
      <w:r w:rsidRPr="00EE157B">
        <w:rPr>
          <w:sz w:val="30"/>
          <w:szCs w:val="30"/>
        </w:rPr>
        <w:t>блюдение порядка, сроков, формы приема и регистрации документов заявителя.</w:t>
      </w:r>
    </w:p>
    <w:p w14:paraId="0FA95358" w14:textId="6637DDA1" w:rsidR="003A1EB7" w:rsidRDefault="003A1EB7" w:rsidP="00E93A39">
      <w:pPr>
        <w:autoSpaceDE w:val="0"/>
        <w:autoSpaceDN w:val="0"/>
        <w:adjustRightInd w:val="0"/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BatangChe"/>
          <w:sz w:val="30"/>
          <w:szCs w:val="30"/>
          <w:lang w:eastAsia="ru-RU"/>
        </w:rPr>
        <w:t xml:space="preserve">37.1. </w:t>
      </w:r>
      <w:r w:rsidRPr="003A1EB7">
        <w:rPr>
          <w:rFonts w:eastAsia="Times New Roman"/>
          <w:sz w:val="30"/>
          <w:szCs w:val="30"/>
          <w:lang w:eastAsia="ru-RU"/>
        </w:rPr>
        <w:t>Контроль за актуальностью информации о предоставлении муниципальных услуг, размещаемой на Сайте в разделе «Реестр мун</w:t>
      </w:r>
      <w:r w:rsidRPr="003A1EB7">
        <w:rPr>
          <w:rFonts w:eastAsia="Times New Roman"/>
          <w:sz w:val="30"/>
          <w:szCs w:val="30"/>
          <w:lang w:eastAsia="ru-RU"/>
        </w:rPr>
        <w:t>и</w:t>
      </w:r>
      <w:r w:rsidRPr="003A1EB7">
        <w:rPr>
          <w:rFonts w:eastAsia="Times New Roman"/>
          <w:sz w:val="30"/>
          <w:szCs w:val="30"/>
          <w:lang w:eastAsia="ru-RU"/>
        </w:rPr>
        <w:t>ципальных услуг», соблюдением сроков предоставления муниципал</w:t>
      </w:r>
      <w:r w:rsidRPr="003A1EB7">
        <w:rPr>
          <w:rFonts w:eastAsia="Times New Roman"/>
          <w:sz w:val="30"/>
          <w:szCs w:val="30"/>
          <w:lang w:eastAsia="ru-RU"/>
        </w:rPr>
        <w:t>ь</w:t>
      </w:r>
      <w:r w:rsidRPr="003A1EB7">
        <w:rPr>
          <w:rFonts w:eastAsia="Times New Roman"/>
          <w:sz w:val="30"/>
          <w:szCs w:val="30"/>
          <w:lang w:eastAsia="ru-RU"/>
        </w:rPr>
        <w:t>ных услуг, соблюдением сроков выполнения административных проц</w:t>
      </w:r>
      <w:r w:rsidRPr="003A1EB7">
        <w:rPr>
          <w:rFonts w:eastAsia="Times New Roman"/>
          <w:sz w:val="30"/>
          <w:szCs w:val="30"/>
          <w:lang w:eastAsia="ru-RU"/>
        </w:rPr>
        <w:t>е</w:t>
      </w:r>
      <w:r w:rsidRPr="003A1EB7">
        <w:rPr>
          <w:rFonts w:eastAsia="Times New Roman"/>
          <w:sz w:val="30"/>
          <w:szCs w:val="30"/>
          <w:lang w:eastAsia="ru-RU"/>
        </w:rPr>
        <w:t xml:space="preserve">дур осуществляет управление информатизации и связи администрации города в соответствии с </w:t>
      </w:r>
      <w:hyperlink r:id="rId31" w:tooltip="Распоряжение администрации г. Красноярска от 08.02.2011 N 15-р (ред. от 06.03.2017) &quot;Об утверждении Положения об управлении учета и реализации жилищной политики администрации города Красноярска&quot;{КонсультантПлюс}" w:history="1">
        <w:r w:rsidRPr="003A1EB7">
          <w:rPr>
            <w:rFonts w:eastAsia="Times New Roman"/>
            <w:sz w:val="30"/>
            <w:szCs w:val="30"/>
            <w:lang w:eastAsia="ru-RU"/>
          </w:rPr>
          <w:t>распоряжение</w:t>
        </w:r>
      </w:hyperlink>
      <w:r w:rsidRPr="003A1EB7">
        <w:rPr>
          <w:rFonts w:eastAsia="Times New Roman"/>
          <w:sz w:val="30"/>
          <w:szCs w:val="30"/>
          <w:lang w:eastAsia="ru-RU"/>
        </w:rPr>
        <w:t xml:space="preserve">м администрации города от 16.10.2017 № 295-р «Об утверждении Регламента осуществления </w:t>
      </w:r>
      <w:r w:rsidRPr="003A1EB7">
        <w:rPr>
          <w:rFonts w:eastAsia="Times New Roman"/>
          <w:bCs/>
          <w:sz w:val="30"/>
          <w:szCs w:val="30"/>
          <w:lang w:eastAsia="ru-RU"/>
        </w:rPr>
        <w:t>ко</w:t>
      </w:r>
      <w:r w:rsidRPr="003A1EB7">
        <w:rPr>
          <w:rFonts w:eastAsia="Times New Roman"/>
          <w:bCs/>
          <w:sz w:val="30"/>
          <w:szCs w:val="30"/>
          <w:lang w:eastAsia="ru-RU"/>
        </w:rPr>
        <w:t>н</w:t>
      </w:r>
      <w:r w:rsidRPr="003A1EB7">
        <w:rPr>
          <w:rFonts w:eastAsia="Times New Roman"/>
          <w:bCs/>
          <w:sz w:val="30"/>
          <w:szCs w:val="30"/>
          <w:lang w:eastAsia="ru-RU"/>
        </w:rPr>
        <w:t>троля за предоставлением муниципальных услуг в органах</w:t>
      </w:r>
      <w:r w:rsidRPr="003A1EB7">
        <w:rPr>
          <w:rFonts w:eastAsia="Times New Roman"/>
          <w:sz w:val="30"/>
          <w:szCs w:val="30"/>
          <w:lang w:eastAsia="ru-RU"/>
        </w:rPr>
        <w:t xml:space="preserve"> </w:t>
      </w:r>
      <w:r w:rsidRPr="003A1EB7">
        <w:rPr>
          <w:rFonts w:eastAsia="Times New Roman"/>
          <w:bCs/>
          <w:sz w:val="30"/>
          <w:szCs w:val="30"/>
          <w:lang w:eastAsia="ru-RU"/>
        </w:rPr>
        <w:t>администр</w:t>
      </w:r>
      <w:r w:rsidRPr="003A1EB7">
        <w:rPr>
          <w:rFonts w:eastAsia="Times New Roman"/>
          <w:bCs/>
          <w:sz w:val="30"/>
          <w:szCs w:val="30"/>
          <w:lang w:eastAsia="ru-RU"/>
        </w:rPr>
        <w:t>а</w:t>
      </w:r>
      <w:r w:rsidRPr="003A1EB7">
        <w:rPr>
          <w:rFonts w:eastAsia="Times New Roman"/>
          <w:bCs/>
          <w:sz w:val="30"/>
          <w:szCs w:val="30"/>
          <w:lang w:eastAsia="ru-RU"/>
        </w:rPr>
        <w:t>ции города, предоставляющих</w:t>
      </w:r>
      <w:r w:rsidRPr="003A1EB7">
        <w:rPr>
          <w:rFonts w:eastAsia="Times New Roman"/>
          <w:sz w:val="30"/>
          <w:szCs w:val="30"/>
          <w:lang w:eastAsia="ru-RU"/>
        </w:rPr>
        <w:t xml:space="preserve"> </w:t>
      </w:r>
      <w:r w:rsidRPr="003A1EB7">
        <w:rPr>
          <w:rFonts w:eastAsia="Times New Roman"/>
          <w:bCs/>
          <w:sz w:val="30"/>
          <w:szCs w:val="30"/>
          <w:lang w:eastAsia="ru-RU"/>
        </w:rPr>
        <w:t>муниципальные услуги».</w:t>
      </w:r>
    </w:p>
    <w:p w14:paraId="29F0B417" w14:textId="77777777" w:rsidR="00186C41" w:rsidRPr="00EE157B" w:rsidRDefault="00186C41" w:rsidP="00E93A39">
      <w:pPr>
        <w:autoSpaceDE w:val="0"/>
        <w:autoSpaceDN w:val="0"/>
        <w:adjustRightInd w:val="0"/>
        <w:ind w:firstLine="709"/>
        <w:rPr>
          <w:sz w:val="30"/>
          <w:szCs w:val="30"/>
        </w:rPr>
      </w:pPr>
    </w:p>
    <w:p w14:paraId="0C8A9443" w14:textId="77777777" w:rsidR="003B38B2" w:rsidRPr="00EE157B" w:rsidRDefault="003B38B2" w:rsidP="003B38B2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14:paraId="0AECD7F1" w14:textId="51EFDDBA" w:rsidR="004351CF" w:rsidRDefault="004351CF" w:rsidP="004351CF">
      <w:pPr>
        <w:widowControl w:val="0"/>
        <w:tabs>
          <w:tab w:val="left" w:pos="1134"/>
        </w:tabs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995339">
        <w:rPr>
          <w:sz w:val="30"/>
          <w:szCs w:val="30"/>
        </w:rPr>
        <w:t>V. Досудебный (внесудебный) порядок обжалования решений и де</w:t>
      </w:r>
      <w:r w:rsidRPr="00995339">
        <w:rPr>
          <w:sz w:val="30"/>
          <w:szCs w:val="30"/>
        </w:rPr>
        <w:t>й</w:t>
      </w:r>
      <w:r w:rsidRPr="00995339">
        <w:rPr>
          <w:sz w:val="30"/>
          <w:szCs w:val="30"/>
        </w:rPr>
        <w:t>ствий (бездействия) органа, пре</w:t>
      </w:r>
      <w:r>
        <w:rPr>
          <w:sz w:val="30"/>
          <w:szCs w:val="30"/>
        </w:rPr>
        <w:t>до</w:t>
      </w:r>
      <w:r w:rsidRPr="00995339">
        <w:rPr>
          <w:sz w:val="30"/>
          <w:szCs w:val="30"/>
        </w:rPr>
        <w:t>ставляющего муниципальную услугу, мно</w:t>
      </w:r>
      <w:r>
        <w:rPr>
          <w:sz w:val="30"/>
          <w:szCs w:val="30"/>
        </w:rPr>
        <w:t>гофунк</w:t>
      </w:r>
      <w:r w:rsidRPr="00995339">
        <w:rPr>
          <w:sz w:val="30"/>
          <w:szCs w:val="30"/>
        </w:rPr>
        <w:t xml:space="preserve">ционального центра, организаций, указанных </w:t>
      </w:r>
    </w:p>
    <w:p w14:paraId="3B24E762" w14:textId="77777777" w:rsidR="004351CF" w:rsidRDefault="004351CF" w:rsidP="004351CF">
      <w:pPr>
        <w:widowControl w:val="0"/>
        <w:tabs>
          <w:tab w:val="left" w:pos="1134"/>
        </w:tabs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995339">
        <w:rPr>
          <w:sz w:val="30"/>
          <w:szCs w:val="30"/>
        </w:rPr>
        <w:t xml:space="preserve">в части 1.1 статьи 16 </w:t>
      </w:r>
      <w:r>
        <w:rPr>
          <w:sz w:val="30"/>
          <w:szCs w:val="30"/>
        </w:rPr>
        <w:t>З</w:t>
      </w:r>
      <w:r w:rsidRPr="00995339">
        <w:rPr>
          <w:sz w:val="30"/>
          <w:szCs w:val="30"/>
        </w:rPr>
        <w:t>акона,</w:t>
      </w:r>
      <w:r>
        <w:rPr>
          <w:sz w:val="30"/>
          <w:szCs w:val="30"/>
        </w:rPr>
        <w:t xml:space="preserve"> а также их должностных лиц, </w:t>
      </w:r>
    </w:p>
    <w:p w14:paraId="11CD623C" w14:textId="77777777" w:rsidR="004351CF" w:rsidRDefault="004351CF" w:rsidP="004351CF">
      <w:pPr>
        <w:widowControl w:val="0"/>
        <w:tabs>
          <w:tab w:val="left" w:pos="1134"/>
        </w:tabs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му</w:t>
      </w:r>
      <w:r w:rsidRPr="00995339">
        <w:rPr>
          <w:sz w:val="30"/>
          <w:szCs w:val="30"/>
        </w:rPr>
        <w:t>ниципальных служащих, работников</w:t>
      </w:r>
    </w:p>
    <w:p w14:paraId="0F3E6427" w14:textId="77777777" w:rsidR="004351CF" w:rsidRPr="00995339" w:rsidRDefault="004351CF" w:rsidP="004351CF">
      <w:pPr>
        <w:widowControl w:val="0"/>
        <w:tabs>
          <w:tab w:val="left" w:pos="1134"/>
        </w:tabs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14:paraId="6794E32A" w14:textId="3D0D01F2" w:rsidR="004351CF" w:rsidRDefault="004351CF" w:rsidP="004351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995339">
        <w:rPr>
          <w:sz w:val="30"/>
          <w:szCs w:val="30"/>
        </w:rPr>
        <w:t>38. Заявитель имеет право на обжалование решений и действий (бездействия) Департамента, должностных лиц либо муниципальных служащих Департамент</w:t>
      </w:r>
      <w:r>
        <w:rPr>
          <w:sz w:val="30"/>
          <w:szCs w:val="30"/>
        </w:rPr>
        <w:t>а, многофункционального центра,</w:t>
      </w:r>
      <w:r w:rsidRPr="00995339">
        <w:rPr>
          <w:sz w:val="30"/>
          <w:szCs w:val="30"/>
        </w:rPr>
        <w:t xml:space="preserve"> работника мно</w:t>
      </w:r>
      <w:r>
        <w:rPr>
          <w:sz w:val="30"/>
          <w:szCs w:val="30"/>
        </w:rPr>
        <w:t>гофункционального центра, а так</w:t>
      </w:r>
      <w:r w:rsidRPr="00995339">
        <w:rPr>
          <w:sz w:val="30"/>
          <w:szCs w:val="30"/>
        </w:rPr>
        <w:t>же организаций, указанных в части 1.1 статьи 16 Закона, или их работников в досудебном (внесудебном) порядке.</w:t>
      </w:r>
    </w:p>
    <w:p w14:paraId="00B5EAF7" w14:textId="680AEEC8" w:rsidR="006E7B11" w:rsidRPr="00995339" w:rsidRDefault="006E7B11" w:rsidP="004351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92138C">
        <w:rPr>
          <w:sz w:val="30"/>
          <w:szCs w:val="30"/>
        </w:rPr>
        <w:t>Обжалование решений и действий (бездействия) Департамента, должностных лиц либо муниципал</w:t>
      </w:r>
      <w:r>
        <w:rPr>
          <w:sz w:val="30"/>
          <w:szCs w:val="30"/>
        </w:rPr>
        <w:t>ьных служащих Департамента, мн</w:t>
      </w:r>
      <w:r>
        <w:rPr>
          <w:sz w:val="30"/>
          <w:szCs w:val="30"/>
        </w:rPr>
        <w:t>о</w:t>
      </w:r>
      <w:r w:rsidRPr="0092138C">
        <w:rPr>
          <w:sz w:val="30"/>
          <w:szCs w:val="30"/>
        </w:rPr>
        <w:t>гофункционального центра, работника многофункционального центра, а также организаций, указанных в части 1.1 статьи 16 Закона, или их р</w:t>
      </w:r>
      <w:r w:rsidRPr="0092138C">
        <w:rPr>
          <w:sz w:val="30"/>
          <w:szCs w:val="30"/>
        </w:rPr>
        <w:t>а</w:t>
      </w:r>
      <w:r w:rsidRPr="0092138C">
        <w:rPr>
          <w:sz w:val="30"/>
          <w:szCs w:val="30"/>
        </w:rPr>
        <w:t>ботников в досудебном (внесудебном) порядке осуществляется в соо</w:t>
      </w:r>
      <w:r w:rsidRPr="0092138C">
        <w:rPr>
          <w:sz w:val="30"/>
          <w:szCs w:val="30"/>
        </w:rPr>
        <w:t>т</w:t>
      </w:r>
      <w:r w:rsidRPr="0092138C">
        <w:rPr>
          <w:sz w:val="30"/>
          <w:szCs w:val="30"/>
        </w:rPr>
        <w:t>ветствии c Законом с учетом особенностей, установленных постановл</w:t>
      </w:r>
      <w:r w:rsidRPr="0092138C">
        <w:rPr>
          <w:sz w:val="30"/>
          <w:szCs w:val="30"/>
        </w:rPr>
        <w:t>е</w:t>
      </w:r>
      <w:r w:rsidRPr="0092138C">
        <w:rPr>
          <w:sz w:val="30"/>
          <w:szCs w:val="30"/>
        </w:rPr>
        <w:lastRenderedPageBreak/>
        <w:t>нием администрации города от 11.12.2020 № 995 «Об утверждении П</w:t>
      </w:r>
      <w:r w:rsidRPr="0092138C">
        <w:rPr>
          <w:sz w:val="30"/>
          <w:szCs w:val="30"/>
        </w:rPr>
        <w:t>о</w:t>
      </w:r>
      <w:r w:rsidRPr="0092138C">
        <w:rPr>
          <w:sz w:val="30"/>
          <w:szCs w:val="30"/>
        </w:rPr>
        <w:t>ложения об особенностях подачи и рассмотрения жалоб при предоста</w:t>
      </w:r>
      <w:r w:rsidRPr="0092138C">
        <w:rPr>
          <w:sz w:val="30"/>
          <w:szCs w:val="30"/>
        </w:rPr>
        <w:t>в</w:t>
      </w:r>
      <w:r w:rsidRPr="0092138C">
        <w:rPr>
          <w:sz w:val="30"/>
          <w:szCs w:val="30"/>
        </w:rPr>
        <w:t>лении муниципальных услуг», а также настоящим Регламентом.</w:t>
      </w:r>
    </w:p>
    <w:p w14:paraId="55DBA889" w14:textId="77777777" w:rsidR="004351CF" w:rsidRPr="00995339" w:rsidRDefault="004351CF" w:rsidP="004351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995339">
        <w:rPr>
          <w:sz w:val="30"/>
          <w:szCs w:val="30"/>
        </w:rPr>
        <w:t>В досудебном (внесудебном) порядке решения и действия (безде</w:t>
      </w:r>
      <w:r w:rsidRPr="00995339">
        <w:rPr>
          <w:sz w:val="30"/>
          <w:szCs w:val="30"/>
        </w:rPr>
        <w:t>й</w:t>
      </w:r>
      <w:r w:rsidRPr="00995339">
        <w:rPr>
          <w:sz w:val="30"/>
          <w:szCs w:val="30"/>
        </w:rPr>
        <w:t xml:space="preserve">ствие) должностных лиц Департамента, муниципальных служащих </w:t>
      </w:r>
      <w:r>
        <w:rPr>
          <w:sz w:val="30"/>
          <w:szCs w:val="30"/>
        </w:rPr>
        <w:t xml:space="preserve">         </w:t>
      </w:r>
      <w:r w:rsidRPr="00995339">
        <w:rPr>
          <w:sz w:val="30"/>
          <w:szCs w:val="30"/>
        </w:rPr>
        <w:t>Департамента обжалуются в порядке подчиненности заместителю</w:t>
      </w:r>
      <w:r>
        <w:rPr>
          <w:sz w:val="30"/>
          <w:szCs w:val="30"/>
        </w:rPr>
        <w:t xml:space="preserve">         </w:t>
      </w:r>
      <w:r w:rsidRPr="00995339">
        <w:rPr>
          <w:sz w:val="30"/>
          <w:szCs w:val="30"/>
        </w:rPr>
        <w:t xml:space="preserve"> Главы города </w:t>
      </w:r>
      <w:r>
        <w:rPr>
          <w:sz w:val="30"/>
          <w:szCs w:val="30"/>
        </w:rPr>
        <w:t>–</w:t>
      </w:r>
      <w:r w:rsidRPr="00995339">
        <w:rPr>
          <w:sz w:val="30"/>
          <w:szCs w:val="30"/>
        </w:rPr>
        <w:t xml:space="preserve"> руководителю Департамента.</w:t>
      </w:r>
    </w:p>
    <w:p w14:paraId="66DD6749" w14:textId="77777777" w:rsidR="004351CF" w:rsidRPr="00995339" w:rsidRDefault="004351CF" w:rsidP="004351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995339">
        <w:rPr>
          <w:sz w:val="30"/>
          <w:szCs w:val="30"/>
        </w:rPr>
        <w:t>Жалоба на решения и действия (бездейс</w:t>
      </w:r>
      <w:r>
        <w:rPr>
          <w:sz w:val="30"/>
          <w:szCs w:val="30"/>
        </w:rPr>
        <w:t>твие) заместителя Главы города –</w:t>
      </w:r>
      <w:r w:rsidRPr="00995339">
        <w:rPr>
          <w:sz w:val="30"/>
          <w:szCs w:val="30"/>
        </w:rPr>
        <w:t xml:space="preserve"> руководителя Департамента подается в порядке подчиненности на имя Главы города.</w:t>
      </w:r>
    </w:p>
    <w:p w14:paraId="56D03B5A" w14:textId="1B8F8ADC" w:rsidR="004351CF" w:rsidRPr="00995339" w:rsidRDefault="004351CF" w:rsidP="004351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995339">
        <w:rPr>
          <w:sz w:val="30"/>
          <w:szCs w:val="30"/>
        </w:rPr>
        <w:t>Жалобы на решения и действия (бездействие) работника мн</w:t>
      </w:r>
      <w:r w:rsidRPr="00995339">
        <w:rPr>
          <w:sz w:val="30"/>
          <w:szCs w:val="30"/>
        </w:rPr>
        <w:t>о</w:t>
      </w:r>
      <w:r w:rsidRPr="00995339">
        <w:rPr>
          <w:sz w:val="30"/>
          <w:szCs w:val="30"/>
        </w:rPr>
        <w:t>гофункционального центра подаются руководителю этого многофун</w:t>
      </w:r>
      <w:r w:rsidRPr="00995339">
        <w:rPr>
          <w:sz w:val="30"/>
          <w:szCs w:val="30"/>
        </w:rPr>
        <w:t>к</w:t>
      </w:r>
      <w:r w:rsidRPr="00995339">
        <w:rPr>
          <w:sz w:val="30"/>
          <w:szCs w:val="30"/>
        </w:rPr>
        <w:t>ционального центра. Жалобы на решения и действия (бездействие) мн</w:t>
      </w:r>
      <w:r w:rsidRPr="00995339">
        <w:rPr>
          <w:sz w:val="30"/>
          <w:szCs w:val="30"/>
        </w:rPr>
        <w:t>о</w:t>
      </w:r>
      <w:r w:rsidRPr="00995339">
        <w:rPr>
          <w:sz w:val="30"/>
          <w:szCs w:val="30"/>
        </w:rPr>
        <w:t>гофункционального центра подаются учредителю многофункционал</w:t>
      </w:r>
      <w:r w:rsidRPr="00995339">
        <w:rPr>
          <w:sz w:val="30"/>
          <w:szCs w:val="30"/>
        </w:rPr>
        <w:t>ь</w:t>
      </w:r>
      <w:r w:rsidRPr="00995339">
        <w:rPr>
          <w:sz w:val="30"/>
          <w:szCs w:val="30"/>
        </w:rPr>
        <w:t>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Закона, подаются руководителям этих организ</w:t>
      </w:r>
      <w:r w:rsidRPr="00995339">
        <w:rPr>
          <w:sz w:val="30"/>
          <w:szCs w:val="30"/>
        </w:rPr>
        <w:t>а</w:t>
      </w:r>
      <w:r w:rsidRPr="00995339">
        <w:rPr>
          <w:sz w:val="30"/>
          <w:szCs w:val="30"/>
        </w:rPr>
        <w:t>ций.</w:t>
      </w:r>
    </w:p>
    <w:p w14:paraId="0D81D1C0" w14:textId="77777777" w:rsidR="004351CF" w:rsidRPr="00995339" w:rsidRDefault="004351CF" w:rsidP="004351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995339">
        <w:rPr>
          <w:sz w:val="30"/>
          <w:szCs w:val="30"/>
        </w:rPr>
        <w:t>39. Основанием для начала процедуры досудебного (внесудебн</w:t>
      </w:r>
      <w:r w:rsidRPr="00995339">
        <w:rPr>
          <w:sz w:val="30"/>
          <w:szCs w:val="30"/>
        </w:rPr>
        <w:t>о</w:t>
      </w:r>
      <w:r w:rsidRPr="00995339">
        <w:rPr>
          <w:sz w:val="30"/>
          <w:szCs w:val="30"/>
        </w:rPr>
        <w:t>го) обжалования является поступление жалобы.</w:t>
      </w:r>
    </w:p>
    <w:p w14:paraId="4858755C" w14:textId="77777777" w:rsidR="004351CF" w:rsidRPr="00995339" w:rsidRDefault="004351CF" w:rsidP="004351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995339">
        <w:rPr>
          <w:sz w:val="30"/>
          <w:szCs w:val="30"/>
        </w:rPr>
        <w:t xml:space="preserve">Жалоба подается в письменной форме на бумажном носителе, </w:t>
      </w:r>
      <w:r>
        <w:rPr>
          <w:sz w:val="30"/>
          <w:szCs w:val="30"/>
        </w:rPr>
        <w:t xml:space="preserve">           </w:t>
      </w:r>
      <w:r w:rsidRPr="00995339">
        <w:rPr>
          <w:sz w:val="30"/>
          <w:szCs w:val="30"/>
        </w:rPr>
        <w:t>в электронной форме.</w:t>
      </w:r>
    </w:p>
    <w:p w14:paraId="049B369F" w14:textId="18CF3031" w:rsidR="004351CF" w:rsidRPr="00995339" w:rsidRDefault="004351CF" w:rsidP="004351CF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rPr>
          <w:sz w:val="30"/>
          <w:szCs w:val="30"/>
        </w:rPr>
      </w:pPr>
      <w:r w:rsidRPr="00995339">
        <w:rPr>
          <w:sz w:val="30"/>
          <w:szCs w:val="30"/>
        </w:rPr>
        <w:t xml:space="preserve">Жалоба на решения и действия (бездействие) Департамента, должностного лица Департамента, муниципального служащего </w:t>
      </w:r>
      <w:r>
        <w:rPr>
          <w:sz w:val="30"/>
          <w:szCs w:val="30"/>
        </w:rPr>
        <w:t xml:space="preserve">                  </w:t>
      </w:r>
      <w:r w:rsidRPr="00995339">
        <w:rPr>
          <w:sz w:val="30"/>
          <w:szCs w:val="30"/>
        </w:rPr>
        <w:t xml:space="preserve">Департамента, руководителя Департамента может быть направлена </w:t>
      </w:r>
      <w:r>
        <w:rPr>
          <w:sz w:val="30"/>
          <w:szCs w:val="30"/>
        </w:rPr>
        <w:t xml:space="preserve">         </w:t>
      </w:r>
      <w:r w:rsidRPr="00995339">
        <w:rPr>
          <w:sz w:val="30"/>
          <w:szCs w:val="30"/>
        </w:rPr>
        <w:t>по почте, через многофункциональный центр, с использованием инфо</w:t>
      </w:r>
      <w:r w:rsidRPr="00995339">
        <w:rPr>
          <w:sz w:val="30"/>
          <w:szCs w:val="30"/>
        </w:rPr>
        <w:t>р</w:t>
      </w:r>
      <w:r w:rsidRPr="00995339">
        <w:rPr>
          <w:sz w:val="30"/>
          <w:szCs w:val="30"/>
        </w:rPr>
        <w:t>мационно-телекоммуникационной сети Интернет, официального сайта администрации города, единого портала государственных и муниц</w:t>
      </w:r>
      <w:r w:rsidRPr="00995339">
        <w:rPr>
          <w:sz w:val="30"/>
          <w:szCs w:val="30"/>
        </w:rPr>
        <w:t>и</w:t>
      </w:r>
      <w:r w:rsidRPr="00995339">
        <w:rPr>
          <w:sz w:val="30"/>
          <w:szCs w:val="30"/>
        </w:rPr>
        <w:t>пальных услуг либо регионального портала государственных и муниц</w:t>
      </w:r>
      <w:r w:rsidRPr="00995339">
        <w:rPr>
          <w:sz w:val="30"/>
          <w:szCs w:val="30"/>
        </w:rPr>
        <w:t>и</w:t>
      </w:r>
      <w:r w:rsidRPr="00995339">
        <w:rPr>
          <w:sz w:val="30"/>
          <w:szCs w:val="30"/>
        </w:rPr>
        <w:t>пальных услуг, а также может быть принята при личном приеме заяв</w:t>
      </w:r>
      <w:r w:rsidRPr="00995339">
        <w:rPr>
          <w:sz w:val="30"/>
          <w:szCs w:val="30"/>
        </w:rPr>
        <w:t>и</w:t>
      </w:r>
      <w:r w:rsidRPr="00995339">
        <w:rPr>
          <w:sz w:val="30"/>
          <w:szCs w:val="30"/>
        </w:rPr>
        <w:t>теля.</w:t>
      </w:r>
    </w:p>
    <w:p w14:paraId="518B3053" w14:textId="0DEFAB3C" w:rsidR="004351CF" w:rsidRPr="00995339" w:rsidRDefault="004351CF" w:rsidP="004351CF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rPr>
          <w:sz w:val="30"/>
          <w:szCs w:val="30"/>
        </w:rPr>
      </w:pPr>
      <w:r w:rsidRPr="00995339">
        <w:rPr>
          <w:sz w:val="30"/>
          <w:szCs w:val="30"/>
        </w:rPr>
        <w:t>Жалоба на решения и действия (бездействие) многофункционал</w:t>
      </w:r>
      <w:r w:rsidRPr="00995339">
        <w:rPr>
          <w:sz w:val="30"/>
          <w:szCs w:val="30"/>
        </w:rPr>
        <w:t>ь</w:t>
      </w:r>
      <w:r w:rsidRPr="00995339">
        <w:rPr>
          <w:sz w:val="30"/>
          <w:szCs w:val="30"/>
        </w:rPr>
        <w:t>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</w:t>
      </w:r>
      <w:r w:rsidRPr="00995339">
        <w:rPr>
          <w:sz w:val="30"/>
          <w:szCs w:val="30"/>
        </w:rPr>
        <w:t>о</w:t>
      </w:r>
      <w:r w:rsidRPr="00995339">
        <w:rPr>
          <w:sz w:val="30"/>
          <w:szCs w:val="30"/>
        </w:rPr>
        <w:t>гофункционального центра, единого портала государственных и мун</w:t>
      </w:r>
      <w:r w:rsidRPr="00995339">
        <w:rPr>
          <w:sz w:val="30"/>
          <w:szCs w:val="30"/>
        </w:rPr>
        <w:t>и</w:t>
      </w:r>
      <w:r w:rsidRPr="00995339">
        <w:rPr>
          <w:sz w:val="30"/>
          <w:szCs w:val="30"/>
        </w:rPr>
        <w:t>ципальных услуг либо регионального портала государственных и мун</w:t>
      </w:r>
      <w:r w:rsidRPr="00995339">
        <w:rPr>
          <w:sz w:val="30"/>
          <w:szCs w:val="30"/>
        </w:rPr>
        <w:t>и</w:t>
      </w:r>
      <w:r w:rsidRPr="00995339">
        <w:rPr>
          <w:sz w:val="30"/>
          <w:szCs w:val="30"/>
        </w:rPr>
        <w:t>ципальных услуг,</w:t>
      </w:r>
      <w:r>
        <w:rPr>
          <w:sz w:val="30"/>
          <w:szCs w:val="30"/>
        </w:rPr>
        <w:t xml:space="preserve"> </w:t>
      </w:r>
      <w:r w:rsidRPr="00995339">
        <w:rPr>
          <w:sz w:val="30"/>
          <w:szCs w:val="30"/>
        </w:rPr>
        <w:t>а также может быть принята при личном приеме з</w:t>
      </w:r>
      <w:r w:rsidRPr="00995339">
        <w:rPr>
          <w:sz w:val="30"/>
          <w:szCs w:val="30"/>
        </w:rPr>
        <w:t>а</w:t>
      </w:r>
      <w:r w:rsidRPr="00995339">
        <w:rPr>
          <w:sz w:val="30"/>
          <w:szCs w:val="30"/>
        </w:rPr>
        <w:t>явителя. Жалоба на решения и действия (бездействие) организаций, предусмотренных частью 1.1 статьи 16 Закона, а также их работников может быть направлена по почте, с использованием информационно-</w:t>
      </w:r>
      <w:r w:rsidRPr="00995339">
        <w:rPr>
          <w:sz w:val="30"/>
          <w:szCs w:val="30"/>
        </w:rPr>
        <w:lastRenderedPageBreak/>
        <w:t>телекоммуникационной сети Интернет, официальных сайтов этих орг</w:t>
      </w:r>
      <w:r w:rsidRPr="00995339">
        <w:rPr>
          <w:sz w:val="30"/>
          <w:szCs w:val="30"/>
        </w:rPr>
        <w:t>а</w:t>
      </w:r>
      <w:r w:rsidRPr="00995339">
        <w:rPr>
          <w:sz w:val="30"/>
          <w:szCs w:val="30"/>
        </w:rPr>
        <w:t>низаций, единого портала государственных и муниципальных услуг л</w:t>
      </w:r>
      <w:r w:rsidRPr="00995339">
        <w:rPr>
          <w:sz w:val="30"/>
          <w:szCs w:val="30"/>
        </w:rPr>
        <w:t>и</w:t>
      </w:r>
      <w:r w:rsidRPr="00995339">
        <w:rPr>
          <w:sz w:val="30"/>
          <w:szCs w:val="30"/>
        </w:rPr>
        <w:t>бо регионального портала государственных и муниципальных услуг, а также может быть принята при личном приеме заявителя.</w:t>
      </w:r>
    </w:p>
    <w:p w14:paraId="63C9D3B1" w14:textId="77777777" w:rsidR="004351CF" w:rsidRPr="00995339" w:rsidRDefault="004351CF" w:rsidP="004351CF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rPr>
          <w:sz w:val="30"/>
          <w:szCs w:val="30"/>
        </w:rPr>
      </w:pPr>
      <w:r w:rsidRPr="00995339">
        <w:rPr>
          <w:sz w:val="30"/>
          <w:szCs w:val="30"/>
        </w:rPr>
        <w:t>40. Предметом досудебного (вне</w:t>
      </w:r>
      <w:r>
        <w:rPr>
          <w:sz w:val="30"/>
          <w:szCs w:val="30"/>
        </w:rPr>
        <w:t>судебного) обжалования является</w:t>
      </w:r>
      <w:r w:rsidRPr="00995339">
        <w:rPr>
          <w:sz w:val="30"/>
          <w:szCs w:val="30"/>
        </w:rPr>
        <w:t xml:space="preserve"> в том числе:</w:t>
      </w:r>
    </w:p>
    <w:p w14:paraId="50CB0A96" w14:textId="77777777" w:rsidR="004351CF" w:rsidRPr="00995339" w:rsidRDefault="004351CF" w:rsidP="004351CF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rPr>
          <w:sz w:val="30"/>
          <w:szCs w:val="30"/>
        </w:rPr>
      </w:pPr>
      <w:r w:rsidRPr="00995339">
        <w:rPr>
          <w:sz w:val="30"/>
          <w:szCs w:val="30"/>
        </w:rPr>
        <w:t>1) нарушение срока регистрации запроса гражданина о предоста</w:t>
      </w:r>
      <w:r w:rsidRPr="00995339">
        <w:rPr>
          <w:sz w:val="30"/>
          <w:szCs w:val="30"/>
        </w:rPr>
        <w:t>в</w:t>
      </w:r>
      <w:r w:rsidRPr="00995339">
        <w:rPr>
          <w:sz w:val="30"/>
          <w:szCs w:val="30"/>
        </w:rPr>
        <w:t>лении муниципальной услуги;</w:t>
      </w:r>
    </w:p>
    <w:p w14:paraId="1861FBCE" w14:textId="4A276D42" w:rsidR="004351CF" w:rsidRPr="00995339" w:rsidRDefault="004351CF" w:rsidP="004351CF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rPr>
          <w:sz w:val="30"/>
          <w:szCs w:val="30"/>
        </w:rPr>
      </w:pPr>
      <w:r w:rsidRPr="00995339">
        <w:rPr>
          <w:sz w:val="30"/>
          <w:szCs w:val="30"/>
        </w:rPr>
        <w:t>2) нарушение срока предоставления муниципальной услуги</w:t>
      </w:r>
      <w:r w:rsidR="006E7B11">
        <w:rPr>
          <w:sz w:val="30"/>
          <w:szCs w:val="30"/>
        </w:rPr>
        <w:t xml:space="preserve">. </w:t>
      </w:r>
      <w:r w:rsidR="006E7B11" w:rsidRPr="0092138C">
        <w:rPr>
          <w:sz w:val="30"/>
          <w:szCs w:val="30"/>
        </w:rPr>
        <w:t>В указанном случае досудебное (внесудебное) об</w:t>
      </w:r>
      <w:r w:rsidR="006E7B11">
        <w:rPr>
          <w:sz w:val="30"/>
          <w:szCs w:val="30"/>
        </w:rPr>
        <w:t>жалование З</w:t>
      </w:r>
      <w:r w:rsidR="006E7B11" w:rsidRPr="0092138C">
        <w:rPr>
          <w:sz w:val="30"/>
          <w:szCs w:val="30"/>
        </w:rPr>
        <w:t>аявителем решений и действий (бездействия) многофункционального центра во</w:t>
      </w:r>
      <w:r w:rsidR="006E7B11" w:rsidRPr="0092138C">
        <w:rPr>
          <w:sz w:val="30"/>
          <w:szCs w:val="30"/>
        </w:rPr>
        <w:t>з</w:t>
      </w:r>
      <w:r w:rsidR="006E7B11" w:rsidRPr="0092138C">
        <w:rPr>
          <w:sz w:val="30"/>
          <w:szCs w:val="30"/>
        </w:rPr>
        <w:t>можно в случае, если на многофункциональный центр, решения и де</w:t>
      </w:r>
      <w:r w:rsidR="006E7B11" w:rsidRPr="0092138C">
        <w:rPr>
          <w:sz w:val="30"/>
          <w:szCs w:val="30"/>
        </w:rPr>
        <w:t>й</w:t>
      </w:r>
      <w:r w:rsidR="006E7B11" w:rsidRPr="0092138C">
        <w:rPr>
          <w:sz w:val="30"/>
          <w:szCs w:val="30"/>
        </w:rPr>
        <w:t>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Закона;</w:t>
      </w:r>
    </w:p>
    <w:p w14:paraId="0205C31D" w14:textId="12B28A38" w:rsidR="004351CF" w:rsidRPr="00995339" w:rsidRDefault="004351CF" w:rsidP="004351CF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rPr>
          <w:sz w:val="30"/>
          <w:szCs w:val="30"/>
        </w:rPr>
      </w:pPr>
      <w:r w:rsidRPr="00995339">
        <w:rPr>
          <w:sz w:val="30"/>
          <w:szCs w:val="30"/>
        </w:rPr>
        <w:t>3) требование у заявителя документов</w:t>
      </w:r>
      <w:r w:rsidR="00E60E0D">
        <w:rPr>
          <w:sz w:val="30"/>
          <w:szCs w:val="30"/>
        </w:rPr>
        <w:t xml:space="preserve"> </w:t>
      </w:r>
      <w:r w:rsidR="00E60E0D" w:rsidRPr="00864E62">
        <w:rPr>
          <w:color w:val="000000" w:themeColor="text1"/>
          <w:sz w:val="30"/>
          <w:szCs w:val="30"/>
        </w:rPr>
        <w:t>или информации либо ос</w:t>
      </w:r>
      <w:r w:rsidR="00E60E0D" w:rsidRPr="00864E62">
        <w:rPr>
          <w:color w:val="000000" w:themeColor="text1"/>
          <w:sz w:val="30"/>
          <w:szCs w:val="30"/>
        </w:rPr>
        <w:t>у</w:t>
      </w:r>
      <w:r w:rsidR="00E60E0D" w:rsidRPr="00864E62">
        <w:rPr>
          <w:color w:val="000000" w:themeColor="text1"/>
          <w:sz w:val="30"/>
          <w:szCs w:val="30"/>
        </w:rPr>
        <w:t>ществления действий, представление или осуществление которых не предусмотрено</w:t>
      </w:r>
      <w:r w:rsidRPr="00995339">
        <w:rPr>
          <w:sz w:val="30"/>
          <w:szCs w:val="30"/>
        </w:rPr>
        <w:t xml:space="preserve"> нормативными правовыми актами Российской Федер</w:t>
      </w:r>
      <w:r w:rsidRPr="00995339">
        <w:rPr>
          <w:sz w:val="30"/>
          <w:szCs w:val="30"/>
        </w:rPr>
        <w:t>а</w:t>
      </w:r>
      <w:r w:rsidRPr="00995339">
        <w:rPr>
          <w:sz w:val="30"/>
          <w:szCs w:val="30"/>
        </w:rPr>
        <w:t>ции, нормативными правовыми актами субъектов Российской Федер</w:t>
      </w:r>
      <w:r w:rsidRPr="00995339">
        <w:rPr>
          <w:sz w:val="30"/>
          <w:szCs w:val="30"/>
        </w:rPr>
        <w:t>а</w:t>
      </w:r>
      <w:r w:rsidRPr="00995339">
        <w:rPr>
          <w:sz w:val="30"/>
          <w:szCs w:val="30"/>
        </w:rPr>
        <w:t>ции, муниципальными правовыми актами для предоставления муниц</w:t>
      </w:r>
      <w:r w:rsidRPr="00995339">
        <w:rPr>
          <w:sz w:val="30"/>
          <w:szCs w:val="30"/>
        </w:rPr>
        <w:t>и</w:t>
      </w:r>
      <w:r w:rsidRPr="00995339">
        <w:rPr>
          <w:sz w:val="30"/>
          <w:szCs w:val="30"/>
        </w:rPr>
        <w:t>пальной услуги;</w:t>
      </w:r>
    </w:p>
    <w:p w14:paraId="321AE8A2" w14:textId="77777777" w:rsidR="004351CF" w:rsidRPr="00995339" w:rsidRDefault="004351CF" w:rsidP="004351CF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rPr>
          <w:sz w:val="30"/>
          <w:szCs w:val="30"/>
        </w:rPr>
      </w:pPr>
      <w:r w:rsidRPr="00995339">
        <w:rPr>
          <w:sz w:val="30"/>
          <w:szCs w:val="30"/>
        </w:rPr>
        <w:t>4) отказ в приеме у заявителя документов, предоставление кот</w:t>
      </w:r>
      <w:r w:rsidRPr="00995339">
        <w:rPr>
          <w:sz w:val="30"/>
          <w:szCs w:val="30"/>
        </w:rPr>
        <w:t>о</w:t>
      </w:r>
      <w:r w:rsidRPr="00995339">
        <w:rPr>
          <w:sz w:val="30"/>
          <w:szCs w:val="30"/>
        </w:rPr>
        <w:t xml:space="preserve">рых предусмотрено нормативными правовыми актами Российской </w:t>
      </w:r>
      <w:r>
        <w:rPr>
          <w:sz w:val="30"/>
          <w:szCs w:val="30"/>
        </w:rPr>
        <w:t xml:space="preserve">         </w:t>
      </w:r>
      <w:r w:rsidRPr="00995339">
        <w:rPr>
          <w:sz w:val="30"/>
          <w:szCs w:val="30"/>
        </w:rPr>
        <w:t>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4D5B5210" w14:textId="2FF17364" w:rsidR="004351CF" w:rsidRPr="00995339" w:rsidRDefault="004351CF" w:rsidP="004351CF">
      <w:pPr>
        <w:widowControl w:val="0"/>
        <w:tabs>
          <w:tab w:val="left" w:pos="1134"/>
        </w:tabs>
        <w:autoSpaceDE w:val="0"/>
        <w:autoSpaceDN w:val="0"/>
        <w:adjustRightInd w:val="0"/>
        <w:spacing w:line="235" w:lineRule="auto"/>
        <w:ind w:firstLine="709"/>
        <w:rPr>
          <w:sz w:val="30"/>
          <w:szCs w:val="30"/>
        </w:rPr>
      </w:pPr>
      <w:r w:rsidRPr="00995339">
        <w:rPr>
          <w:sz w:val="30"/>
          <w:szCs w:val="30"/>
        </w:rPr>
        <w:t>5) отказ в предоставлении муниципальной услуги, если основания отказа не предусмотрены федеральными законами и принятыми в соо</w:t>
      </w:r>
      <w:r w:rsidRPr="00995339">
        <w:rPr>
          <w:sz w:val="30"/>
          <w:szCs w:val="30"/>
        </w:rPr>
        <w:t>т</w:t>
      </w:r>
      <w:r w:rsidRPr="00995339">
        <w:rPr>
          <w:sz w:val="30"/>
          <w:szCs w:val="30"/>
        </w:rPr>
        <w:t>ветствии с ними иными нормативными правовыми актами Российской Федерации, законами и иными нормативными правовыми актами суб</w:t>
      </w:r>
      <w:r w:rsidRPr="00995339">
        <w:rPr>
          <w:sz w:val="30"/>
          <w:szCs w:val="30"/>
        </w:rPr>
        <w:t>ъ</w:t>
      </w:r>
      <w:r w:rsidRPr="00995339">
        <w:rPr>
          <w:sz w:val="30"/>
          <w:szCs w:val="30"/>
        </w:rPr>
        <w:t>ектов Российской Федерации, муниципальными правовыми актами</w:t>
      </w:r>
      <w:r w:rsidR="006E7B11">
        <w:rPr>
          <w:sz w:val="30"/>
          <w:szCs w:val="30"/>
        </w:rPr>
        <w:t xml:space="preserve">. </w:t>
      </w:r>
      <w:r w:rsidR="006E7B11" w:rsidRPr="0092138C">
        <w:rPr>
          <w:sz w:val="30"/>
          <w:szCs w:val="30"/>
        </w:rPr>
        <w:t>В указанном случае досудебное (внесудебное) об</w:t>
      </w:r>
      <w:r w:rsidR="006E7B11">
        <w:rPr>
          <w:sz w:val="30"/>
          <w:szCs w:val="30"/>
        </w:rPr>
        <w:t>жалование З</w:t>
      </w:r>
      <w:r w:rsidR="006E7B11" w:rsidRPr="0092138C">
        <w:rPr>
          <w:sz w:val="30"/>
          <w:szCs w:val="30"/>
        </w:rPr>
        <w:t>аявителем решений и действий (бездействия) многофункционального центра во</w:t>
      </w:r>
      <w:r w:rsidR="006E7B11" w:rsidRPr="0092138C">
        <w:rPr>
          <w:sz w:val="30"/>
          <w:szCs w:val="30"/>
        </w:rPr>
        <w:t>з</w:t>
      </w:r>
      <w:r w:rsidR="006E7B11" w:rsidRPr="0092138C">
        <w:rPr>
          <w:sz w:val="30"/>
          <w:szCs w:val="30"/>
        </w:rPr>
        <w:t>можно в случае, если на многофункциональный центр, решения и де</w:t>
      </w:r>
      <w:r w:rsidR="006E7B11" w:rsidRPr="0092138C">
        <w:rPr>
          <w:sz w:val="30"/>
          <w:szCs w:val="30"/>
        </w:rPr>
        <w:t>й</w:t>
      </w:r>
      <w:r w:rsidR="006E7B11" w:rsidRPr="0092138C">
        <w:rPr>
          <w:sz w:val="30"/>
          <w:szCs w:val="30"/>
        </w:rPr>
        <w:t>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Закона;</w:t>
      </w:r>
    </w:p>
    <w:p w14:paraId="43681E08" w14:textId="77777777" w:rsidR="004351CF" w:rsidRPr="00995339" w:rsidRDefault="004351CF" w:rsidP="004351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995339">
        <w:rPr>
          <w:sz w:val="30"/>
          <w:szCs w:val="30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C54FA2B" w14:textId="4A5592F1" w:rsidR="004351CF" w:rsidRPr="00995339" w:rsidRDefault="004351CF" w:rsidP="004351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995339">
        <w:rPr>
          <w:sz w:val="30"/>
          <w:szCs w:val="30"/>
        </w:rPr>
        <w:t>7) отказ органа, предоставляющего муниципальную услугу, дол</w:t>
      </w:r>
      <w:r w:rsidRPr="00995339">
        <w:rPr>
          <w:sz w:val="30"/>
          <w:szCs w:val="30"/>
        </w:rPr>
        <w:t>ж</w:t>
      </w:r>
      <w:r w:rsidRPr="00995339">
        <w:rPr>
          <w:sz w:val="30"/>
          <w:szCs w:val="30"/>
        </w:rPr>
        <w:t>ностного лица органа, предоставляющего муниципальную услугу, в и</w:t>
      </w:r>
      <w:r w:rsidRPr="00995339">
        <w:rPr>
          <w:sz w:val="30"/>
          <w:szCs w:val="30"/>
        </w:rPr>
        <w:t>с</w:t>
      </w:r>
      <w:r w:rsidRPr="00995339">
        <w:rPr>
          <w:sz w:val="30"/>
          <w:szCs w:val="30"/>
        </w:rPr>
        <w:lastRenderedPageBreak/>
        <w:t>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</w:t>
      </w:r>
      <w:r w:rsidR="006E7B11">
        <w:rPr>
          <w:sz w:val="30"/>
          <w:szCs w:val="30"/>
        </w:rPr>
        <w:t xml:space="preserve">. </w:t>
      </w:r>
      <w:r w:rsidR="006E7B11" w:rsidRPr="0092138C">
        <w:rPr>
          <w:sz w:val="30"/>
          <w:szCs w:val="30"/>
        </w:rPr>
        <w:t>В указанном случае досудебное (внесудебное) об</w:t>
      </w:r>
      <w:r w:rsidR="006E7B11">
        <w:rPr>
          <w:sz w:val="30"/>
          <w:szCs w:val="30"/>
        </w:rPr>
        <w:t>жалование З</w:t>
      </w:r>
      <w:r w:rsidR="006E7B11" w:rsidRPr="0092138C">
        <w:rPr>
          <w:sz w:val="30"/>
          <w:szCs w:val="30"/>
        </w:rPr>
        <w:t>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</w:t>
      </w:r>
      <w:r w:rsidR="006E7B11" w:rsidRPr="0092138C">
        <w:rPr>
          <w:sz w:val="30"/>
          <w:szCs w:val="30"/>
        </w:rPr>
        <w:t>о</w:t>
      </w:r>
      <w:r w:rsidR="006E7B11" w:rsidRPr="0092138C">
        <w:rPr>
          <w:sz w:val="30"/>
          <w:szCs w:val="30"/>
        </w:rPr>
        <w:t>торого обжалуются, возложена функция по предоставлению муниц</w:t>
      </w:r>
      <w:r w:rsidR="006E7B11" w:rsidRPr="0092138C">
        <w:rPr>
          <w:sz w:val="30"/>
          <w:szCs w:val="30"/>
        </w:rPr>
        <w:t>и</w:t>
      </w:r>
      <w:r w:rsidR="006E7B11" w:rsidRPr="0092138C">
        <w:rPr>
          <w:sz w:val="30"/>
          <w:szCs w:val="30"/>
        </w:rPr>
        <w:t>пальной услуги в полном объеме в порядке, определенном частью 1.3 статьи 16 Закона;</w:t>
      </w:r>
    </w:p>
    <w:p w14:paraId="330DEE42" w14:textId="77777777" w:rsidR="004351CF" w:rsidRPr="00995339" w:rsidRDefault="004351CF" w:rsidP="004351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995339">
        <w:rPr>
          <w:sz w:val="30"/>
          <w:szCs w:val="30"/>
        </w:rPr>
        <w:t>8) нарушение срока или порядка выдачи документов по результ</w:t>
      </w:r>
      <w:r w:rsidRPr="00995339">
        <w:rPr>
          <w:sz w:val="30"/>
          <w:szCs w:val="30"/>
        </w:rPr>
        <w:t>а</w:t>
      </w:r>
      <w:r w:rsidRPr="00995339">
        <w:rPr>
          <w:sz w:val="30"/>
          <w:szCs w:val="30"/>
        </w:rPr>
        <w:t>там предоставления муниципальной услуги;</w:t>
      </w:r>
    </w:p>
    <w:p w14:paraId="387A1B04" w14:textId="3D9254A9" w:rsidR="004351CF" w:rsidRDefault="004351CF" w:rsidP="004351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995339">
        <w:rPr>
          <w:sz w:val="30"/>
          <w:szCs w:val="30"/>
        </w:rPr>
        <w:t>9) приостановление предос</w:t>
      </w:r>
      <w:r>
        <w:rPr>
          <w:sz w:val="30"/>
          <w:szCs w:val="30"/>
        </w:rPr>
        <w:t xml:space="preserve">тавления муниципальной услуги, </w:t>
      </w:r>
      <w:r w:rsidRPr="00995339">
        <w:rPr>
          <w:sz w:val="30"/>
          <w:szCs w:val="30"/>
        </w:rPr>
        <w:t>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 w:rsidRPr="00995339">
        <w:rPr>
          <w:sz w:val="30"/>
          <w:szCs w:val="30"/>
        </w:rPr>
        <w:t>а</w:t>
      </w:r>
      <w:r w:rsidRPr="00995339">
        <w:rPr>
          <w:sz w:val="30"/>
          <w:szCs w:val="30"/>
        </w:rPr>
        <w:t xml:space="preserve">вовыми актами субъектов Российской Федерации, </w:t>
      </w:r>
      <w:r w:rsidR="006664BA">
        <w:rPr>
          <w:sz w:val="30"/>
          <w:szCs w:val="30"/>
        </w:rPr>
        <w:t>муниципальными правовыми актами</w:t>
      </w:r>
      <w:r w:rsidR="006E7B11">
        <w:rPr>
          <w:sz w:val="30"/>
          <w:szCs w:val="30"/>
        </w:rPr>
        <w:t xml:space="preserve">. </w:t>
      </w:r>
      <w:r w:rsidR="006E7B11" w:rsidRPr="0092138C">
        <w:rPr>
          <w:sz w:val="30"/>
          <w:szCs w:val="30"/>
        </w:rPr>
        <w:t>В указанном случае досудебное (внесудебное) о</w:t>
      </w:r>
      <w:r w:rsidR="006E7B11" w:rsidRPr="0092138C">
        <w:rPr>
          <w:sz w:val="30"/>
          <w:szCs w:val="30"/>
        </w:rPr>
        <w:t>б</w:t>
      </w:r>
      <w:r w:rsidR="006E7B11">
        <w:rPr>
          <w:sz w:val="30"/>
          <w:szCs w:val="30"/>
        </w:rPr>
        <w:t>жалование З</w:t>
      </w:r>
      <w:r w:rsidR="006E7B11" w:rsidRPr="0092138C">
        <w:rPr>
          <w:sz w:val="30"/>
          <w:szCs w:val="30"/>
        </w:rPr>
        <w:t>аявителем решений и действий (бездействия) многофун</w:t>
      </w:r>
      <w:r w:rsidR="006E7B11" w:rsidRPr="0092138C">
        <w:rPr>
          <w:sz w:val="30"/>
          <w:szCs w:val="30"/>
        </w:rPr>
        <w:t>к</w:t>
      </w:r>
      <w:r w:rsidR="006E7B11" w:rsidRPr="0092138C">
        <w:rPr>
          <w:sz w:val="30"/>
          <w:szCs w:val="30"/>
        </w:rPr>
        <w:t>ционального центра возможно в случае, если на многофункциональный центр, решения и действия (бездействие) которого обжалуются, возл</w:t>
      </w:r>
      <w:r w:rsidR="006E7B11" w:rsidRPr="0092138C">
        <w:rPr>
          <w:sz w:val="30"/>
          <w:szCs w:val="30"/>
        </w:rPr>
        <w:t>о</w:t>
      </w:r>
      <w:r w:rsidR="006E7B11" w:rsidRPr="0092138C">
        <w:rPr>
          <w:sz w:val="30"/>
          <w:szCs w:val="30"/>
        </w:rPr>
        <w:t>жена функция по предоставлению муниципальной услуги в полном объеме в порядке, определенном частью 1.3 статьи 16 Закона;</w:t>
      </w:r>
    </w:p>
    <w:p w14:paraId="316730D5" w14:textId="37768E3B" w:rsidR="006664BA" w:rsidRPr="00995339" w:rsidRDefault="006664BA" w:rsidP="004351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864E62">
        <w:rPr>
          <w:color w:val="000000" w:themeColor="text1"/>
          <w:sz w:val="30"/>
          <w:szCs w:val="30"/>
        </w:rPr>
        <w:t xml:space="preserve">10) требование у заявителя при предоставлении муниципальной услуги документов или информации, </w:t>
      </w:r>
      <w:r>
        <w:rPr>
          <w:color w:val="000000" w:themeColor="text1"/>
          <w:sz w:val="30"/>
          <w:szCs w:val="30"/>
        </w:rPr>
        <w:t xml:space="preserve">на </w:t>
      </w:r>
      <w:r w:rsidRPr="00864E62">
        <w:rPr>
          <w:color w:val="000000" w:themeColor="text1"/>
          <w:sz w:val="30"/>
          <w:szCs w:val="30"/>
        </w:rPr>
        <w:t>отсутствие и (или) недостове</w:t>
      </w:r>
      <w:r w:rsidRPr="00864E62">
        <w:rPr>
          <w:color w:val="000000" w:themeColor="text1"/>
          <w:sz w:val="30"/>
          <w:szCs w:val="30"/>
        </w:rPr>
        <w:t>р</w:t>
      </w:r>
      <w:r w:rsidRPr="00864E62">
        <w:rPr>
          <w:color w:val="000000" w:themeColor="text1"/>
          <w:sz w:val="30"/>
          <w:szCs w:val="30"/>
        </w:rPr>
        <w:t>ность которых не указывал</w:t>
      </w:r>
      <w:r>
        <w:rPr>
          <w:color w:val="000000" w:themeColor="text1"/>
          <w:sz w:val="30"/>
          <w:szCs w:val="30"/>
        </w:rPr>
        <w:t>о</w:t>
      </w:r>
      <w:r w:rsidRPr="00864E62">
        <w:rPr>
          <w:color w:val="000000" w:themeColor="text1"/>
          <w:sz w:val="30"/>
          <w:szCs w:val="30"/>
        </w:rPr>
        <w:t xml:space="preserve">сь при первоначальном отказе в приеме </w:t>
      </w:r>
      <w:r>
        <w:rPr>
          <w:color w:val="000000" w:themeColor="text1"/>
          <w:sz w:val="30"/>
          <w:szCs w:val="30"/>
        </w:rPr>
        <w:t xml:space="preserve">           </w:t>
      </w:r>
      <w:r w:rsidRPr="00864E62">
        <w:rPr>
          <w:color w:val="000000" w:themeColor="text1"/>
          <w:sz w:val="30"/>
          <w:szCs w:val="30"/>
        </w:rPr>
        <w:t>документов, необходимых для предоставления муниципальной услуги, либо в предоставлении муниципальной услуги, за исключением случ</w:t>
      </w:r>
      <w:r w:rsidRPr="00864E62">
        <w:rPr>
          <w:color w:val="000000" w:themeColor="text1"/>
          <w:sz w:val="30"/>
          <w:szCs w:val="30"/>
        </w:rPr>
        <w:t>а</w:t>
      </w:r>
      <w:r w:rsidRPr="00864E62">
        <w:rPr>
          <w:color w:val="000000" w:themeColor="text1"/>
          <w:sz w:val="30"/>
          <w:szCs w:val="30"/>
        </w:rPr>
        <w:t xml:space="preserve">ев, предусмотренных пунктом 4 части 1 статьи 7 Закона. В указанном случае досудебное (внесудебное) обжалование заявителем решений </w:t>
      </w:r>
      <w:r>
        <w:rPr>
          <w:color w:val="000000" w:themeColor="text1"/>
          <w:sz w:val="30"/>
          <w:szCs w:val="30"/>
        </w:rPr>
        <w:t xml:space="preserve">             </w:t>
      </w:r>
      <w:r w:rsidRPr="00864E62">
        <w:rPr>
          <w:color w:val="000000" w:themeColor="text1"/>
          <w:sz w:val="30"/>
          <w:szCs w:val="30"/>
        </w:rPr>
        <w:t xml:space="preserve">и действий (бездействия) многофункционального центра возможно </w:t>
      </w:r>
      <w:r>
        <w:rPr>
          <w:color w:val="000000" w:themeColor="text1"/>
          <w:sz w:val="30"/>
          <w:szCs w:val="30"/>
        </w:rPr>
        <w:t xml:space="preserve">         </w:t>
      </w:r>
      <w:r w:rsidRPr="00864E62">
        <w:rPr>
          <w:color w:val="000000" w:themeColor="text1"/>
          <w:sz w:val="30"/>
          <w:szCs w:val="30"/>
        </w:rPr>
        <w:t>в случае, если на многофункциональный центр, решения и действия (бездействи</w:t>
      </w:r>
      <w:r>
        <w:rPr>
          <w:color w:val="000000" w:themeColor="text1"/>
          <w:sz w:val="30"/>
          <w:szCs w:val="30"/>
        </w:rPr>
        <w:t>е</w:t>
      </w:r>
      <w:r w:rsidRPr="00864E62">
        <w:rPr>
          <w:color w:val="000000" w:themeColor="text1"/>
          <w:sz w:val="30"/>
          <w:szCs w:val="30"/>
        </w:rPr>
        <w:t>) которого обжалуются, возложена функция по предоста</w:t>
      </w:r>
      <w:r w:rsidRPr="00864E62">
        <w:rPr>
          <w:color w:val="000000" w:themeColor="text1"/>
          <w:sz w:val="30"/>
          <w:szCs w:val="30"/>
        </w:rPr>
        <w:t>в</w:t>
      </w:r>
      <w:r w:rsidRPr="00864E62">
        <w:rPr>
          <w:color w:val="000000" w:themeColor="text1"/>
          <w:sz w:val="30"/>
          <w:szCs w:val="30"/>
        </w:rPr>
        <w:t>лению муниципальной услуги в полном объеме в порядке, определе</w:t>
      </w:r>
      <w:r w:rsidRPr="00864E62">
        <w:rPr>
          <w:color w:val="000000" w:themeColor="text1"/>
          <w:sz w:val="30"/>
          <w:szCs w:val="30"/>
        </w:rPr>
        <w:t>н</w:t>
      </w:r>
      <w:r w:rsidRPr="00864E62">
        <w:rPr>
          <w:color w:val="000000" w:themeColor="text1"/>
          <w:sz w:val="30"/>
          <w:szCs w:val="30"/>
        </w:rPr>
        <w:t>ном частью 1.3 статьи 16 Закона.</w:t>
      </w:r>
    </w:p>
    <w:p w14:paraId="3F6B3568" w14:textId="77777777" w:rsidR="004351CF" w:rsidRPr="00995339" w:rsidRDefault="004351CF" w:rsidP="004351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995339">
        <w:rPr>
          <w:sz w:val="30"/>
          <w:szCs w:val="30"/>
        </w:rPr>
        <w:t>41. Содержание жалобы включает:</w:t>
      </w:r>
    </w:p>
    <w:p w14:paraId="0EEC9F2A" w14:textId="77777777" w:rsidR="004351CF" w:rsidRPr="00186C41" w:rsidRDefault="004351CF" w:rsidP="004351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color w:val="000000" w:themeColor="text1"/>
          <w:sz w:val="30"/>
          <w:szCs w:val="30"/>
        </w:rPr>
      </w:pPr>
      <w:r w:rsidRPr="00995339">
        <w:rPr>
          <w:sz w:val="30"/>
          <w:szCs w:val="30"/>
        </w:rPr>
        <w:t>1) наименование органа, предоставляющего муниципальную усл</w:t>
      </w:r>
      <w:r w:rsidRPr="00995339">
        <w:rPr>
          <w:sz w:val="30"/>
          <w:szCs w:val="30"/>
        </w:rPr>
        <w:t>у</w:t>
      </w:r>
      <w:r w:rsidRPr="00995339">
        <w:rPr>
          <w:sz w:val="30"/>
          <w:szCs w:val="30"/>
        </w:rPr>
        <w:t xml:space="preserve">гу, должностного лица органа, предоставляющего муниципальную </w:t>
      </w:r>
      <w:r w:rsidRPr="00186C41">
        <w:rPr>
          <w:color w:val="000000" w:themeColor="text1"/>
          <w:sz w:val="30"/>
          <w:szCs w:val="30"/>
        </w:rPr>
        <w:t>услугу, либо муниципального служащего, многофункционального це</w:t>
      </w:r>
      <w:r w:rsidRPr="00186C41">
        <w:rPr>
          <w:color w:val="000000" w:themeColor="text1"/>
          <w:sz w:val="30"/>
          <w:szCs w:val="30"/>
        </w:rPr>
        <w:t>н</w:t>
      </w:r>
      <w:r w:rsidRPr="00186C41">
        <w:rPr>
          <w:color w:val="000000" w:themeColor="text1"/>
          <w:sz w:val="30"/>
          <w:szCs w:val="30"/>
        </w:rPr>
        <w:t>тра, его руководителя и (или) работника, организаций, предусмотре</w:t>
      </w:r>
      <w:r w:rsidRPr="00186C41">
        <w:rPr>
          <w:color w:val="000000" w:themeColor="text1"/>
          <w:sz w:val="30"/>
          <w:szCs w:val="30"/>
        </w:rPr>
        <w:t>н</w:t>
      </w:r>
      <w:r w:rsidRPr="00186C41">
        <w:rPr>
          <w:color w:val="000000" w:themeColor="text1"/>
          <w:sz w:val="30"/>
          <w:szCs w:val="30"/>
        </w:rPr>
        <w:t>ных частью 1.1 статьи 16 Закона, их руководителей и (или) работников, решения и действия (бездействие) которых обжалуются;</w:t>
      </w:r>
    </w:p>
    <w:p w14:paraId="26A2D391" w14:textId="4B74911D" w:rsidR="004351CF" w:rsidRPr="00995339" w:rsidRDefault="004351CF" w:rsidP="004351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186C41">
        <w:rPr>
          <w:color w:val="000000" w:themeColor="text1"/>
          <w:sz w:val="30"/>
          <w:szCs w:val="30"/>
        </w:rPr>
        <w:t xml:space="preserve">2) фамилию, имя, отчество (последнее – при наличии), сведения   о </w:t>
      </w:r>
      <w:r w:rsidRPr="00186C41">
        <w:rPr>
          <w:color w:val="000000" w:themeColor="text1"/>
          <w:sz w:val="30"/>
          <w:szCs w:val="30"/>
        </w:rPr>
        <w:lastRenderedPageBreak/>
        <w:t>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</w:t>
      </w:r>
      <w:r w:rsidR="00186C41">
        <w:rPr>
          <w:color w:val="000000" w:themeColor="text1"/>
          <w:sz w:val="30"/>
          <w:szCs w:val="30"/>
        </w:rPr>
        <w:t>она, адрес (адреса) электронной</w:t>
      </w:r>
      <w:r w:rsidRPr="00186C41">
        <w:rPr>
          <w:color w:val="000000" w:themeColor="text1"/>
          <w:sz w:val="30"/>
          <w:szCs w:val="30"/>
        </w:rPr>
        <w:t xml:space="preserve"> п</w:t>
      </w:r>
      <w:r w:rsidRPr="00186C41">
        <w:rPr>
          <w:color w:val="000000" w:themeColor="text1"/>
          <w:sz w:val="30"/>
          <w:szCs w:val="30"/>
        </w:rPr>
        <w:t>о</w:t>
      </w:r>
      <w:r w:rsidRPr="00186C41">
        <w:rPr>
          <w:color w:val="000000" w:themeColor="text1"/>
          <w:sz w:val="30"/>
          <w:szCs w:val="30"/>
        </w:rPr>
        <w:t>чты (при наличии</w:t>
      </w:r>
      <w:r w:rsidRPr="00995339">
        <w:rPr>
          <w:sz w:val="30"/>
          <w:szCs w:val="30"/>
        </w:rPr>
        <w:t>) и почтовый адрес, по которым должен быть напра</w:t>
      </w:r>
      <w:r w:rsidRPr="00995339">
        <w:rPr>
          <w:sz w:val="30"/>
          <w:szCs w:val="30"/>
        </w:rPr>
        <w:t>в</w:t>
      </w:r>
      <w:r w:rsidRPr="00995339">
        <w:rPr>
          <w:sz w:val="30"/>
          <w:szCs w:val="30"/>
        </w:rPr>
        <w:t>лен ответ заявителю;</w:t>
      </w:r>
    </w:p>
    <w:p w14:paraId="4F9B3C30" w14:textId="77777777" w:rsidR="004351CF" w:rsidRPr="00995339" w:rsidRDefault="004351CF" w:rsidP="004351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995339">
        <w:rPr>
          <w:sz w:val="30"/>
          <w:szCs w:val="3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</w:t>
      </w:r>
      <w:r w:rsidRPr="00995339">
        <w:rPr>
          <w:sz w:val="30"/>
          <w:szCs w:val="30"/>
        </w:rPr>
        <w:t>ь</w:t>
      </w:r>
      <w:r w:rsidRPr="00995339">
        <w:rPr>
          <w:sz w:val="30"/>
          <w:szCs w:val="30"/>
        </w:rPr>
        <w:t>ного служащего, многофункционального центра, работника много</w:t>
      </w:r>
      <w:r>
        <w:rPr>
          <w:sz w:val="30"/>
          <w:szCs w:val="30"/>
        </w:rPr>
        <w:t>-</w:t>
      </w:r>
      <w:r w:rsidRPr="00995339">
        <w:rPr>
          <w:sz w:val="30"/>
          <w:szCs w:val="30"/>
        </w:rPr>
        <w:t>функционального центра, организаций, предусмотренных частью 1.1 статьи 16 Закона, их работников;</w:t>
      </w:r>
    </w:p>
    <w:p w14:paraId="1160E777" w14:textId="77777777" w:rsidR="004351CF" w:rsidRPr="00995339" w:rsidRDefault="004351CF" w:rsidP="004351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995339">
        <w:rPr>
          <w:sz w:val="30"/>
          <w:szCs w:val="30"/>
        </w:rPr>
        <w:t>4) доводы, на основании которых заявитель не согласен с решен</w:t>
      </w:r>
      <w:r w:rsidRPr="00995339">
        <w:rPr>
          <w:sz w:val="30"/>
          <w:szCs w:val="30"/>
        </w:rPr>
        <w:t>и</w:t>
      </w:r>
      <w:r w:rsidRPr="00995339">
        <w:rPr>
          <w:sz w:val="30"/>
          <w:szCs w:val="30"/>
        </w:rPr>
        <w:t>ем и действием (бездействием) органа, предоставляющего муниципал</w:t>
      </w:r>
      <w:r w:rsidRPr="00995339">
        <w:rPr>
          <w:sz w:val="30"/>
          <w:szCs w:val="30"/>
        </w:rPr>
        <w:t>ь</w:t>
      </w:r>
      <w:r w:rsidRPr="00995339">
        <w:rPr>
          <w:sz w:val="30"/>
          <w:szCs w:val="30"/>
        </w:rPr>
        <w:t>ную услугу, должностного лица органа, предоставляющего муниц</w:t>
      </w:r>
      <w:r w:rsidRPr="00995339">
        <w:rPr>
          <w:sz w:val="30"/>
          <w:szCs w:val="30"/>
        </w:rPr>
        <w:t>и</w:t>
      </w:r>
      <w:r w:rsidRPr="00995339">
        <w:rPr>
          <w:sz w:val="30"/>
          <w:szCs w:val="30"/>
        </w:rPr>
        <w:t>пальную услугу, либо муниципального служащего, многофункционал</w:t>
      </w:r>
      <w:r w:rsidRPr="00995339">
        <w:rPr>
          <w:sz w:val="30"/>
          <w:szCs w:val="30"/>
        </w:rPr>
        <w:t>ь</w:t>
      </w:r>
      <w:r w:rsidRPr="00995339">
        <w:rPr>
          <w:sz w:val="30"/>
          <w:szCs w:val="30"/>
        </w:rPr>
        <w:t xml:space="preserve">ного центра, работника многофункционального центра, организаций, предусмотренных частью 1.1 статьи 16 Закона, их работников. </w:t>
      </w:r>
    </w:p>
    <w:p w14:paraId="4D9C7488" w14:textId="77777777" w:rsidR="004351CF" w:rsidRPr="00995339" w:rsidRDefault="004351CF" w:rsidP="004351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995339">
        <w:rPr>
          <w:sz w:val="30"/>
          <w:szCs w:val="30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062F5702" w14:textId="06322308" w:rsidR="004351CF" w:rsidRPr="00995339" w:rsidRDefault="004351CF" w:rsidP="004351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995339">
        <w:rPr>
          <w:sz w:val="30"/>
          <w:szCs w:val="30"/>
        </w:rPr>
        <w:t xml:space="preserve">42. </w:t>
      </w:r>
      <w:r w:rsidR="006E7B11" w:rsidRPr="006E7B11">
        <w:rPr>
          <w:i/>
          <w:sz w:val="30"/>
          <w:szCs w:val="30"/>
        </w:rPr>
        <w:t>Утратил силу</w:t>
      </w:r>
      <w:r w:rsidR="006E7B11">
        <w:rPr>
          <w:sz w:val="30"/>
          <w:szCs w:val="30"/>
        </w:rPr>
        <w:t>.</w:t>
      </w:r>
    </w:p>
    <w:p w14:paraId="612993C8" w14:textId="77777777" w:rsidR="004351CF" w:rsidRPr="00995339" w:rsidRDefault="004351CF" w:rsidP="004351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995339">
        <w:rPr>
          <w:sz w:val="30"/>
          <w:szCs w:val="30"/>
        </w:rPr>
        <w:t>43. Жалоба подлежит рассмотрению должностным лицом, над</w:t>
      </w:r>
      <w:r w:rsidRPr="00995339">
        <w:rPr>
          <w:sz w:val="30"/>
          <w:szCs w:val="30"/>
        </w:rPr>
        <w:t>е</w:t>
      </w:r>
      <w:r w:rsidRPr="00995339">
        <w:rPr>
          <w:sz w:val="30"/>
          <w:szCs w:val="30"/>
        </w:rPr>
        <w:t>ленным полномочиями по рассмотрению жал</w:t>
      </w:r>
      <w:r>
        <w:rPr>
          <w:sz w:val="30"/>
          <w:szCs w:val="30"/>
        </w:rPr>
        <w:t>об, в течение 15 рабочих дней с даты</w:t>
      </w:r>
      <w:r w:rsidRPr="00995339">
        <w:rPr>
          <w:sz w:val="30"/>
          <w:szCs w:val="30"/>
        </w:rPr>
        <w:t xml:space="preserve"> ее регистрации.</w:t>
      </w:r>
    </w:p>
    <w:p w14:paraId="1317585E" w14:textId="77777777" w:rsidR="004351CF" w:rsidRDefault="004351CF" w:rsidP="004351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995339">
        <w:rPr>
          <w:sz w:val="30"/>
          <w:szCs w:val="30"/>
        </w:rPr>
        <w:t>В случае обжалования отказа в приеме документов у заявителя л</w:t>
      </w:r>
      <w:r w:rsidRPr="00995339">
        <w:rPr>
          <w:sz w:val="30"/>
          <w:szCs w:val="30"/>
        </w:rPr>
        <w:t>и</w:t>
      </w:r>
      <w:r w:rsidRPr="00995339">
        <w:rPr>
          <w:sz w:val="30"/>
          <w:szCs w:val="30"/>
        </w:rPr>
        <w:t>бо в исправлении допущенных опечаток и ошибок или в случае обжал</w:t>
      </w:r>
      <w:r w:rsidRPr="00995339">
        <w:rPr>
          <w:sz w:val="30"/>
          <w:szCs w:val="30"/>
        </w:rPr>
        <w:t>о</w:t>
      </w:r>
      <w:r w:rsidRPr="00995339">
        <w:rPr>
          <w:sz w:val="30"/>
          <w:szCs w:val="30"/>
        </w:rPr>
        <w:t>вания нарушения установленного срока внесения таких исправлений жалоба подлежит рассмотрению в течение 5 рабочих дне</w:t>
      </w:r>
      <w:r>
        <w:rPr>
          <w:sz w:val="30"/>
          <w:szCs w:val="30"/>
        </w:rPr>
        <w:t>й с даты</w:t>
      </w:r>
      <w:r w:rsidRPr="00995339">
        <w:rPr>
          <w:sz w:val="30"/>
          <w:szCs w:val="30"/>
        </w:rPr>
        <w:t xml:space="preserve"> ее р</w:t>
      </w:r>
      <w:r w:rsidRPr="00995339">
        <w:rPr>
          <w:sz w:val="30"/>
          <w:szCs w:val="30"/>
        </w:rPr>
        <w:t>е</w:t>
      </w:r>
      <w:r w:rsidRPr="00995339">
        <w:rPr>
          <w:sz w:val="30"/>
          <w:szCs w:val="30"/>
        </w:rPr>
        <w:t>гистрации.</w:t>
      </w:r>
    </w:p>
    <w:p w14:paraId="596F2A5B" w14:textId="77777777" w:rsidR="006E7B11" w:rsidRPr="0092138C" w:rsidRDefault="006E7B11" w:rsidP="006E7B11">
      <w:pPr>
        <w:ind w:firstLine="709"/>
        <w:rPr>
          <w:sz w:val="30"/>
          <w:szCs w:val="30"/>
        </w:rPr>
      </w:pPr>
      <w:r w:rsidRPr="0092138C">
        <w:rPr>
          <w:sz w:val="30"/>
          <w:szCs w:val="30"/>
        </w:rPr>
        <w:t>43.1. Должностное лицо или орган, уполномоченные на рассмо</w:t>
      </w:r>
      <w:r w:rsidRPr="0092138C">
        <w:rPr>
          <w:sz w:val="30"/>
          <w:szCs w:val="30"/>
        </w:rPr>
        <w:t>т</w:t>
      </w:r>
      <w:r w:rsidRPr="0092138C">
        <w:rPr>
          <w:sz w:val="30"/>
          <w:szCs w:val="30"/>
        </w:rPr>
        <w:t>рение жалобы, оставляют жалобу без ответа в следующих случаях:</w:t>
      </w:r>
    </w:p>
    <w:p w14:paraId="18B8C39F" w14:textId="77777777" w:rsidR="006E7B11" w:rsidRPr="00402A0C" w:rsidRDefault="006E7B11" w:rsidP="006E7B11">
      <w:pPr>
        <w:ind w:firstLine="709"/>
        <w:rPr>
          <w:sz w:val="30"/>
          <w:szCs w:val="30"/>
        </w:rPr>
      </w:pPr>
      <w:r w:rsidRPr="00402A0C">
        <w:rPr>
          <w:sz w:val="30"/>
          <w:szCs w:val="30"/>
        </w:rPr>
        <w:t>1) наличие в жалобе нецензурных либо оскорбительных выраж</w:t>
      </w:r>
      <w:r w:rsidRPr="00402A0C">
        <w:rPr>
          <w:sz w:val="30"/>
          <w:szCs w:val="30"/>
        </w:rPr>
        <w:t>е</w:t>
      </w:r>
      <w:r w:rsidRPr="00402A0C">
        <w:rPr>
          <w:sz w:val="30"/>
          <w:szCs w:val="30"/>
        </w:rPr>
        <w:t>ний, угроз жизни, здоровью и имуществу должностного лица, муниц</w:t>
      </w:r>
      <w:r w:rsidRPr="00402A0C">
        <w:rPr>
          <w:sz w:val="30"/>
          <w:szCs w:val="30"/>
        </w:rPr>
        <w:t>и</w:t>
      </w:r>
      <w:r w:rsidRPr="00402A0C">
        <w:rPr>
          <w:sz w:val="30"/>
          <w:szCs w:val="30"/>
        </w:rPr>
        <w:t>пального служащего, а также членов их семей;</w:t>
      </w:r>
    </w:p>
    <w:p w14:paraId="03356715" w14:textId="77777777" w:rsidR="006E7B11" w:rsidRPr="00402A0C" w:rsidRDefault="006E7B11" w:rsidP="006E7B11">
      <w:pPr>
        <w:ind w:firstLine="709"/>
        <w:rPr>
          <w:sz w:val="30"/>
          <w:szCs w:val="30"/>
        </w:rPr>
      </w:pPr>
      <w:r w:rsidRPr="00402A0C">
        <w:rPr>
          <w:sz w:val="30"/>
          <w:szCs w:val="30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адрес);</w:t>
      </w:r>
    </w:p>
    <w:p w14:paraId="32C04C93" w14:textId="77777777" w:rsidR="006E7B11" w:rsidRPr="0092138C" w:rsidRDefault="006E7B11" w:rsidP="006E7B11">
      <w:pPr>
        <w:ind w:firstLine="709"/>
        <w:rPr>
          <w:sz w:val="30"/>
          <w:szCs w:val="30"/>
        </w:rPr>
      </w:pPr>
      <w:r w:rsidRPr="00402A0C">
        <w:rPr>
          <w:sz w:val="30"/>
          <w:szCs w:val="30"/>
        </w:rPr>
        <w:t>3) жалоба</w:t>
      </w:r>
      <w:r w:rsidRPr="0092138C">
        <w:rPr>
          <w:sz w:val="30"/>
          <w:szCs w:val="30"/>
        </w:rPr>
        <w:t xml:space="preserve"> направлена не по компетенции органа администрации города.</w:t>
      </w:r>
    </w:p>
    <w:p w14:paraId="71AFA510" w14:textId="164662DF" w:rsidR="006E7B11" w:rsidRPr="00995339" w:rsidRDefault="006E7B11" w:rsidP="006E7B1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92138C">
        <w:rPr>
          <w:sz w:val="30"/>
          <w:szCs w:val="30"/>
        </w:rPr>
        <w:t>Должностное лицо или орган, уполномоченные на рассмотрение жалобы, сообщают заявителю об оставлении жалобы без ответа в теч</w:t>
      </w:r>
      <w:r w:rsidRPr="0092138C">
        <w:rPr>
          <w:sz w:val="30"/>
          <w:szCs w:val="30"/>
        </w:rPr>
        <w:t>е</w:t>
      </w:r>
      <w:r w:rsidRPr="0092138C">
        <w:rPr>
          <w:sz w:val="30"/>
          <w:szCs w:val="30"/>
        </w:rPr>
        <w:t>ние трех рабочих дней с даты регистрации жалобы, если его фамили</w:t>
      </w:r>
      <w:r>
        <w:rPr>
          <w:sz w:val="30"/>
          <w:szCs w:val="30"/>
        </w:rPr>
        <w:t>я и адрес поддаются прочтению.</w:t>
      </w:r>
    </w:p>
    <w:p w14:paraId="01A5D988" w14:textId="77777777" w:rsidR="004351CF" w:rsidRPr="00995339" w:rsidRDefault="004351CF" w:rsidP="004351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995339">
        <w:rPr>
          <w:sz w:val="30"/>
          <w:szCs w:val="30"/>
        </w:rPr>
        <w:lastRenderedPageBreak/>
        <w:t xml:space="preserve">44. По результатам рассмотрения жалобы принимается одно </w:t>
      </w:r>
      <w:r>
        <w:rPr>
          <w:sz w:val="30"/>
          <w:szCs w:val="30"/>
        </w:rPr>
        <w:t xml:space="preserve">             </w:t>
      </w:r>
      <w:r w:rsidRPr="00995339">
        <w:rPr>
          <w:sz w:val="30"/>
          <w:szCs w:val="30"/>
        </w:rPr>
        <w:t>из следующих решений:</w:t>
      </w:r>
    </w:p>
    <w:p w14:paraId="5296DF8B" w14:textId="214FBF94" w:rsidR="004351CF" w:rsidRPr="00995339" w:rsidRDefault="004351CF" w:rsidP="004351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995339">
        <w:rPr>
          <w:sz w:val="30"/>
          <w:szCs w:val="30"/>
        </w:rPr>
        <w:t>1) жалоба удовлетворяется, в том числе в форме отмены принятого решения, исправления допущенных опечаток и ошибок в выданных</w:t>
      </w:r>
      <w:r>
        <w:rPr>
          <w:sz w:val="30"/>
          <w:szCs w:val="30"/>
        </w:rPr>
        <w:t xml:space="preserve"> </w:t>
      </w:r>
      <w:r w:rsidRPr="00995339">
        <w:rPr>
          <w:sz w:val="30"/>
          <w:szCs w:val="30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</w:t>
      </w:r>
      <w:r w:rsidRPr="00995339">
        <w:rPr>
          <w:sz w:val="30"/>
          <w:szCs w:val="30"/>
        </w:rPr>
        <w:t>в</w:t>
      </w:r>
      <w:r w:rsidRPr="00995339">
        <w:rPr>
          <w:sz w:val="30"/>
          <w:szCs w:val="30"/>
        </w:rPr>
        <w:t>ными правовыми актами субъектов Российской Федерации, муниц</w:t>
      </w:r>
      <w:r w:rsidRPr="00995339">
        <w:rPr>
          <w:sz w:val="30"/>
          <w:szCs w:val="30"/>
        </w:rPr>
        <w:t>и</w:t>
      </w:r>
      <w:r w:rsidRPr="00995339">
        <w:rPr>
          <w:sz w:val="30"/>
          <w:szCs w:val="30"/>
        </w:rPr>
        <w:t>пальными правовыми актами;</w:t>
      </w:r>
    </w:p>
    <w:p w14:paraId="010AA6A0" w14:textId="77777777" w:rsidR="004351CF" w:rsidRPr="00995339" w:rsidRDefault="004351CF" w:rsidP="004351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995339">
        <w:rPr>
          <w:sz w:val="30"/>
          <w:szCs w:val="30"/>
        </w:rPr>
        <w:t>2) в удовлетворении жалобы отказывается.</w:t>
      </w:r>
    </w:p>
    <w:p w14:paraId="10A6FFE0" w14:textId="77777777" w:rsidR="004351CF" w:rsidRDefault="004351CF" w:rsidP="004351C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995339">
        <w:rPr>
          <w:sz w:val="30"/>
          <w:szCs w:val="30"/>
        </w:rPr>
        <w:t>Не позднее дня, следующего за днем принятия решения по резул</w:t>
      </w:r>
      <w:r w:rsidRPr="00995339">
        <w:rPr>
          <w:sz w:val="30"/>
          <w:szCs w:val="30"/>
        </w:rPr>
        <w:t>ь</w:t>
      </w:r>
      <w:r w:rsidRPr="00995339">
        <w:rPr>
          <w:sz w:val="30"/>
          <w:szCs w:val="30"/>
        </w:rPr>
        <w:t>татам рассмотрения жалобы, заявителю в письменной форме и по жел</w:t>
      </w:r>
      <w:r w:rsidRPr="00995339">
        <w:rPr>
          <w:sz w:val="30"/>
          <w:szCs w:val="30"/>
        </w:rPr>
        <w:t>а</w:t>
      </w:r>
      <w:r w:rsidRPr="00995339">
        <w:rPr>
          <w:sz w:val="30"/>
          <w:szCs w:val="30"/>
        </w:rPr>
        <w:t xml:space="preserve">нию заявителя в электронной форме направляется мотивированный </w:t>
      </w:r>
      <w:r>
        <w:rPr>
          <w:sz w:val="30"/>
          <w:szCs w:val="30"/>
        </w:rPr>
        <w:t xml:space="preserve">            </w:t>
      </w:r>
      <w:r w:rsidRPr="00995339">
        <w:rPr>
          <w:sz w:val="30"/>
          <w:szCs w:val="30"/>
        </w:rPr>
        <w:t>ответ о результатах рассмотрения жалобы.</w:t>
      </w:r>
    </w:p>
    <w:p w14:paraId="1DBF5044" w14:textId="6C2B3AC7" w:rsidR="008F1778" w:rsidRPr="00864E62" w:rsidRDefault="008F1778" w:rsidP="008F1778">
      <w:pPr>
        <w:ind w:firstLine="709"/>
        <w:rPr>
          <w:color w:val="000000" w:themeColor="text1"/>
          <w:sz w:val="30"/>
          <w:szCs w:val="30"/>
        </w:rPr>
      </w:pPr>
      <w:r w:rsidRPr="00864E62">
        <w:rPr>
          <w:color w:val="000000" w:themeColor="text1"/>
          <w:sz w:val="30"/>
          <w:szCs w:val="30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</w:t>
      </w:r>
      <w:r w:rsidRPr="00864E62">
        <w:rPr>
          <w:color w:val="000000" w:themeColor="text1"/>
          <w:sz w:val="30"/>
          <w:szCs w:val="30"/>
        </w:rPr>
        <w:t>н</w:t>
      </w:r>
      <w:r w:rsidRPr="00864E62">
        <w:rPr>
          <w:color w:val="000000" w:themeColor="text1"/>
          <w:sz w:val="30"/>
          <w:szCs w:val="30"/>
        </w:rPr>
        <w:t>тром либо организацией, предусмотренной частью 1.1 статьи 16</w:t>
      </w:r>
      <w:r>
        <w:rPr>
          <w:color w:val="000000" w:themeColor="text1"/>
          <w:sz w:val="30"/>
          <w:szCs w:val="30"/>
        </w:rPr>
        <w:t xml:space="preserve"> </w:t>
      </w:r>
      <w:r w:rsidRPr="00864E62">
        <w:rPr>
          <w:color w:val="000000" w:themeColor="text1"/>
          <w:sz w:val="30"/>
          <w:szCs w:val="30"/>
        </w:rPr>
        <w:t>Закона, в целях незамедлительного устранения выявленных нарушений при ок</w:t>
      </w:r>
      <w:r w:rsidRPr="00864E62">
        <w:rPr>
          <w:color w:val="000000" w:themeColor="text1"/>
          <w:sz w:val="30"/>
          <w:szCs w:val="30"/>
        </w:rPr>
        <w:t>а</w:t>
      </w:r>
      <w:r w:rsidRPr="00864E62">
        <w:rPr>
          <w:color w:val="000000" w:themeColor="text1"/>
          <w:sz w:val="30"/>
          <w:szCs w:val="30"/>
        </w:rPr>
        <w:t>зании муниципальной услуги, а также приносятся извинения за доста</w:t>
      </w:r>
      <w:r w:rsidRPr="00864E62">
        <w:rPr>
          <w:color w:val="000000" w:themeColor="text1"/>
          <w:sz w:val="30"/>
          <w:szCs w:val="30"/>
        </w:rPr>
        <w:t>в</w:t>
      </w:r>
      <w:r w:rsidRPr="00864E62">
        <w:rPr>
          <w:color w:val="000000" w:themeColor="text1"/>
          <w:sz w:val="30"/>
          <w:szCs w:val="30"/>
        </w:rPr>
        <w:t>ленные неудобства и указывается информация о дальнейших действиях, которые необходимо совершить заявителю в целях получения муниц</w:t>
      </w:r>
      <w:r w:rsidRPr="00864E62">
        <w:rPr>
          <w:color w:val="000000" w:themeColor="text1"/>
          <w:sz w:val="30"/>
          <w:szCs w:val="30"/>
        </w:rPr>
        <w:t>и</w:t>
      </w:r>
      <w:r w:rsidRPr="00864E62">
        <w:rPr>
          <w:color w:val="000000" w:themeColor="text1"/>
          <w:sz w:val="30"/>
          <w:szCs w:val="30"/>
        </w:rPr>
        <w:t>пальной услуги.</w:t>
      </w:r>
    </w:p>
    <w:p w14:paraId="688341A4" w14:textId="4F771333" w:rsidR="008F1778" w:rsidRPr="00995339" w:rsidRDefault="008F1778" w:rsidP="008F1778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864E62">
        <w:rPr>
          <w:color w:val="000000" w:themeColor="text1"/>
          <w:sz w:val="30"/>
          <w:szCs w:val="30"/>
        </w:rPr>
        <w:t>В случае признания жалобы не подлежащей удовлетворению в о</w:t>
      </w:r>
      <w:r w:rsidRPr="00864E62">
        <w:rPr>
          <w:color w:val="000000" w:themeColor="text1"/>
          <w:sz w:val="30"/>
          <w:szCs w:val="30"/>
        </w:rPr>
        <w:t>т</w:t>
      </w:r>
      <w:r w:rsidRPr="00864E62">
        <w:rPr>
          <w:color w:val="000000" w:themeColor="text1"/>
          <w:sz w:val="30"/>
          <w:szCs w:val="30"/>
        </w:rPr>
        <w:t>вете заявителю даются аргументированные разъяснения о причинах принятого решения, а также информация о порядке обжалования прин</w:t>
      </w:r>
      <w:r w:rsidRPr="00864E62">
        <w:rPr>
          <w:color w:val="000000" w:themeColor="text1"/>
          <w:sz w:val="30"/>
          <w:szCs w:val="30"/>
        </w:rPr>
        <w:t>я</w:t>
      </w:r>
      <w:r w:rsidRPr="00864E62">
        <w:rPr>
          <w:color w:val="000000" w:themeColor="text1"/>
          <w:sz w:val="30"/>
          <w:szCs w:val="30"/>
        </w:rPr>
        <w:t>того решения.</w:t>
      </w:r>
    </w:p>
    <w:p w14:paraId="0C8A9462" w14:textId="78446A0E" w:rsidR="00FE63B7" w:rsidRPr="00EE157B" w:rsidRDefault="004351CF" w:rsidP="00186C4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995339">
        <w:rPr>
          <w:sz w:val="30"/>
          <w:szCs w:val="3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Закона, незамедлительно направляют имеющиеся материалы в органы прокур</w:t>
      </w:r>
      <w:r w:rsidRPr="00995339">
        <w:rPr>
          <w:sz w:val="30"/>
          <w:szCs w:val="30"/>
        </w:rPr>
        <w:t>а</w:t>
      </w:r>
      <w:r w:rsidRPr="00995339">
        <w:rPr>
          <w:sz w:val="30"/>
          <w:szCs w:val="30"/>
        </w:rPr>
        <w:t>туры.</w:t>
      </w:r>
    </w:p>
    <w:p w14:paraId="0C8A9463" w14:textId="77777777" w:rsidR="00FE63B7" w:rsidRDefault="00FE63B7" w:rsidP="00186C4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sz w:val="30"/>
          <w:szCs w:val="30"/>
        </w:rPr>
      </w:pPr>
    </w:p>
    <w:p w14:paraId="73A58D59" w14:textId="77777777" w:rsidR="004351CF" w:rsidRPr="00EE157B" w:rsidRDefault="004351CF" w:rsidP="003B38B2">
      <w:pPr>
        <w:autoSpaceDE w:val="0"/>
        <w:autoSpaceDN w:val="0"/>
        <w:adjustRightInd w:val="0"/>
        <w:spacing w:line="192" w:lineRule="auto"/>
        <w:outlineLvl w:val="1"/>
        <w:rPr>
          <w:sz w:val="30"/>
          <w:szCs w:val="30"/>
        </w:rPr>
      </w:pPr>
    </w:p>
    <w:p w14:paraId="0C8A9464" w14:textId="77777777" w:rsidR="003D5707" w:rsidRPr="00EE157B" w:rsidRDefault="003D5707" w:rsidP="003B38B2">
      <w:pPr>
        <w:autoSpaceDE w:val="0"/>
        <w:autoSpaceDN w:val="0"/>
        <w:adjustRightInd w:val="0"/>
        <w:spacing w:line="192" w:lineRule="auto"/>
        <w:outlineLvl w:val="1"/>
        <w:rPr>
          <w:sz w:val="30"/>
          <w:szCs w:val="30"/>
        </w:rPr>
      </w:pPr>
    </w:p>
    <w:p w14:paraId="0C8A9465" w14:textId="77777777" w:rsidR="00BB030A" w:rsidRPr="00EE157B" w:rsidRDefault="003B38B2" w:rsidP="003B38B2">
      <w:pPr>
        <w:autoSpaceDE w:val="0"/>
        <w:autoSpaceDN w:val="0"/>
        <w:adjustRightInd w:val="0"/>
        <w:spacing w:line="192" w:lineRule="auto"/>
        <w:outlineLvl w:val="1"/>
        <w:rPr>
          <w:sz w:val="30"/>
          <w:szCs w:val="30"/>
        </w:rPr>
      </w:pPr>
      <w:r w:rsidRPr="00EE157B">
        <w:rPr>
          <w:sz w:val="30"/>
          <w:szCs w:val="30"/>
        </w:rPr>
        <w:t>Заместитель Главы города</w:t>
      </w:r>
      <w:r w:rsidR="00BB030A" w:rsidRPr="00EE157B">
        <w:rPr>
          <w:sz w:val="30"/>
          <w:szCs w:val="30"/>
        </w:rPr>
        <w:t xml:space="preserve"> –</w:t>
      </w:r>
    </w:p>
    <w:p w14:paraId="0C8A9466" w14:textId="77777777" w:rsidR="003B38B2" w:rsidRPr="00EE157B" w:rsidRDefault="003B38B2" w:rsidP="003B38B2">
      <w:pPr>
        <w:autoSpaceDE w:val="0"/>
        <w:autoSpaceDN w:val="0"/>
        <w:adjustRightInd w:val="0"/>
        <w:spacing w:line="192" w:lineRule="auto"/>
        <w:outlineLvl w:val="1"/>
        <w:rPr>
          <w:sz w:val="30"/>
          <w:szCs w:val="30"/>
        </w:rPr>
      </w:pPr>
      <w:r w:rsidRPr="00EE157B">
        <w:rPr>
          <w:sz w:val="30"/>
          <w:szCs w:val="30"/>
        </w:rPr>
        <w:t>руководитель департамента</w:t>
      </w:r>
    </w:p>
    <w:p w14:paraId="0C8A9467" w14:textId="77777777" w:rsidR="003D5707" w:rsidRPr="00EE157B" w:rsidRDefault="003B38B2" w:rsidP="00F26E84">
      <w:pPr>
        <w:autoSpaceDE w:val="0"/>
        <w:autoSpaceDN w:val="0"/>
        <w:adjustRightInd w:val="0"/>
        <w:spacing w:line="192" w:lineRule="auto"/>
        <w:outlineLvl w:val="1"/>
        <w:rPr>
          <w:sz w:val="30"/>
          <w:szCs w:val="30"/>
        </w:rPr>
      </w:pPr>
      <w:r w:rsidRPr="00EE157B">
        <w:rPr>
          <w:sz w:val="30"/>
          <w:szCs w:val="30"/>
        </w:rPr>
        <w:t>градостроительства                                                                 А.Г. Лапицкий</w:t>
      </w:r>
      <w:bookmarkStart w:id="0" w:name="_MON_1383384528"/>
      <w:bookmarkStart w:id="1" w:name="_MON_1383384533"/>
      <w:bookmarkStart w:id="2" w:name="_MON_1383384743"/>
      <w:bookmarkStart w:id="3" w:name="_MON_1383384751"/>
      <w:bookmarkStart w:id="4" w:name="_MON_1383384783"/>
      <w:bookmarkStart w:id="5" w:name="_MON_1383384790"/>
      <w:bookmarkStart w:id="6" w:name="_MON_1383384804"/>
      <w:bookmarkStart w:id="7" w:name="_MON_1383384843"/>
      <w:bookmarkStart w:id="8" w:name="_MON_1383381153"/>
      <w:bookmarkStart w:id="9" w:name="_MON_1383381169"/>
      <w:bookmarkStart w:id="10" w:name="_MON_1383459040"/>
      <w:bookmarkStart w:id="11" w:name="_MON_1383459048"/>
      <w:bookmarkStart w:id="12" w:name="_MON_1383381175"/>
      <w:bookmarkStart w:id="13" w:name="_MON_1383381206"/>
      <w:bookmarkStart w:id="14" w:name="_MON_1383381219"/>
      <w:bookmarkStart w:id="15" w:name="_MON_1383384311"/>
      <w:bookmarkStart w:id="16" w:name="_MON_1383384321"/>
      <w:bookmarkStart w:id="17" w:name="_MON_1383384338"/>
      <w:bookmarkStart w:id="18" w:name="_MON_1383384348"/>
      <w:bookmarkStart w:id="19" w:name="_MON_1383384400"/>
      <w:bookmarkStart w:id="20" w:name="_MON_1383384413"/>
      <w:bookmarkStart w:id="21" w:name="_MON_1383381144"/>
      <w:bookmarkStart w:id="22" w:name="_MON_138338450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0C8A9468" w14:textId="77777777" w:rsidR="003D5707" w:rsidRPr="00EE157B" w:rsidRDefault="003D5707" w:rsidP="00F26E84">
      <w:pPr>
        <w:autoSpaceDE w:val="0"/>
        <w:autoSpaceDN w:val="0"/>
        <w:adjustRightInd w:val="0"/>
        <w:spacing w:line="192" w:lineRule="auto"/>
        <w:outlineLvl w:val="1"/>
        <w:rPr>
          <w:sz w:val="30"/>
          <w:szCs w:val="30"/>
        </w:rPr>
      </w:pPr>
    </w:p>
    <w:p w14:paraId="0C8A9469" w14:textId="77777777" w:rsidR="003D5707" w:rsidRPr="00EE157B" w:rsidRDefault="003D5707" w:rsidP="00F26E84">
      <w:pPr>
        <w:autoSpaceDE w:val="0"/>
        <w:autoSpaceDN w:val="0"/>
        <w:adjustRightInd w:val="0"/>
        <w:spacing w:line="192" w:lineRule="auto"/>
        <w:outlineLvl w:val="1"/>
        <w:rPr>
          <w:sz w:val="30"/>
          <w:szCs w:val="30"/>
        </w:rPr>
      </w:pPr>
    </w:p>
    <w:p w14:paraId="0C8A946A" w14:textId="77777777" w:rsidR="003D5707" w:rsidRPr="00EE157B" w:rsidRDefault="003D5707" w:rsidP="00F26E84">
      <w:pPr>
        <w:autoSpaceDE w:val="0"/>
        <w:autoSpaceDN w:val="0"/>
        <w:adjustRightInd w:val="0"/>
        <w:spacing w:line="192" w:lineRule="auto"/>
        <w:outlineLvl w:val="1"/>
        <w:rPr>
          <w:sz w:val="30"/>
          <w:szCs w:val="30"/>
        </w:rPr>
      </w:pPr>
    </w:p>
    <w:p w14:paraId="0C8A946B" w14:textId="77777777" w:rsidR="007C7586" w:rsidRPr="00EE157B" w:rsidRDefault="003B38B2" w:rsidP="00F26E84">
      <w:pPr>
        <w:autoSpaceDE w:val="0"/>
        <w:autoSpaceDN w:val="0"/>
        <w:adjustRightInd w:val="0"/>
        <w:spacing w:line="192" w:lineRule="auto"/>
        <w:outlineLvl w:val="1"/>
      </w:pPr>
      <w:r w:rsidRPr="00EE157B">
        <w:br w:type="page"/>
      </w:r>
    </w:p>
    <w:p w14:paraId="0C8A946C" w14:textId="77777777" w:rsidR="00187E09" w:rsidRPr="00EE157B" w:rsidRDefault="00187E09" w:rsidP="00187E09">
      <w:pPr>
        <w:tabs>
          <w:tab w:val="left" w:pos="5387"/>
        </w:tabs>
        <w:autoSpaceDE w:val="0"/>
        <w:autoSpaceDN w:val="0"/>
        <w:adjustRightInd w:val="0"/>
        <w:spacing w:line="192" w:lineRule="auto"/>
        <w:ind w:firstLine="4536"/>
        <w:jc w:val="left"/>
        <w:outlineLvl w:val="1"/>
        <w:rPr>
          <w:sz w:val="30"/>
          <w:szCs w:val="30"/>
        </w:rPr>
      </w:pPr>
      <w:r w:rsidRPr="00EE157B">
        <w:rPr>
          <w:sz w:val="30"/>
          <w:szCs w:val="30"/>
        </w:rPr>
        <w:lastRenderedPageBreak/>
        <w:t>Приложение 1</w:t>
      </w:r>
    </w:p>
    <w:p w14:paraId="0C8A946D" w14:textId="77777777" w:rsidR="00187E09" w:rsidRPr="00EE157B" w:rsidRDefault="00187E09" w:rsidP="00187E09">
      <w:pPr>
        <w:tabs>
          <w:tab w:val="left" w:pos="5387"/>
        </w:tabs>
        <w:autoSpaceDE w:val="0"/>
        <w:autoSpaceDN w:val="0"/>
        <w:adjustRightInd w:val="0"/>
        <w:spacing w:line="192" w:lineRule="auto"/>
        <w:ind w:firstLine="4536"/>
        <w:jc w:val="left"/>
        <w:rPr>
          <w:sz w:val="30"/>
          <w:szCs w:val="30"/>
        </w:rPr>
      </w:pPr>
      <w:r w:rsidRPr="00EE157B">
        <w:rPr>
          <w:sz w:val="30"/>
          <w:szCs w:val="30"/>
        </w:rPr>
        <w:t>к Административному регламенту</w:t>
      </w:r>
    </w:p>
    <w:p w14:paraId="0C8A946E" w14:textId="77777777" w:rsidR="00187E09" w:rsidRPr="00EE157B" w:rsidRDefault="00187E09" w:rsidP="00187E09">
      <w:pPr>
        <w:tabs>
          <w:tab w:val="left" w:pos="5387"/>
        </w:tabs>
        <w:autoSpaceDE w:val="0"/>
        <w:autoSpaceDN w:val="0"/>
        <w:adjustRightInd w:val="0"/>
        <w:spacing w:line="192" w:lineRule="auto"/>
        <w:ind w:firstLine="4536"/>
        <w:jc w:val="left"/>
        <w:rPr>
          <w:sz w:val="30"/>
          <w:szCs w:val="30"/>
        </w:rPr>
      </w:pPr>
      <w:r w:rsidRPr="00EE157B">
        <w:rPr>
          <w:sz w:val="30"/>
          <w:szCs w:val="30"/>
        </w:rPr>
        <w:t>предоставления муниципальной</w:t>
      </w:r>
    </w:p>
    <w:p w14:paraId="0C8A946F" w14:textId="77777777" w:rsidR="00187E09" w:rsidRPr="00EE157B" w:rsidRDefault="00187E09" w:rsidP="00187E09">
      <w:pPr>
        <w:tabs>
          <w:tab w:val="left" w:pos="5387"/>
        </w:tabs>
        <w:autoSpaceDE w:val="0"/>
        <w:autoSpaceDN w:val="0"/>
        <w:adjustRightInd w:val="0"/>
        <w:spacing w:line="192" w:lineRule="auto"/>
        <w:ind w:firstLine="4536"/>
        <w:jc w:val="left"/>
        <w:rPr>
          <w:sz w:val="30"/>
          <w:szCs w:val="30"/>
        </w:rPr>
      </w:pPr>
      <w:r w:rsidRPr="00EE157B">
        <w:rPr>
          <w:sz w:val="30"/>
          <w:szCs w:val="30"/>
        </w:rPr>
        <w:t xml:space="preserve">услуги по предоставлению </w:t>
      </w:r>
    </w:p>
    <w:p w14:paraId="0C8A9470" w14:textId="77777777" w:rsidR="00187E09" w:rsidRPr="00EE157B" w:rsidRDefault="00187E09" w:rsidP="00187E09">
      <w:pPr>
        <w:tabs>
          <w:tab w:val="left" w:pos="5387"/>
        </w:tabs>
        <w:autoSpaceDE w:val="0"/>
        <w:autoSpaceDN w:val="0"/>
        <w:adjustRightInd w:val="0"/>
        <w:spacing w:line="192" w:lineRule="auto"/>
        <w:ind w:firstLine="4536"/>
        <w:jc w:val="left"/>
        <w:rPr>
          <w:sz w:val="30"/>
          <w:szCs w:val="30"/>
        </w:rPr>
      </w:pPr>
      <w:r w:rsidRPr="00EE157B">
        <w:rPr>
          <w:sz w:val="30"/>
          <w:szCs w:val="30"/>
        </w:rPr>
        <w:t xml:space="preserve">земельного участка </w:t>
      </w:r>
    </w:p>
    <w:p w14:paraId="0C8A9471" w14:textId="77777777" w:rsidR="00187E09" w:rsidRPr="00EE157B" w:rsidRDefault="00187E09" w:rsidP="00187E09">
      <w:pPr>
        <w:tabs>
          <w:tab w:val="left" w:pos="5387"/>
        </w:tabs>
        <w:autoSpaceDE w:val="0"/>
        <w:autoSpaceDN w:val="0"/>
        <w:adjustRightInd w:val="0"/>
        <w:spacing w:line="192" w:lineRule="auto"/>
        <w:ind w:firstLine="4536"/>
        <w:jc w:val="left"/>
        <w:rPr>
          <w:sz w:val="30"/>
          <w:szCs w:val="30"/>
        </w:rPr>
      </w:pPr>
      <w:r w:rsidRPr="00EE157B">
        <w:rPr>
          <w:sz w:val="30"/>
          <w:szCs w:val="30"/>
        </w:rPr>
        <w:t xml:space="preserve">для строительства </w:t>
      </w:r>
    </w:p>
    <w:p w14:paraId="0C8A9472" w14:textId="77777777" w:rsidR="00187E09" w:rsidRPr="00EE157B" w:rsidRDefault="00187E09" w:rsidP="00187E09">
      <w:pPr>
        <w:tabs>
          <w:tab w:val="left" w:pos="5387"/>
        </w:tabs>
        <w:autoSpaceDE w:val="0"/>
        <w:autoSpaceDN w:val="0"/>
        <w:adjustRightInd w:val="0"/>
        <w:spacing w:line="192" w:lineRule="auto"/>
        <w:ind w:firstLine="4536"/>
        <w:jc w:val="left"/>
        <w:rPr>
          <w:sz w:val="30"/>
          <w:szCs w:val="30"/>
        </w:rPr>
      </w:pPr>
      <w:r w:rsidRPr="00EE157B">
        <w:rPr>
          <w:sz w:val="30"/>
          <w:szCs w:val="30"/>
        </w:rPr>
        <w:t>без проведения торгов</w:t>
      </w:r>
    </w:p>
    <w:p w14:paraId="0C8A9473" w14:textId="77777777" w:rsidR="00187E09" w:rsidRPr="00EE157B" w:rsidRDefault="00187E09" w:rsidP="00187E09">
      <w:pPr>
        <w:tabs>
          <w:tab w:val="left" w:pos="5387"/>
        </w:tabs>
        <w:autoSpaceDE w:val="0"/>
        <w:autoSpaceDN w:val="0"/>
        <w:adjustRightInd w:val="0"/>
        <w:ind w:left="4820"/>
        <w:jc w:val="left"/>
        <w:rPr>
          <w:sz w:val="30"/>
          <w:szCs w:val="30"/>
        </w:rPr>
      </w:pPr>
      <w:r w:rsidRPr="00EE157B">
        <w:rPr>
          <w:sz w:val="30"/>
          <w:szCs w:val="30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780"/>
      </w:tblGrid>
      <w:tr w:rsidR="00187E09" w:rsidRPr="00EE157B" w14:paraId="0C8A947A" w14:textId="77777777">
        <w:tc>
          <w:tcPr>
            <w:tcW w:w="4077" w:type="dxa"/>
            <w:vMerge w:val="restart"/>
            <w:hideMark/>
          </w:tcPr>
          <w:p w14:paraId="0C8A9474" w14:textId="77777777" w:rsidR="00187E09" w:rsidRPr="00EE157B" w:rsidRDefault="00187E09" w:rsidP="00187E09">
            <w:pPr>
              <w:pBdr>
                <w:bottom w:val="single" w:sz="4" w:space="1" w:color="auto"/>
              </w:pBdr>
              <w:jc w:val="center"/>
              <w:rPr>
                <w:sz w:val="30"/>
                <w:szCs w:val="30"/>
              </w:rPr>
            </w:pPr>
            <w:r w:rsidRPr="00EE157B">
              <w:rPr>
                <w:sz w:val="30"/>
                <w:szCs w:val="30"/>
              </w:rPr>
              <w:t>02/00/009</w:t>
            </w:r>
          </w:p>
          <w:p w14:paraId="0C8A9475" w14:textId="77777777" w:rsidR="00187E09" w:rsidRPr="00EE157B" w:rsidRDefault="00187E09" w:rsidP="00187E09">
            <w:pPr>
              <w:jc w:val="center"/>
              <w:rPr>
                <w:sz w:val="24"/>
                <w:szCs w:val="24"/>
              </w:rPr>
            </w:pPr>
            <w:r w:rsidRPr="00EE157B">
              <w:rPr>
                <w:sz w:val="24"/>
                <w:szCs w:val="24"/>
              </w:rPr>
              <w:t>(реестровый номер услуги)</w:t>
            </w:r>
          </w:p>
        </w:tc>
        <w:tc>
          <w:tcPr>
            <w:tcW w:w="5780" w:type="dxa"/>
            <w:hideMark/>
          </w:tcPr>
          <w:p w14:paraId="0C8A9476" w14:textId="77777777" w:rsidR="00187E09" w:rsidRPr="00EE157B" w:rsidRDefault="00187E09" w:rsidP="00187E09">
            <w:pPr>
              <w:keepNext/>
              <w:spacing w:line="192" w:lineRule="auto"/>
              <w:ind w:firstLine="34"/>
              <w:outlineLvl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EE157B">
              <w:rPr>
                <w:rFonts w:eastAsia="Times New Roman"/>
                <w:sz w:val="30"/>
                <w:szCs w:val="30"/>
                <w:lang w:eastAsia="ru-RU"/>
              </w:rPr>
              <w:t xml:space="preserve">Заместителю Главы города – </w:t>
            </w:r>
          </w:p>
          <w:p w14:paraId="0C8A9477" w14:textId="77777777" w:rsidR="00187E09" w:rsidRPr="00EE157B" w:rsidRDefault="00187E09" w:rsidP="00187E09">
            <w:pPr>
              <w:spacing w:line="192" w:lineRule="auto"/>
              <w:ind w:right="-285" w:firstLine="34"/>
              <w:jc w:val="left"/>
              <w:rPr>
                <w:rFonts w:eastAsia="Times New Roman"/>
                <w:sz w:val="30"/>
                <w:szCs w:val="30"/>
                <w:lang w:eastAsia="ru-RU"/>
              </w:rPr>
            </w:pPr>
            <w:r w:rsidRPr="00EE157B">
              <w:rPr>
                <w:rFonts w:eastAsia="Times New Roman"/>
                <w:sz w:val="30"/>
                <w:szCs w:val="30"/>
                <w:lang w:eastAsia="ru-RU"/>
              </w:rPr>
              <w:t xml:space="preserve">руководителю департамента </w:t>
            </w:r>
          </w:p>
          <w:p w14:paraId="0C8A9478" w14:textId="77777777" w:rsidR="00187E09" w:rsidRPr="00EE157B" w:rsidRDefault="00187E09" w:rsidP="00187E09">
            <w:pPr>
              <w:spacing w:line="192" w:lineRule="auto"/>
              <w:ind w:right="-285" w:firstLine="34"/>
              <w:jc w:val="left"/>
              <w:rPr>
                <w:rFonts w:eastAsia="Times New Roman"/>
                <w:sz w:val="30"/>
                <w:szCs w:val="30"/>
                <w:lang w:eastAsia="ru-RU"/>
              </w:rPr>
            </w:pPr>
            <w:r w:rsidRPr="00EE157B">
              <w:rPr>
                <w:rFonts w:eastAsia="Times New Roman"/>
                <w:sz w:val="30"/>
                <w:szCs w:val="30"/>
                <w:lang w:eastAsia="ru-RU"/>
              </w:rPr>
              <w:t xml:space="preserve">муниципального имущества </w:t>
            </w:r>
          </w:p>
          <w:p w14:paraId="0C8A9479" w14:textId="77777777" w:rsidR="00187E09" w:rsidRPr="00EE157B" w:rsidRDefault="00187E09" w:rsidP="00187E09">
            <w:pPr>
              <w:spacing w:line="192" w:lineRule="auto"/>
              <w:ind w:right="-285" w:firstLine="34"/>
              <w:jc w:val="left"/>
              <w:rPr>
                <w:rFonts w:eastAsia="Times New Roman"/>
                <w:sz w:val="30"/>
                <w:szCs w:val="30"/>
                <w:lang w:eastAsia="ru-RU"/>
              </w:rPr>
            </w:pPr>
            <w:r w:rsidRPr="00EE157B">
              <w:rPr>
                <w:rFonts w:eastAsia="Times New Roman"/>
                <w:sz w:val="30"/>
                <w:szCs w:val="30"/>
                <w:lang w:eastAsia="ru-RU"/>
              </w:rPr>
              <w:t xml:space="preserve">и земельных отношений </w:t>
            </w:r>
            <w:r w:rsidRPr="00EE157B">
              <w:rPr>
                <w:rFonts w:eastAsia="Times New Roman"/>
                <w:sz w:val="30"/>
                <w:szCs w:val="30"/>
                <w:lang w:eastAsia="ru-RU"/>
              </w:rPr>
              <w:tab/>
            </w:r>
          </w:p>
        </w:tc>
      </w:tr>
      <w:tr w:rsidR="00187E09" w:rsidRPr="00EE157B" w14:paraId="0C8A947F" w14:textId="77777777">
        <w:tc>
          <w:tcPr>
            <w:tcW w:w="4077" w:type="dxa"/>
            <w:vMerge/>
            <w:vAlign w:val="center"/>
            <w:hideMark/>
          </w:tcPr>
          <w:p w14:paraId="0C8A947B" w14:textId="77777777" w:rsidR="00187E09" w:rsidRPr="00EE157B" w:rsidRDefault="00187E09" w:rsidP="00187E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80" w:type="dxa"/>
            <w:hideMark/>
          </w:tcPr>
          <w:p w14:paraId="0C8A947C" w14:textId="77777777" w:rsidR="00187E09" w:rsidRPr="00EE157B" w:rsidRDefault="00187E09" w:rsidP="00187E09">
            <w:pPr>
              <w:keepNext/>
              <w:outlineLvl w:val="0"/>
              <w:rPr>
                <w:rFonts w:eastAsia="Times New Roman"/>
                <w:sz w:val="30"/>
                <w:szCs w:val="30"/>
                <w:lang w:eastAsia="ru-RU"/>
              </w:rPr>
            </w:pPr>
            <w:r w:rsidRPr="00EE157B">
              <w:rPr>
                <w:rFonts w:eastAsia="Times New Roman"/>
                <w:sz w:val="30"/>
                <w:szCs w:val="30"/>
                <w:lang w:eastAsia="ru-RU"/>
              </w:rPr>
              <w:t>от ____________________________________</w:t>
            </w:r>
          </w:p>
          <w:p w14:paraId="0C8A947D" w14:textId="77777777" w:rsidR="00187E09" w:rsidRPr="00EE157B" w:rsidRDefault="00187E09" w:rsidP="00187E09">
            <w:pPr>
              <w:keepNext/>
              <w:spacing w:line="192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E157B">
              <w:rPr>
                <w:rFonts w:eastAsia="Times New Roman"/>
                <w:sz w:val="24"/>
                <w:szCs w:val="24"/>
                <w:lang w:eastAsia="ru-RU"/>
              </w:rPr>
              <w:t xml:space="preserve">(фамилия, имя, отчество/наименование </w:t>
            </w:r>
          </w:p>
          <w:p w14:paraId="0C8A947E" w14:textId="77777777" w:rsidR="00187E09" w:rsidRPr="00EE157B" w:rsidRDefault="00187E09" w:rsidP="00187E09">
            <w:pPr>
              <w:keepNext/>
              <w:spacing w:line="192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E157B">
              <w:rPr>
                <w:rFonts w:eastAsia="Times New Roman"/>
                <w:sz w:val="24"/>
                <w:szCs w:val="24"/>
                <w:lang w:eastAsia="ru-RU"/>
              </w:rPr>
              <w:t>юридического лица)</w:t>
            </w:r>
          </w:p>
        </w:tc>
      </w:tr>
      <w:tr w:rsidR="00187E09" w:rsidRPr="00EE157B" w14:paraId="0C8A9482" w14:textId="77777777">
        <w:tc>
          <w:tcPr>
            <w:tcW w:w="4077" w:type="dxa"/>
            <w:vMerge/>
            <w:vAlign w:val="center"/>
            <w:hideMark/>
          </w:tcPr>
          <w:p w14:paraId="0C8A9480" w14:textId="77777777" w:rsidR="00187E09" w:rsidRPr="00EE157B" w:rsidRDefault="00187E09" w:rsidP="00187E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80" w:type="dxa"/>
            <w:hideMark/>
          </w:tcPr>
          <w:p w14:paraId="0C8A9481" w14:textId="77777777" w:rsidR="00187E09" w:rsidRPr="00EE157B" w:rsidRDefault="00187E09" w:rsidP="00187E09">
            <w:pPr>
              <w:jc w:val="left"/>
              <w:rPr>
                <w:sz w:val="30"/>
                <w:szCs w:val="30"/>
              </w:rPr>
            </w:pPr>
            <w:r w:rsidRPr="00EE157B">
              <w:rPr>
                <w:sz w:val="30"/>
                <w:szCs w:val="30"/>
              </w:rPr>
              <w:t>__________________________________________________________________________</w:t>
            </w:r>
          </w:p>
        </w:tc>
      </w:tr>
      <w:tr w:rsidR="00187E09" w:rsidRPr="00EE157B" w14:paraId="0C8A9487" w14:textId="77777777">
        <w:tc>
          <w:tcPr>
            <w:tcW w:w="4077" w:type="dxa"/>
            <w:vMerge/>
            <w:vAlign w:val="center"/>
            <w:hideMark/>
          </w:tcPr>
          <w:p w14:paraId="0C8A9483" w14:textId="77777777" w:rsidR="00187E09" w:rsidRPr="00EE157B" w:rsidRDefault="00187E09" w:rsidP="00187E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80" w:type="dxa"/>
            <w:hideMark/>
          </w:tcPr>
          <w:p w14:paraId="0C8A9484" w14:textId="77777777" w:rsidR="00187E09" w:rsidRPr="00EE157B" w:rsidRDefault="00187E09" w:rsidP="00187E09">
            <w:pPr>
              <w:keepNext/>
              <w:spacing w:line="192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E157B">
              <w:rPr>
                <w:rFonts w:eastAsia="Times New Roman"/>
                <w:sz w:val="24"/>
                <w:szCs w:val="24"/>
                <w:lang w:eastAsia="ru-RU"/>
              </w:rPr>
              <w:t xml:space="preserve">(серия, номер паспорта, кем и года выдан </w:t>
            </w:r>
          </w:p>
          <w:p w14:paraId="0C8A9485" w14:textId="77777777" w:rsidR="00187E09" w:rsidRPr="00EE157B" w:rsidRDefault="00187E09" w:rsidP="00187E09">
            <w:pPr>
              <w:keepNext/>
              <w:spacing w:line="192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E157B">
              <w:rPr>
                <w:rFonts w:eastAsia="Times New Roman"/>
                <w:sz w:val="24"/>
                <w:szCs w:val="24"/>
                <w:lang w:eastAsia="ru-RU"/>
              </w:rPr>
              <w:t>для физических лиц)</w:t>
            </w:r>
          </w:p>
          <w:p w14:paraId="0C8A9486" w14:textId="77777777" w:rsidR="00187E09" w:rsidRPr="00EE157B" w:rsidRDefault="00187E09" w:rsidP="00187E09">
            <w:pPr>
              <w:jc w:val="left"/>
              <w:rPr>
                <w:sz w:val="30"/>
                <w:szCs w:val="30"/>
              </w:rPr>
            </w:pPr>
            <w:r w:rsidRPr="00EE157B">
              <w:rPr>
                <w:sz w:val="30"/>
                <w:szCs w:val="30"/>
              </w:rPr>
              <w:t>__________________________________________________________________________</w:t>
            </w:r>
          </w:p>
        </w:tc>
      </w:tr>
      <w:tr w:rsidR="00187E09" w:rsidRPr="00EE157B" w14:paraId="0C8A948C" w14:textId="77777777">
        <w:tc>
          <w:tcPr>
            <w:tcW w:w="4077" w:type="dxa"/>
            <w:vMerge/>
            <w:vAlign w:val="center"/>
            <w:hideMark/>
          </w:tcPr>
          <w:p w14:paraId="0C8A9488" w14:textId="77777777" w:rsidR="00187E09" w:rsidRPr="00EE157B" w:rsidRDefault="00187E09" w:rsidP="00187E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A9489" w14:textId="77777777" w:rsidR="00187E09" w:rsidRPr="00EE157B" w:rsidRDefault="00187E09" w:rsidP="00187E09">
            <w:pPr>
              <w:keepNext/>
              <w:spacing w:line="192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E157B">
              <w:rPr>
                <w:rFonts w:eastAsia="Times New Roman"/>
                <w:sz w:val="24"/>
                <w:szCs w:val="24"/>
                <w:lang w:eastAsia="ru-RU"/>
              </w:rPr>
              <w:t>(ОГРН, ИНН для юридических лиц)</w:t>
            </w:r>
          </w:p>
          <w:p w14:paraId="0C8A948A" w14:textId="77777777" w:rsidR="00187E09" w:rsidRPr="00EE157B" w:rsidRDefault="00187E09" w:rsidP="00187E09">
            <w:pPr>
              <w:jc w:val="left"/>
              <w:rPr>
                <w:sz w:val="30"/>
                <w:szCs w:val="30"/>
              </w:rPr>
            </w:pPr>
            <w:r w:rsidRPr="00EE157B">
              <w:rPr>
                <w:sz w:val="30"/>
                <w:szCs w:val="30"/>
              </w:rPr>
              <w:t>__________________________________________________________________________</w:t>
            </w:r>
          </w:p>
          <w:p w14:paraId="0C8A948B" w14:textId="77777777" w:rsidR="00187E09" w:rsidRPr="00EE157B" w:rsidRDefault="00187E09" w:rsidP="00187E09">
            <w:pPr>
              <w:jc w:val="left"/>
              <w:rPr>
                <w:sz w:val="30"/>
                <w:szCs w:val="30"/>
              </w:rPr>
            </w:pPr>
          </w:p>
        </w:tc>
      </w:tr>
      <w:tr w:rsidR="00187E09" w:rsidRPr="00EE157B" w14:paraId="0C8A9490" w14:textId="77777777">
        <w:tc>
          <w:tcPr>
            <w:tcW w:w="4077" w:type="dxa"/>
            <w:vMerge/>
            <w:vAlign w:val="center"/>
            <w:hideMark/>
          </w:tcPr>
          <w:p w14:paraId="0C8A948D" w14:textId="77777777" w:rsidR="00187E09" w:rsidRPr="00EE157B" w:rsidRDefault="00187E09" w:rsidP="00187E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8A948E" w14:textId="77777777" w:rsidR="00187E09" w:rsidRPr="00EE157B" w:rsidRDefault="00187E09" w:rsidP="00187E09">
            <w:pPr>
              <w:jc w:val="center"/>
              <w:rPr>
                <w:sz w:val="24"/>
                <w:szCs w:val="24"/>
              </w:rPr>
            </w:pPr>
            <w:r w:rsidRPr="00EE157B">
              <w:rPr>
                <w:sz w:val="24"/>
                <w:szCs w:val="24"/>
              </w:rPr>
              <w:t>(адрес места жительства, физических лиц)</w:t>
            </w:r>
          </w:p>
          <w:p w14:paraId="0C8A948F" w14:textId="77777777" w:rsidR="00187E09" w:rsidRPr="00EE157B" w:rsidRDefault="00187E09" w:rsidP="00187E09">
            <w:pPr>
              <w:jc w:val="center"/>
              <w:rPr>
                <w:sz w:val="24"/>
                <w:szCs w:val="24"/>
              </w:rPr>
            </w:pPr>
          </w:p>
        </w:tc>
      </w:tr>
      <w:tr w:rsidR="00187E09" w:rsidRPr="00EE157B" w14:paraId="0C8A9495" w14:textId="77777777">
        <w:tc>
          <w:tcPr>
            <w:tcW w:w="4077" w:type="dxa"/>
            <w:vMerge/>
            <w:vAlign w:val="center"/>
            <w:hideMark/>
          </w:tcPr>
          <w:p w14:paraId="0C8A9491" w14:textId="77777777" w:rsidR="00187E09" w:rsidRPr="00EE157B" w:rsidRDefault="00187E09" w:rsidP="00187E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8A9492" w14:textId="77777777" w:rsidR="00187E09" w:rsidRPr="00EE157B" w:rsidRDefault="00187E09" w:rsidP="00187E09">
            <w:pPr>
              <w:keepNext/>
              <w:spacing w:line="192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E157B">
              <w:rPr>
                <w:rFonts w:eastAsia="Times New Roman"/>
                <w:sz w:val="24"/>
                <w:szCs w:val="24"/>
                <w:lang w:eastAsia="ru-RU"/>
              </w:rPr>
              <w:t xml:space="preserve">(почтовый адрес или адрес электронной почты  </w:t>
            </w:r>
          </w:p>
          <w:p w14:paraId="0C8A9493" w14:textId="77777777" w:rsidR="00187E09" w:rsidRPr="00EE157B" w:rsidRDefault="00187E09" w:rsidP="00187E09">
            <w:pPr>
              <w:keepNext/>
              <w:spacing w:line="192" w:lineRule="auto"/>
              <w:jc w:val="center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EE157B">
              <w:rPr>
                <w:rFonts w:eastAsia="Times New Roman"/>
                <w:sz w:val="24"/>
                <w:szCs w:val="24"/>
                <w:lang w:eastAsia="ru-RU"/>
              </w:rPr>
              <w:t>для юридических лиц)</w:t>
            </w:r>
          </w:p>
          <w:p w14:paraId="0C8A9494" w14:textId="77777777" w:rsidR="00187E09" w:rsidRPr="00EE157B" w:rsidRDefault="00187E09" w:rsidP="00187E09">
            <w:pPr>
              <w:jc w:val="left"/>
              <w:rPr>
                <w:sz w:val="30"/>
                <w:szCs w:val="30"/>
              </w:rPr>
            </w:pPr>
            <w:r w:rsidRPr="00EE157B">
              <w:rPr>
                <w:sz w:val="30"/>
                <w:szCs w:val="30"/>
              </w:rPr>
              <w:t>__________________________________________________________________________</w:t>
            </w:r>
          </w:p>
        </w:tc>
      </w:tr>
      <w:tr w:rsidR="00187E09" w:rsidRPr="00EE157B" w14:paraId="0C8A9498" w14:textId="77777777">
        <w:tc>
          <w:tcPr>
            <w:tcW w:w="4077" w:type="dxa"/>
            <w:vMerge/>
            <w:vAlign w:val="center"/>
            <w:hideMark/>
          </w:tcPr>
          <w:p w14:paraId="0C8A9496" w14:textId="77777777" w:rsidR="00187E09" w:rsidRPr="00EE157B" w:rsidRDefault="00187E09" w:rsidP="00187E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80" w:type="dxa"/>
            <w:hideMark/>
          </w:tcPr>
          <w:p w14:paraId="0C8A9497" w14:textId="77777777" w:rsidR="00187E09" w:rsidRPr="00EE157B" w:rsidRDefault="00187E09" w:rsidP="00187E09">
            <w:pPr>
              <w:jc w:val="center"/>
              <w:rPr>
                <w:sz w:val="24"/>
                <w:szCs w:val="24"/>
              </w:rPr>
            </w:pPr>
            <w:r w:rsidRPr="00EE157B">
              <w:rPr>
                <w:sz w:val="24"/>
                <w:szCs w:val="24"/>
              </w:rPr>
              <w:t>(номер контактного телефона)</w:t>
            </w:r>
          </w:p>
        </w:tc>
      </w:tr>
      <w:tr w:rsidR="00187E09" w:rsidRPr="00EE157B" w14:paraId="0C8A949B" w14:textId="77777777">
        <w:tc>
          <w:tcPr>
            <w:tcW w:w="4077" w:type="dxa"/>
            <w:vMerge/>
            <w:vAlign w:val="center"/>
            <w:hideMark/>
          </w:tcPr>
          <w:p w14:paraId="0C8A9499" w14:textId="77777777" w:rsidR="00187E09" w:rsidRPr="00EE157B" w:rsidRDefault="00187E09" w:rsidP="00187E0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80" w:type="dxa"/>
          </w:tcPr>
          <w:p w14:paraId="0C8A949A" w14:textId="77777777" w:rsidR="00187E09" w:rsidRPr="00EE157B" w:rsidRDefault="00187E09" w:rsidP="00187E09">
            <w:pPr>
              <w:keepNext/>
              <w:outlineLvl w:val="0"/>
              <w:rPr>
                <w:rFonts w:eastAsia="Times New Roman"/>
                <w:sz w:val="30"/>
                <w:szCs w:val="30"/>
                <w:lang w:eastAsia="ru-RU"/>
              </w:rPr>
            </w:pPr>
          </w:p>
        </w:tc>
      </w:tr>
    </w:tbl>
    <w:p w14:paraId="0C8A949C" w14:textId="77777777" w:rsidR="00187E09" w:rsidRPr="00EE157B" w:rsidRDefault="00187E09" w:rsidP="00187E09">
      <w:pPr>
        <w:keepNext/>
        <w:spacing w:line="192" w:lineRule="auto"/>
        <w:jc w:val="center"/>
        <w:outlineLvl w:val="1"/>
        <w:rPr>
          <w:rFonts w:eastAsia="Times New Roman"/>
          <w:sz w:val="30"/>
          <w:szCs w:val="30"/>
          <w:lang w:val="x-none" w:eastAsia="ru-RU"/>
        </w:rPr>
      </w:pPr>
      <w:r w:rsidRPr="00EE157B">
        <w:rPr>
          <w:rFonts w:eastAsia="Times New Roman"/>
          <w:sz w:val="30"/>
          <w:szCs w:val="30"/>
          <w:lang w:val="x-none" w:eastAsia="ru-RU"/>
        </w:rPr>
        <w:t>ЗАЯВЛЕНИЕ</w:t>
      </w:r>
    </w:p>
    <w:p w14:paraId="0C8A949D" w14:textId="77777777" w:rsidR="00187E09" w:rsidRPr="00EE157B" w:rsidRDefault="00187E09" w:rsidP="00187E09">
      <w:pPr>
        <w:spacing w:line="192" w:lineRule="auto"/>
        <w:jc w:val="center"/>
        <w:rPr>
          <w:sz w:val="30"/>
          <w:szCs w:val="30"/>
        </w:rPr>
      </w:pPr>
      <w:r w:rsidRPr="00EE157B">
        <w:rPr>
          <w:sz w:val="30"/>
          <w:szCs w:val="30"/>
        </w:rPr>
        <w:t xml:space="preserve">о предоставлении земельного участка для строительства </w:t>
      </w:r>
    </w:p>
    <w:p w14:paraId="0C8A949E" w14:textId="77777777" w:rsidR="00187E09" w:rsidRPr="00EE157B" w:rsidRDefault="00187E09" w:rsidP="00187E09">
      <w:pPr>
        <w:spacing w:line="192" w:lineRule="auto"/>
        <w:jc w:val="center"/>
        <w:rPr>
          <w:sz w:val="30"/>
          <w:szCs w:val="30"/>
        </w:rPr>
      </w:pPr>
      <w:r w:rsidRPr="00EE157B">
        <w:rPr>
          <w:sz w:val="30"/>
          <w:szCs w:val="30"/>
        </w:rPr>
        <w:t>без проведения торгов</w:t>
      </w:r>
    </w:p>
    <w:p w14:paraId="0C8A949F" w14:textId="77777777" w:rsidR="00187E09" w:rsidRPr="00EE157B" w:rsidRDefault="00187E09" w:rsidP="00187E09">
      <w:pPr>
        <w:jc w:val="center"/>
        <w:rPr>
          <w:rFonts w:eastAsia="Times New Roman"/>
          <w:b/>
          <w:sz w:val="30"/>
          <w:szCs w:val="30"/>
          <w:lang w:val="x-none" w:eastAsia="ru-RU"/>
        </w:rPr>
      </w:pPr>
    </w:p>
    <w:p w14:paraId="0C8A94A0" w14:textId="77777777" w:rsidR="00187E09" w:rsidRPr="00EE157B" w:rsidRDefault="00187E09" w:rsidP="00187E09">
      <w:pPr>
        <w:ind w:firstLine="709"/>
        <w:rPr>
          <w:rFonts w:eastAsia="Times New Roman"/>
          <w:sz w:val="30"/>
          <w:szCs w:val="30"/>
          <w:lang w:val="x-none" w:eastAsia="ru-RU"/>
        </w:rPr>
      </w:pPr>
      <w:r w:rsidRPr="00EE157B">
        <w:rPr>
          <w:rFonts w:eastAsia="Times New Roman"/>
          <w:sz w:val="30"/>
          <w:szCs w:val="30"/>
          <w:lang w:val="x-none" w:eastAsia="ru-RU"/>
        </w:rPr>
        <w:t xml:space="preserve">В соответствии со ст. 39.14, 39.17 Земельного кодекса </w:t>
      </w:r>
      <w:r w:rsidRPr="00EE157B">
        <w:rPr>
          <w:rFonts w:eastAsia="Times New Roman"/>
          <w:color w:val="000000"/>
          <w:sz w:val="30"/>
          <w:szCs w:val="30"/>
          <w:lang w:val="x-none" w:eastAsia="ru-RU"/>
        </w:rPr>
        <w:t>Российской Федерации</w:t>
      </w:r>
      <w:r w:rsidRPr="00EE157B">
        <w:rPr>
          <w:rFonts w:eastAsia="Times New Roman"/>
          <w:sz w:val="30"/>
          <w:szCs w:val="30"/>
          <w:lang w:val="x-none" w:eastAsia="ru-RU"/>
        </w:rPr>
        <w:t xml:space="preserve"> прошу предоставить земельный участок с кадастровым номером _______________________ без проведения торгов на основании ______________________________________________________________</w:t>
      </w:r>
    </w:p>
    <w:p w14:paraId="0C8A94A1" w14:textId="77777777" w:rsidR="00187E09" w:rsidRPr="00EE157B" w:rsidRDefault="00187E09" w:rsidP="00187E09">
      <w:pPr>
        <w:autoSpaceDE w:val="0"/>
        <w:autoSpaceDN w:val="0"/>
        <w:adjustRightInd w:val="0"/>
        <w:spacing w:line="192" w:lineRule="auto"/>
        <w:jc w:val="center"/>
        <w:rPr>
          <w:sz w:val="24"/>
          <w:szCs w:val="24"/>
        </w:rPr>
      </w:pPr>
      <w:r w:rsidRPr="00EE157B">
        <w:rPr>
          <w:sz w:val="24"/>
          <w:szCs w:val="24"/>
        </w:rPr>
        <w:t xml:space="preserve">(указывается один из подпунктов, предусмотренных </w:t>
      </w:r>
      <w:hyperlink r:id="rId32" w:tooltip="&quot;Земельный кодекс Российской Федерации&quot; от 25.10.2001 N 136-ФЗ (ред. от 29.12.2014) (с изм. и доп., вступ. в силу с 01.03.2015)------------ Редакция с изменениями, не вступившими в силу{КонсультантПлюс}" w:history="1">
        <w:r w:rsidRPr="00EE157B">
          <w:rPr>
            <w:color w:val="0000FF"/>
            <w:sz w:val="24"/>
            <w:szCs w:val="24"/>
            <w:u w:val="single"/>
          </w:rPr>
          <w:t>п. 2 статьи 39.3</w:t>
        </w:r>
      </w:hyperlink>
      <w:r w:rsidRPr="00EE157B">
        <w:rPr>
          <w:sz w:val="24"/>
          <w:szCs w:val="24"/>
        </w:rPr>
        <w:t xml:space="preserve">, </w:t>
      </w:r>
      <w:hyperlink r:id="rId33" w:tooltip="&quot;Земельный кодекс Российской Федерации&quot; от 25.10.2001 N 136-ФЗ (ред. от 29.12.2014) (с изм. и доп., вступ. в силу с 01.03.2015)------------ Редакция с изменениями, не вступившими в силу{КонсультантПлюс}" w:history="1">
        <w:r w:rsidRPr="00EE157B">
          <w:rPr>
            <w:color w:val="0000FF"/>
            <w:sz w:val="24"/>
            <w:szCs w:val="24"/>
            <w:u w:val="single"/>
          </w:rPr>
          <w:t>статьей 39.5</w:t>
        </w:r>
      </w:hyperlink>
      <w:r w:rsidRPr="00EE157B">
        <w:rPr>
          <w:sz w:val="24"/>
          <w:szCs w:val="24"/>
        </w:rPr>
        <w:t>,</w:t>
      </w:r>
    </w:p>
    <w:p w14:paraId="0C8A94A2" w14:textId="77777777" w:rsidR="00187E09" w:rsidRPr="00EE157B" w:rsidRDefault="000D44BA" w:rsidP="00187E09">
      <w:pPr>
        <w:autoSpaceDE w:val="0"/>
        <w:autoSpaceDN w:val="0"/>
        <w:adjustRightInd w:val="0"/>
        <w:spacing w:line="192" w:lineRule="auto"/>
        <w:jc w:val="center"/>
        <w:rPr>
          <w:sz w:val="24"/>
          <w:szCs w:val="24"/>
        </w:rPr>
      </w:pPr>
      <w:hyperlink r:id="rId34" w:tooltip="&quot;Земельный кодекс Российской Федерации&quot; от 25.10.2001 N 136-ФЗ (ред. от 29.12.2014) (с изм. и доп., вступ. в силу с 01.03.2015)------------ Редакция с изменениями, не вступившими в силу{КонсультантПлюс}" w:history="1">
        <w:r w:rsidR="00187E09" w:rsidRPr="00EE157B">
          <w:rPr>
            <w:color w:val="0000FF"/>
            <w:sz w:val="24"/>
            <w:szCs w:val="24"/>
            <w:u w:val="single"/>
          </w:rPr>
          <w:t>п. 2 статьи 39.6</w:t>
        </w:r>
      </w:hyperlink>
      <w:r w:rsidR="00187E09" w:rsidRPr="00EE157B">
        <w:rPr>
          <w:sz w:val="24"/>
          <w:szCs w:val="24"/>
        </w:rPr>
        <w:t xml:space="preserve"> или </w:t>
      </w:r>
      <w:hyperlink r:id="rId35" w:tooltip="&quot;Земельный кодекс Российской Федерации&quot; от 25.10.2001 N 136-ФЗ (ред. от 29.12.2014) (с изм. и доп., вступ. в силу с 01.03.2015)------------ Редакция с изменениями, не вступившими в силу{КонсультантПлюс}" w:history="1">
        <w:r w:rsidR="00187E09" w:rsidRPr="00EE157B">
          <w:rPr>
            <w:color w:val="0000FF"/>
            <w:sz w:val="24"/>
            <w:szCs w:val="24"/>
            <w:u w:val="single"/>
          </w:rPr>
          <w:t>п. 2 статьи 39.10</w:t>
        </w:r>
      </w:hyperlink>
      <w:r w:rsidR="00187E09" w:rsidRPr="00EE157B">
        <w:rPr>
          <w:sz w:val="24"/>
          <w:szCs w:val="24"/>
        </w:rPr>
        <w:t xml:space="preserve"> Земельного кодекса Российской Федерации)</w:t>
      </w:r>
    </w:p>
    <w:p w14:paraId="0C8A94A3" w14:textId="77777777" w:rsidR="00187E09" w:rsidRPr="00EE157B" w:rsidRDefault="00187E09" w:rsidP="00187E09">
      <w:pPr>
        <w:autoSpaceDE w:val="0"/>
        <w:autoSpaceDN w:val="0"/>
        <w:adjustRightInd w:val="0"/>
        <w:spacing w:line="192" w:lineRule="auto"/>
        <w:jc w:val="center"/>
        <w:rPr>
          <w:sz w:val="24"/>
          <w:szCs w:val="24"/>
        </w:rPr>
      </w:pPr>
    </w:p>
    <w:p w14:paraId="0C8A94A4" w14:textId="77777777" w:rsidR="00187E09" w:rsidRPr="00EE157B" w:rsidRDefault="00187E09" w:rsidP="00187E09">
      <w:pPr>
        <w:autoSpaceDE w:val="0"/>
        <w:autoSpaceDN w:val="0"/>
        <w:adjustRightInd w:val="0"/>
        <w:spacing w:line="192" w:lineRule="auto"/>
        <w:jc w:val="left"/>
        <w:rPr>
          <w:sz w:val="30"/>
          <w:szCs w:val="30"/>
        </w:rPr>
      </w:pPr>
      <w:r w:rsidRPr="00EE157B">
        <w:rPr>
          <w:sz w:val="30"/>
          <w:szCs w:val="30"/>
        </w:rPr>
        <w:t xml:space="preserve">на праве _____________________________________________________________ </w:t>
      </w:r>
    </w:p>
    <w:p w14:paraId="0C8A94A5" w14:textId="77777777" w:rsidR="00187E09" w:rsidRPr="00EE157B" w:rsidRDefault="00187E09" w:rsidP="00187E09">
      <w:pPr>
        <w:autoSpaceDE w:val="0"/>
        <w:autoSpaceDN w:val="0"/>
        <w:adjustRightInd w:val="0"/>
        <w:spacing w:line="192" w:lineRule="auto"/>
        <w:jc w:val="center"/>
        <w:rPr>
          <w:sz w:val="24"/>
          <w:szCs w:val="24"/>
        </w:rPr>
      </w:pPr>
      <w:r w:rsidRPr="00EE157B">
        <w:rPr>
          <w:sz w:val="24"/>
          <w:szCs w:val="24"/>
        </w:rPr>
        <w:t xml:space="preserve">(указывается вид права, на котором заявитель желает приобрести земельный участок, </w:t>
      </w:r>
    </w:p>
    <w:p w14:paraId="0C8A94A6" w14:textId="77777777" w:rsidR="00187E09" w:rsidRPr="00EE157B" w:rsidRDefault="00187E09" w:rsidP="00187E09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EE157B">
        <w:rPr>
          <w:sz w:val="24"/>
          <w:szCs w:val="24"/>
        </w:rPr>
        <w:t>если предоставление земельного участка возможно на нескольких видах прав)</w:t>
      </w:r>
    </w:p>
    <w:p w14:paraId="0C8A94A7" w14:textId="77777777" w:rsidR="00187E09" w:rsidRPr="00EE157B" w:rsidRDefault="00187E09" w:rsidP="00187E09">
      <w:pPr>
        <w:autoSpaceDE w:val="0"/>
        <w:autoSpaceDN w:val="0"/>
        <w:adjustRightInd w:val="0"/>
        <w:jc w:val="left"/>
        <w:rPr>
          <w:sz w:val="30"/>
          <w:szCs w:val="30"/>
        </w:rPr>
      </w:pPr>
      <w:r w:rsidRPr="00EE157B">
        <w:rPr>
          <w:sz w:val="30"/>
          <w:szCs w:val="30"/>
        </w:rPr>
        <w:lastRenderedPageBreak/>
        <w:t>в целях ______________________________________________________________</w:t>
      </w:r>
    </w:p>
    <w:p w14:paraId="0C8A94A8" w14:textId="77777777" w:rsidR="00187E09" w:rsidRPr="00EE157B" w:rsidRDefault="00187E09" w:rsidP="00187E09">
      <w:pPr>
        <w:autoSpaceDE w:val="0"/>
        <w:autoSpaceDN w:val="0"/>
        <w:adjustRightInd w:val="0"/>
        <w:spacing w:line="192" w:lineRule="auto"/>
        <w:jc w:val="center"/>
        <w:rPr>
          <w:sz w:val="24"/>
          <w:szCs w:val="24"/>
        </w:rPr>
      </w:pPr>
      <w:r w:rsidRPr="00EE157B">
        <w:rPr>
          <w:sz w:val="24"/>
          <w:szCs w:val="24"/>
        </w:rPr>
        <w:t>(указывается  цель использования земельного участка)</w:t>
      </w:r>
    </w:p>
    <w:p w14:paraId="0C8A94A9" w14:textId="77777777" w:rsidR="00187E09" w:rsidRPr="00EE157B" w:rsidRDefault="00187E09" w:rsidP="00187E09">
      <w:pPr>
        <w:autoSpaceDE w:val="0"/>
        <w:autoSpaceDN w:val="0"/>
        <w:adjustRightInd w:val="0"/>
        <w:rPr>
          <w:sz w:val="30"/>
          <w:szCs w:val="30"/>
        </w:rPr>
      </w:pPr>
    </w:p>
    <w:p w14:paraId="0C8A94AA" w14:textId="77777777" w:rsidR="00187E09" w:rsidRPr="00EE157B" w:rsidRDefault="00187E09" w:rsidP="00187E09">
      <w:pPr>
        <w:rPr>
          <w:sz w:val="30"/>
          <w:szCs w:val="30"/>
        </w:rPr>
      </w:pPr>
      <w:r w:rsidRPr="00EE157B">
        <w:rPr>
          <w:sz w:val="30"/>
          <w:szCs w:val="30"/>
        </w:rPr>
        <w:t xml:space="preserve">реквизиты решения о предварительном согласовании предоставления </w:t>
      </w:r>
    </w:p>
    <w:p w14:paraId="0C8A94AB" w14:textId="77777777" w:rsidR="00187E09" w:rsidRPr="00EE157B" w:rsidRDefault="00187E09" w:rsidP="00187E09">
      <w:pPr>
        <w:rPr>
          <w:sz w:val="30"/>
          <w:szCs w:val="30"/>
        </w:rPr>
      </w:pPr>
      <w:r w:rsidRPr="00EE157B">
        <w:rPr>
          <w:sz w:val="30"/>
          <w:szCs w:val="30"/>
        </w:rPr>
        <w:t>земельного участка</w:t>
      </w:r>
    </w:p>
    <w:p w14:paraId="0C8A94AC" w14:textId="77777777" w:rsidR="00187E09" w:rsidRPr="00EE157B" w:rsidRDefault="00187E09" w:rsidP="00187E09">
      <w:pPr>
        <w:rPr>
          <w:sz w:val="30"/>
          <w:szCs w:val="30"/>
        </w:rPr>
      </w:pPr>
      <w:r w:rsidRPr="00EE157B">
        <w:rPr>
          <w:sz w:val="30"/>
          <w:szCs w:val="30"/>
        </w:rPr>
        <w:t>______________________________________________________________</w:t>
      </w:r>
    </w:p>
    <w:p w14:paraId="0C8A94AD" w14:textId="77777777" w:rsidR="00187E09" w:rsidRPr="00EE157B" w:rsidRDefault="00187E09" w:rsidP="00187E09">
      <w:pPr>
        <w:autoSpaceDE w:val="0"/>
        <w:autoSpaceDN w:val="0"/>
        <w:adjustRightInd w:val="0"/>
        <w:spacing w:line="192" w:lineRule="auto"/>
        <w:jc w:val="center"/>
        <w:rPr>
          <w:sz w:val="24"/>
          <w:szCs w:val="24"/>
        </w:rPr>
      </w:pPr>
      <w:r w:rsidRPr="00EE157B">
        <w:rPr>
          <w:sz w:val="24"/>
          <w:szCs w:val="24"/>
        </w:rPr>
        <w:t>(указывается в случае если  испрашиваемый земельный участок образовывался или его границы уточнялись на основании данного решения)</w:t>
      </w:r>
    </w:p>
    <w:p w14:paraId="0C8A94AE" w14:textId="77777777" w:rsidR="00187E09" w:rsidRPr="00EE157B" w:rsidRDefault="00187E09" w:rsidP="00187E09">
      <w:pPr>
        <w:autoSpaceDE w:val="0"/>
        <w:autoSpaceDN w:val="0"/>
        <w:adjustRightInd w:val="0"/>
        <w:spacing w:line="192" w:lineRule="auto"/>
        <w:jc w:val="center"/>
        <w:rPr>
          <w:sz w:val="24"/>
          <w:szCs w:val="24"/>
        </w:rPr>
      </w:pPr>
    </w:p>
    <w:p w14:paraId="0C8A94AF" w14:textId="77777777" w:rsidR="00187E09" w:rsidRPr="00EE157B" w:rsidRDefault="00187E09" w:rsidP="00187E09">
      <w:pPr>
        <w:autoSpaceDE w:val="0"/>
        <w:autoSpaceDN w:val="0"/>
        <w:adjustRightInd w:val="0"/>
        <w:rPr>
          <w:iCs/>
          <w:sz w:val="30"/>
          <w:szCs w:val="30"/>
        </w:rPr>
      </w:pPr>
      <w:r w:rsidRPr="00EE157B">
        <w:rPr>
          <w:iCs/>
          <w:sz w:val="30"/>
          <w:szCs w:val="30"/>
        </w:rPr>
        <w:t>реквизиты решения об утверждении документа территориального пл</w:t>
      </w:r>
      <w:r w:rsidRPr="00EE157B">
        <w:rPr>
          <w:iCs/>
          <w:sz w:val="30"/>
          <w:szCs w:val="30"/>
        </w:rPr>
        <w:t>а</w:t>
      </w:r>
      <w:r w:rsidRPr="00EE157B">
        <w:rPr>
          <w:iCs/>
          <w:sz w:val="30"/>
          <w:szCs w:val="30"/>
        </w:rPr>
        <w:t>нирования и (или) проекта планировки территории</w:t>
      </w:r>
    </w:p>
    <w:p w14:paraId="0C8A94B0" w14:textId="77777777" w:rsidR="00187E09" w:rsidRPr="00EE157B" w:rsidRDefault="00187E09" w:rsidP="00187E09">
      <w:pPr>
        <w:autoSpaceDE w:val="0"/>
        <w:autoSpaceDN w:val="0"/>
        <w:adjustRightInd w:val="0"/>
        <w:spacing w:line="192" w:lineRule="auto"/>
        <w:jc w:val="center"/>
        <w:rPr>
          <w:iCs/>
          <w:sz w:val="24"/>
          <w:szCs w:val="24"/>
        </w:rPr>
      </w:pPr>
      <w:r w:rsidRPr="00EE157B">
        <w:rPr>
          <w:iCs/>
          <w:sz w:val="30"/>
          <w:szCs w:val="30"/>
        </w:rPr>
        <w:t xml:space="preserve">______________________________________________________________ </w:t>
      </w:r>
      <w:r w:rsidRPr="00EE157B">
        <w:rPr>
          <w:iCs/>
          <w:sz w:val="24"/>
          <w:szCs w:val="24"/>
        </w:rPr>
        <w:t>(указывается в случае если земельный участок предоставляется для размещения объектов, предусмотренных указанными документом и (или) проектом)</w:t>
      </w:r>
    </w:p>
    <w:p w14:paraId="0C8A94B1" w14:textId="77777777" w:rsidR="00187E09" w:rsidRPr="00EE157B" w:rsidRDefault="00187E09" w:rsidP="00187E09">
      <w:pPr>
        <w:autoSpaceDE w:val="0"/>
        <w:autoSpaceDN w:val="0"/>
        <w:adjustRightInd w:val="0"/>
        <w:rPr>
          <w:iCs/>
          <w:sz w:val="30"/>
          <w:szCs w:val="30"/>
        </w:rPr>
      </w:pPr>
    </w:p>
    <w:p w14:paraId="0C8A94B2" w14:textId="77777777" w:rsidR="00187E09" w:rsidRPr="00EE157B" w:rsidRDefault="00187E09" w:rsidP="00187E09">
      <w:pPr>
        <w:autoSpaceDE w:val="0"/>
        <w:autoSpaceDN w:val="0"/>
        <w:adjustRightInd w:val="0"/>
        <w:rPr>
          <w:iCs/>
          <w:sz w:val="30"/>
          <w:szCs w:val="30"/>
        </w:rPr>
      </w:pPr>
      <w:r w:rsidRPr="00EE157B">
        <w:rPr>
          <w:iCs/>
          <w:sz w:val="30"/>
          <w:szCs w:val="30"/>
        </w:rPr>
        <w:t>реквизиты  решения  об изъятии земельного участка для государстве</w:t>
      </w:r>
      <w:r w:rsidRPr="00EE157B">
        <w:rPr>
          <w:iCs/>
          <w:sz w:val="30"/>
          <w:szCs w:val="30"/>
        </w:rPr>
        <w:t>н</w:t>
      </w:r>
      <w:r w:rsidRPr="00EE157B">
        <w:rPr>
          <w:iCs/>
          <w:sz w:val="30"/>
          <w:szCs w:val="30"/>
        </w:rPr>
        <w:t xml:space="preserve">ных или муниципальных нужд </w:t>
      </w:r>
    </w:p>
    <w:p w14:paraId="0C8A94B3" w14:textId="77777777" w:rsidR="00187E09" w:rsidRPr="00EE157B" w:rsidRDefault="00187E09" w:rsidP="00187E09">
      <w:pPr>
        <w:autoSpaceDE w:val="0"/>
        <w:autoSpaceDN w:val="0"/>
        <w:adjustRightInd w:val="0"/>
        <w:rPr>
          <w:iCs/>
          <w:sz w:val="30"/>
          <w:szCs w:val="30"/>
        </w:rPr>
      </w:pPr>
      <w:r w:rsidRPr="00EE157B">
        <w:rPr>
          <w:iCs/>
          <w:sz w:val="30"/>
          <w:szCs w:val="30"/>
        </w:rPr>
        <w:t xml:space="preserve">______________________________________________________________ </w:t>
      </w:r>
    </w:p>
    <w:p w14:paraId="0C8A94B4" w14:textId="77777777" w:rsidR="00187E09" w:rsidRPr="00EE157B" w:rsidRDefault="00187E09" w:rsidP="00187E09">
      <w:pPr>
        <w:autoSpaceDE w:val="0"/>
        <w:autoSpaceDN w:val="0"/>
        <w:adjustRightInd w:val="0"/>
        <w:spacing w:line="192" w:lineRule="auto"/>
        <w:jc w:val="center"/>
        <w:rPr>
          <w:iCs/>
          <w:sz w:val="24"/>
          <w:szCs w:val="24"/>
        </w:rPr>
      </w:pPr>
      <w:r w:rsidRPr="00EE157B">
        <w:rPr>
          <w:iCs/>
          <w:sz w:val="24"/>
          <w:szCs w:val="24"/>
        </w:rPr>
        <w:t xml:space="preserve">(указывается в случае если земельный участок предоставляется взамен земельного </w:t>
      </w:r>
    </w:p>
    <w:p w14:paraId="0C8A94B5" w14:textId="77777777" w:rsidR="00187E09" w:rsidRPr="00EE157B" w:rsidRDefault="00187E09" w:rsidP="00187E09">
      <w:pPr>
        <w:autoSpaceDE w:val="0"/>
        <w:autoSpaceDN w:val="0"/>
        <w:adjustRightInd w:val="0"/>
        <w:spacing w:line="192" w:lineRule="auto"/>
        <w:jc w:val="center"/>
        <w:rPr>
          <w:iCs/>
          <w:sz w:val="24"/>
          <w:szCs w:val="24"/>
        </w:rPr>
      </w:pPr>
      <w:r w:rsidRPr="00EE157B">
        <w:rPr>
          <w:iCs/>
          <w:sz w:val="24"/>
          <w:szCs w:val="24"/>
        </w:rPr>
        <w:t>участка, изымаемого для государственных или муниципальных нужд)</w:t>
      </w:r>
    </w:p>
    <w:p w14:paraId="0C8A94B6" w14:textId="77777777" w:rsidR="00187E09" w:rsidRPr="00EE157B" w:rsidRDefault="00187E09" w:rsidP="00187E09">
      <w:pPr>
        <w:autoSpaceDE w:val="0"/>
        <w:autoSpaceDN w:val="0"/>
        <w:adjustRightInd w:val="0"/>
        <w:rPr>
          <w:iCs/>
          <w:sz w:val="30"/>
          <w:szCs w:val="30"/>
        </w:rPr>
      </w:pPr>
    </w:p>
    <w:p w14:paraId="0C8A94B7" w14:textId="77777777" w:rsidR="00187E09" w:rsidRPr="00EE157B" w:rsidRDefault="00187E09" w:rsidP="00187E09">
      <w:pPr>
        <w:autoSpaceDE w:val="0"/>
        <w:autoSpaceDN w:val="0"/>
        <w:adjustRightInd w:val="0"/>
        <w:ind w:firstLine="709"/>
        <w:rPr>
          <w:iCs/>
          <w:sz w:val="30"/>
          <w:szCs w:val="30"/>
        </w:rPr>
      </w:pPr>
      <w:r w:rsidRPr="00EE157B">
        <w:rPr>
          <w:iCs/>
          <w:sz w:val="30"/>
          <w:szCs w:val="30"/>
        </w:rPr>
        <w:t>Приложения:</w:t>
      </w:r>
    </w:p>
    <w:p w14:paraId="0C8A94B8" w14:textId="77777777" w:rsidR="00187E09" w:rsidRPr="00EE157B" w:rsidRDefault="00187E09" w:rsidP="00187E0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1) документ, подтверждающий личность заявителя, а в случае о</w:t>
      </w:r>
      <w:r w:rsidRPr="00EE157B">
        <w:rPr>
          <w:sz w:val="30"/>
          <w:szCs w:val="30"/>
        </w:rPr>
        <w:t>б</w:t>
      </w:r>
      <w:r w:rsidRPr="00EE157B">
        <w:rPr>
          <w:sz w:val="30"/>
          <w:szCs w:val="30"/>
        </w:rPr>
        <w:t>ращения представителя юридического или физического лица – док</w:t>
      </w:r>
      <w:r w:rsidRPr="00EE157B">
        <w:rPr>
          <w:sz w:val="30"/>
          <w:szCs w:val="30"/>
        </w:rPr>
        <w:t>у</w:t>
      </w:r>
      <w:r w:rsidRPr="00EE157B">
        <w:rPr>
          <w:sz w:val="30"/>
          <w:szCs w:val="30"/>
        </w:rPr>
        <w:t>мент, подтверждающий полномочия представителя юридического или физического лица, на ____ л. в ____ экз.;</w:t>
      </w:r>
    </w:p>
    <w:p w14:paraId="0C8A94B9" w14:textId="236AA760" w:rsidR="00187E09" w:rsidRPr="00EE157B" w:rsidRDefault="00187E09" w:rsidP="00187E0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 xml:space="preserve">2) документы, подтверждающие право заявителя на приобретение земельного участка без проведения торгов, предусмотренные перечнем, утвержденным приказом </w:t>
      </w:r>
      <w:r w:rsidR="00626190" w:rsidRPr="00A56B17">
        <w:rPr>
          <w:sz w:val="30"/>
          <w:szCs w:val="30"/>
        </w:rPr>
        <w:t>Росреестра</w:t>
      </w:r>
      <w:r w:rsidR="00626190" w:rsidRPr="00DF26C2">
        <w:rPr>
          <w:sz w:val="30"/>
          <w:szCs w:val="30"/>
        </w:rPr>
        <w:t xml:space="preserve"> от 02.09.2020 № П/0321</w:t>
      </w:r>
      <w:r w:rsidR="00626190" w:rsidRPr="00EE157B">
        <w:rPr>
          <w:sz w:val="30"/>
          <w:szCs w:val="30"/>
        </w:rPr>
        <w:t xml:space="preserve"> </w:t>
      </w:r>
      <w:r w:rsidRPr="00EE157B">
        <w:rPr>
          <w:sz w:val="30"/>
          <w:szCs w:val="30"/>
        </w:rPr>
        <w:t>«Об утверждении перечня документов, подтверждающих право заявителя на приобретение земельного участка без проведения торгов», на ____ л. в ___ экз.;</w:t>
      </w:r>
      <w:r w:rsidRPr="00EE157B">
        <w:rPr>
          <w:sz w:val="30"/>
          <w:szCs w:val="30"/>
          <w:vertAlign w:val="superscript"/>
        </w:rPr>
        <w:footnoteReference w:id="1"/>
      </w:r>
    </w:p>
    <w:p w14:paraId="0C8A94BA" w14:textId="77777777" w:rsidR="00187E09" w:rsidRPr="00EE157B" w:rsidRDefault="00187E09" w:rsidP="00187E0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E157B">
        <w:rPr>
          <w:sz w:val="30"/>
          <w:szCs w:val="30"/>
        </w:rPr>
        <w:t>3) заверенный перевод на русский язык документов о госуда</w:t>
      </w:r>
      <w:r w:rsidRPr="00EE157B">
        <w:rPr>
          <w:sz w:val="30"/>
          <w:szCs w:val="30"/>
        </w:rPr>
        <w:t>р</w:t>
      </w:r>
      <w:r w:rsidRPr="00EE157B">
        <w:rPr>
          <w:sz w:val="30"/>
          <w:szCs w:val="30"/>
        </w:rPr>
        <w:t>ственной регистрации юридического лица в соответствии с законод</w:t>
      </w:r>
      <w:r w:rsidRPr="00EE157B">
        <w:rPr>
          <w:sz w:val="30"/>
          <w:szCs w:val="30"/>
        </w:rPr>
        <w:t>а</w:t>
      </w:r>
      <w:r w:rsidRPr="00EE157B">
        <w:rPr>
          <w:sz w:val="30"/>
          <w:szCs w:val="30"/>
        </w:rPr>
        <w:t>тельством иностранного государства в случае, если заявителем является иностранное юридическое лицо, на ____ л. в ___ экз.</w:t>
      </w:r>
    </w:p>
    <w:p w14:paraId="0C8A94BB" w14:textId="77777777" w:rsidR="00187E09" w:rsidRPr="00EE157B" w:rsidRDefault="00187E09" w:rsidP="00187E09">
      <w:pPr>
        <w:autoSpaceDE w:val="0"/>
        <w:autoSpaceDN w:val="0"/>
        <w:adjustRightInd w:val="0"/>
        <w:rPr>
          <w:i/>
          <w:sz w:val="30"/>
          <w:szCs w:val="30"/>
        </w:rPr>
      </w:pPr>
    </w:p>
    <w:p w14:paraId="0C8A94BC" w14:textId="77777777" w:rsidR="00187E09" w:rsidRPr="00EE157B" w:rsidRDefault="00187E09" w:rsidP="00187E09">
      <w:pPr>
        <w:autoSpaceDE w:val="0"/>
        <w:autoSpaceDN w:val="0"/>
        <w:adjustRightInd w:val="0"/>
        <w:ind w:firstLine="720"/>
        <w:rPr>
          <w:bCs/>
          <w:sz w:val="30"/>
          <w:szCs w:val="30"/>
        </w:rPr>
      </w:pPr>
      <w:r w:rsidRPr="00EE157B">
        <w:rPr>
          <w:sz w:val="30"/>
          <w:szCs w:val="30"/>
        </w:rPr>
        <w:lastRenderedPageBreak/>
        <w:t>Настоящим также подтверждаю, что сведения, указанные в наст</w:t>
      </w:r>
      <w:r w:rsidRPr="00EE157B">
        <w:rPr>
          <w:sz w:val="30"/>
          <w:szCs w:val="30"/>
        </w:rPr>
        <w:t>о</w:t>
      </w:r>
      <w:r w:rsidRPr="00EE157B">
        <w:rPr>
          <w:sz w:val="30"/>
          <w:szCs w:val="30"/>
        </w:rPr>
        <w:t>ящем заявлении, на дату предоставления заявления достоверны, док</w:t>
      </w:r>
      <w:r w:rsidRPr="00EE157B">
        <w:rPr>
          <w:sz w:val="30"/>
          <w:szCs w:val="30"/>
        </w:rPr>
        <w:t>у</w:t>
      </w:r>
      <w:r w:rsidRPr="00EE157B">
        <w:rPr>
          <w:sz w:val="30"/>
          <w:szCs w:val="30"/>
        </w:rPr>
        <w:t>менты (копии документов) и содержащиеся в них сведения соотве</w:t>
      </w:r>
      <w:r w:rsidRPr="00EE157B">
        <w:rPr>
          <w:sz w:val="30"/>
          <w:szCs w:val="30"/>
        </w:rPr>
        <w:t>т</w:t>
      </w:r>
      <w:r w:rsidRPr="00EE157B">
        <w:rPr>
          <w:sz w:val="30"/>
          <w:szCs w:val="30"/>
        </w:rPr>
        <w:t>ствуют установленным законодательством Российской Федерации тр</w:t>
      </w:r>
      <w:r w:rsidRPr="00EE157B">
        <w:rPr>
          <w:sz w:val="30"/>
          <w:szCs w:val="30"/>
        </w:rPr>
        <w:t>е</w:t>
      </w:r>
      <w:r w:rsidRPr="00EE157B">
        <w:rPr>
          <w:sz w:val="30"/>
          <w:szCs w:val="30"/>
        </w:rPr>
        <w:t>бованиям, в том числе указанные сведения достоверны.</w:t>
      </w:r>
    </w:p>
    <w:p w14:paraId="0C8A94BD" w14:textId="77777777" w:rsidR="00187E09" w:rsidRPr="00EE157B" w:rsidRDefault="00187E09" w:rsidP="00187E09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14:paraId="0C8A94BE" w14:textId="77777777" w:rsidR="00187E09" w:rsidRPr="00EE157B" w:rsidRDefault="00187E09" w:rsidP="00187E09">
      <w:pPr>
        <w:jc w:val="left"/>
        <w:rPr>
          <w:sz w:val="30"/>
          <w:szCs w:val="30"/>
        </w:rPr>
      </w:pPr>
      <w:r w:rsidRPr="00EE157B">
        <w:rPr>
          <w:sz w:val="30"/>
          <w:szCs w:val="30"/>
        </w:rPr>
        <w:t>«______» _______________20_____г.</w:t>
      </w:r>
    </w:p>
    <w:p w14:paraId="0C8A94BF" w14:textId="77777777" w:rsidR="00187E09" w:rsidRPr="00EE157B" w:rsidRDefault="00187E09" w:rsidP="00187E09">
      <w:pPr>
        <w:jc w:val="left"/>
        <w:rPr>
          <w:sz w:val="30"/>
          <w:szCs w:val="30"/>
        </w:rPr>
      </w:pPr>
    </w:p>
    <w:p w14:paraId="0C8A94C0" w14:textId="77777777" w:rsidR="00187E09" w:rsidRPr="00EE157B" w:rsidRDefault="00187E09" w:rsidP="00187E09">
      <w:pPr>
        <w:jc w:val="right"/>
        <w:rPr>
          <w:sz w:val="30"/>
          <w:szCs w:val="30"/>
        </w:rPr>
      </w:pPr>
      <w:r w:rsidRPr="00EE157B">
        <w:rPr>
          <w:sz w:val="30"/>
          <w:szCs w:val="30"/>
        </w:rPr>
        <w:t>____________________</w:t>
      </w:r>
    </w:p>
    <w:p w14:paraId="0C8A94C1" w14:textId="77777777" w:rsidR="00187E09" w:rsidRPr="00EE157B" w:rsidRDefault="00187E09" w:rsidP="00187E09">
      <w:pPr>
        <w:ind w:firstLine="5387"/>
        <w:jc w:val="center"/>
        <w:rPr>
          <w:sz w:val="24"/>
          <w:szCs w:val="24"/>
        </w:rPr>
      </w:pPr>
      <w:r w:rsidRPr="00EE157B">
        <w:rPr>
          <w:sz w:val="24"/>
          <w:szCs w:val="24"/>
        </w:rPr>
        <w:t xml:space="preserve">                   (подпись заявителя)</w:t>
      </w:r>
    </w:p>
    <w:p w14:paraId="0C8A94C2" w14:textId="77777777" w:rsidR="00187E09" w:rsidRPr="00EE157B" w:rsidRDefault="00187E09" w:rsidP="00187E09">
      <w:pPr>
        <w:jc w:val="left"/>
        <w:rPr>
          <w:sz w:val="30"/>
          <w:szCs w:val="30"/>
        </w:rPr>
      </w:pPr>
    </w:p>
    <w:p w14:paraId="0C8A94C3" w14:textId="77777777" w:rsidR="00187E09" w:rsidRPr="00EE157B" w:rsidRDefault="00187E09" w:rsidP="00187E09">
      <w:pPr>
        <w:jc w:val="left"/>
        <w:rPr>
          <w:sz w:val="30"/>
          <w:szCs w:val="30"/>
        </w:rPr>
      </w:pPr>
    </w:p>
    <w:tbl>
      <w:tblPr>
        <w:tblW w:w="0" w:type="auto"/>
        <w:tblInd w:w="2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669"/>
        <w:gridCol w:w="1540"/>
        <w:gridCol w:w="1468"/>
      </w:tblGrid>
      <w:tr w:rsidR="00187E09" w:rsidRPr="00EE157B" w14:paraId="0C8A94CA" w14:textId="7777777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94C4" w14:textId="77777777" w:rsidR="00187E09" w:rsidRPr="00EE157B" w:rsidRDefault="00187E09" w:rsidP="00187E09">
            <w:pPr>
              <w:spacing w:line="192" w:lineRule="auto"/>
              <w:jc w:val="center"/>
            </w:pPr>
            <w:r w:rsidRPr="00EE157B">
              <w:t>Регистрационный номер</w:t>
            </w:r>
          </w:p>
          <w:p w14:paraId="0C8A94C5" w14:textId="77777777" w:rsidR="00187E09" w:rsidRPr="00EE157B" w:rsidRDefault="00187E09" w:rsidP="00187E09">
            <w:pPr>
              <w:spacing w:line="192" w:lineRule="auto"/>
              <w:jc w:val="center"/>
            </w:pPr>
            <w:r w:rsidRPr="00EE157B">
              <w:t>заявления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94C6" w14:textId="77777777" w:rsidR="00187E09" w:rsidRPr="00EE157B" w:rsidRDefault="00187E09" w:rsidP="00187E09">
            <w:pPr>
              <w:spacing w:line="192" w:lineRule="auto"/>
              <w:jc w:val="center"/>
            </w:pPr>
            <w:r w:rsidRPr="00EE157B">
              <w:t>Дата, время принятия</w:t>
            </w:r>
          </w:p>
          <w:p w14:paraId="0C8A94C7" w14:textId="77777777" w:rsidR="00187E09" w:rsidRPr="00EE157B" w:rsidRDefault="00187E09" w:rsidP="00187E09">
            <w:pPr>
              <w:spacing w:line="192" w:lineRule="auto"/>
              <w:jc w:val="center"/>
            </w:pPr>
            <w:r w:rsidRPr="00EE157B">
              <w:t>заявления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94C8" w14:textId="77777777" w:rsidR="00187E09" w:rsidRPr="00EE157B" w:rsidRDefault="00187E09" w:rsidP="00187E09">
            <w:pPr>
              <w:spacing w:line="192" w:lineRule="auto"/>
              <w:jc w:val="center"/>
            </w:pPr>
            <w:r w:rsidRPr="00EE157B">
              <w:t>Документы, удостов</w:t>
            </w:r>
            <w:r w:rsidRPr="00EE157B">
              <w:t>е</w:t>
            </w:r>
            <w:r w:rsidRPr="00EE157B">
              <w:t>ряющие личность з</w:t>
            </w:r>
            <w:r w:rsidRPr="00EE157B">
              <w:t>а</w:t>
            </w:r>
            <w:r w:rsidRPr="00EE157B">
              <w:t xml:space="preserve">явителя, проверены. </w:t>
            </w:r>
          </w:p>
          <w:p w14:paraId="0C8A94C9" w14:textId="77777777" w:rsidR="00187E09" w:rsidRPr="00EE157B" w:rsidRDefault="00187E09" w:rsidP="00187E09">
            <w:pPr>
              <w:spacing w:line="192" w:lineRule="auto"/>
              <w:jc w:val="center"/>
              <w:rPr>
                <w:lang w:val="en-US"/>
              </w:rPr>
            </w:pPr>
            <w:r w:rsidRPr="00EE157B">
              <w:t>Заявление принял</w:t>
            </w:r>
          </w:p>
        </w:tc>
      </w:tr>
      <w:tr w:rsidR="00187E09" w:rsidRPr="00EE157B" w14:paraId="0C8A94CF" w14:textId="7777777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94CB" w14:textId="77777777" w:rsidR="00187E09" w:rsidRPr="00EE157B" w:rsidRDefault="00187E09" w:rsidP="00187E09">
            <w:pPr>
              <w:jc w:val="left"/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94CC" w14:textId="77777777" w:rsidR="00187E09" w:rsidRPr="00EE157B" w:rsidRDefault="00187E09" w:rsidP="00187E09">
            <w:pPr>
              <w:jc w:val="left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94CD" w14:textId="77777777" w:rsidR="00187E09" w:rsidRPr="00EE157B" w:rsidRDefault="00187E09" w:rsidP="00187E09">
            <w:pPr>
              <w:spacing w:line="192" w:lineRule="auto"/>
              <w:jc w:val="center"/>
            </w:pPr>
            <w:r w:rsidRPr="00EE157B">
              <w:t>Ф.И.О.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A94CE" w14:textId="2794A5A6" w:rsidR="00187E09" w:rsidRPr="00EE157B" w:rsidRDefault="00187B43" w:rsidP="00187E09">
            <w:pPr>
              <w:spacing w:line="192" w:lineRule="auto"/>
              <w:jc w:val="center"/>
            </w:pPr>
            <w:r>
              <w:t>подпись</w:t>
            </w:r>
          </w:p>
        </w:tc>
      </w:tr>
      <w:tr w:rsidR="00187E09" w:rsidRPr="00EE157B" w14:paraId="0C8A94D6" w14:textId="77777777">
        <w:trPr>
          <w:trHeight w:val="4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94D0" w14:textId="77777777" w:rsidR="00187E09" w:rsidRPr="00EE157B" w:rsidRDefault="00187E09" w:rsidP="00187E09">
            <w:pPr>
              <w:jc w:val="left"/>
              <w:rPr>
                <w:sz w:val="30"/>
                <w:szCs w:val="30"/>
              </w:rPr>
            </w:pPr>
          </w:p>
          <w:p w14:paraId="0C8A94D1" w14:textId="77777777" w:rsidR="00187E09" w:rsidRPr="00EE157B" w:rsidRDefault="00187E09" w:rsidP="00187E09">
            <w:pPr>
              <w:jc w:val="left"/>
              <w:rPr>
                <w:sz w:val="30"/>
                <w:szCs w:val="30"/>
              </w:rPr>
            </w:pPr>
          </w:p>
          <w:p w14:paraId="0C8A94D2" w14:textId="77777777" w:rsidR="00187E09" w:rsidRPr="00EE157B" w:rsidRDefault="00187E09" w:rsidP="00187E0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94D3" w14:textId="77777777" w:rsidR="00187E09" w:rsidRPr="00EE157B" w:rsidRDefault="00187E09" w:rsidP="00187E0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94D4" w14:textId="77777777" w:rsidR="00187E09" w:rsidRPr="00EE157B" w:rsidRDefault="00187E09" w:rsidP="00187E09">
            <w:pPr>
              <w:jc w:val="left"/>
              <w:rPr>
                <w:sz w:val="30"/>
                <w:szCs w:val="30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94D5" w14:textId="77777777" w:rsidR="00187E09" w:rsidRPr="00EE157B" w:rsidRDefault="00187E09" w:rsidP="00187E09">
            <w:pPr>
              <w:jc w:val="left"/>
              <w:rPr>
                <w:sz w:val="30"/>
                <w:szCs w:val="30"/>
              </w:rPr>
            </w:pPr>
          </w:p>
        </w:tc>
      </w:tr>
    </w:tbl>
    <w:p w14:paraId="0C8A94D7" w14:textId="77777777" w:rsidR="00187E09" w:rsidRPr="00EE157B" w:rsidRDefault="00187E09" w:rsidP="00187E09">
      <w:pPr>
        <w:widowControl w:val="0"/>
        <w:shd w:val="clear" w:color="auto" w:fill="FFFFFF"/>
        <w:ind w:left="4536"/>
        <w:jc w:val="left"/>
        <w:rPr>
          <w:rFonts w:eastAsia="Times New Roman"/>
          <w:sz w:val="30"/>
          <w:szCs w:val="30"/>
          <w:lang w:eastAsia="ru-RU"/>
        </w:rPr>
      </w:pPr>
    </w:p>
    <w:p w14:paraId="0C8A94D8" w14:textId="77777777" w:rsidR="003B38B2" w:rsidRPr="00EE157B" w:rsidRDefault="00187E09" w:rsidP="00187E0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157B">
        <w:rPr>
          <w:rFonts w:ascii="Times New Roman" w:hAnsi="Times New Roman" w:cs="Times New Roman"/>
          <w:sz w:val="30"/>
          <w:szCs w:val="30"/>
          <w:lang w:eastAsia="en-US"/>
        </w:rPr>
        <w:br w:type="page"/>
      </w:r>
    </w:p>
    <w:p w14:paraId="0C8A94D9" w14:textId="77777777" w:rsidR="003D5707" w:rsidRPr="00EE157B" w:rsidRDefault="003D5707" w:rsidP="003B38B2">
      <w:pPr>
        <w:autoSpaceDE w:val="0"/>
        <w:autoSpaceDN w:val="0"/>
        <w:adjustRightInd w:val="0"/>
        <w:spacing w:line="192" w:lineRule="auto"/>
        <w:ind w:left="4536"/>
        <w:rPr>
          <w:sz w:val="20"/>
          <w:szCs w:val="16"/>
        </w:rPr>
      </w:pPr>
    </w:p>
    <w:p w14:paraId="0C8A94DA" w14:textId="77777777" w:rsidR="003D5707" w:rsidRPr="00EE157B" w:rsidRDefault="003D5707" w:rsidP="003B38B2">
      <w:pPr>
        <w:autoSpaceDE w:val="0"/>
        <w:autoSpaceDN w:val="0"/>
        <w:adjustRightInd w:val="0"/>
        <w:spacing w:line="192" w:lineRule="auto"/>
        <w:ind w:left="4536"/>
        <w:rPr>
          <w:sz w:val="20"/>
          <w:szCs w:val="16"/>
        </w:rPr>
      </w:pPr>
    </w:p>
    <w:p w14:paraId="0C8A94DB" w14:textId="77777777" w:rsidR="003D5707" w:rsidRPr="00EE157B" w:rsidRDefault="003D5707" w:rsidP="003B38B2">
      <w:pPr>
        <w:autoSpaceDE w:val="0"/>
        <w:autoSpaceDN w:val="0"/>
        <w:adjustRightInd w:val="0"/>
        <w:spacing w:line="192" w:lineRule="auto"/>
        <w:ind w:left="4536"/>
        <w:rPr>
          <w:sz w:val="20"/>
          <w:szCs w:val="16"/>
        </w:rPr>
      </w:pPr>
    </w:p>
    <w:p w14:paraId="0C8A94DC" w14:textId="77777777" w:rsidR="003B38B2" w:rsidRPr="00EE157B" w:rsidRDefault="003B38B2" w:rsidP="003B38B2">
      <w:pPr>
        <w:autoSpaceDE w:val="0"/>
        <w:autoSpaceDN w:val="0"/>
        <w:adjustRightInd w:val="0"/>
        <w:spacing w:line="192" w:lineRule="auto"/>
        <w:ind w:left="4536"/>
        <w:rPr>
          <w:sz w:val="20"/>
          <w:szCs w:val="16"/>
        </w:rPr>
      </w:pPr>
    </w:p>
    <w:p w14:paraId="0C8A94DD" w14:textId="77777777" w:rsidR="003B38B2" w:rsidRPr="00EE157B" w:rsidRDefault="003B38B2" w:rsidP="003B38B2">
      <w:pPr>
        <w:autoSpaceDE w:val="0"/>
        <w:autoSpaceDN w:val="0"/>
        <w:adjustRightInd w:val="0"/>
        <w:spacing w:line="192" w:lineRule="auto"/>
        <w:ind w:left="4536"/>
        <w:rPr>
          <w:sz w:val="20"/>
          <w:szCs w:val="16"/>
        </w:rPr>
      </w:pPr>
    </w:p>
    <w:p w14:paraId="0C8A94DE" w14:textId="77777777" w:rsidR="003B38B2" w:rsidRPr="00EE157B" w:rsidRDefault="003B38B2" w:rsidP="003B38B2">
      <w:pPr>
        <w:autoSpaceDE w:val="0"/>
        <w:autoSpaceDN w:val="0"/>
        <w:adjustRightInd w:val="0"/>
        <w:spacing w:line="192" w:lineRule="auto"/>
        <w:ind w:left="4536"/>
        <w:rPr>
          <w:sz w:val="20"/>
          <w:szCs w:val="16"/>
        </w:rPr>
      </w:pPr>
    </w:p>
    <w:p w14:paraId="0C8A94DF" w14:textId="77777777" w:rsidR="000957AB" w:rsidRPr="00EE157B" w:rsidRDefault="003B38B2" w:rsidP="003D5707">
      <w:pPr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  <w:r w:rsidRPr="00EE157B">
        <w:rPr>
          <w:sz w:val="30"/>
          <w:szCs w:val="30"/>
        </w:rPr>
        <w:t xml:space="preserve">Приложение 2 </w:t>
      </w:r>
    </w:p>
    <w:p w14:paraId="0C8A94E0" w14:textId="77777777" w:rsidR="003D5707" w:rsidRPr="00EE157B" w:rsidRDefault="003B38B2" w:rsidP="003D5707">
      <w:pPr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  <w:r w:rsidRPr="00EE157B">
        <w:rPr>
          <w:sz w:val="30"/>
          <w:szCs w:val="30"/>
        </w:rPr>
        <w:t xml:space="preserve">к </w:t>
      </w:r>
      <w:r w:rsidR="0087065E" w:rsidRPr="00EE157B">
        <w:rPr>
          <w:sz w:val="30"/>
          <w:szCs w:val="30"/>
        </w:rPr>
        <w:t>А</w:t>
      </w:r>
      <w:r w:rsidRPr="00EE157B">
        <w:rPr>
          <w:sz w:val="30"/>
          <w:szCs w:val="30"/>
        </w:rPr>
        <w:t xml:space="preserve">дминистративному регламенту  </w:t>
      </w:r>
    </w:p>
    <w:p w14:paraId="0C8A94E1" w14:textId="77777777" w:rsidR="003D5707" w:rsidRPr="00EE157B" w:rsidRDefault="003B38B2" w:rsidP="003D5707">
      <w:pPr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  <w:r w:rsidRPr="00EE157B">
        <w:rPr>
          <w:sz w:val="30"/>
          <w:szCs w:val="30"/>
        </w:rPr>
        <w:t xml:space="preserve">предоставления земельных </w:t>
      </w:r>
    </w:p>
    <w:p w14:paraId="0C8A94E2" w14:textId="77777777" w:rsidR="0087065E" w:rsidRPr="00EE157B" w:rsidRDefault="003B38B2" w:rsidP="003D5707">
      <w:pPr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  <w:r w:rsidRPr="00EE157B">
        <w:rPr>
          <w:sz w:val="30"/>
          <w:szCs w:val="30"/>
        </w:rPr>
        <w:t xml:space="preserve">участков для строительства </w:t>
      </w:r>
    </w:p>
    <w:p w14:paraId="0C8A94E3" w14:textId="77777777" w:rsidR="003D5707" w:rsidRPr="00EE157B" w:rsidRDefault="003B38B2" w:rsidP="003D5707">
      <w:pPr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  <w:r w:rsidRPr="00EE157B">
        <w:rPr>
          <w:sz w:val="30"/>
          <w:szCs w:val="30"/>
        </w:rPr>
        <w:t xml:space="preserve">с предварительным согласованием </w:t>
      </w:r>
    </w:p>
    <w:p w14:paraId="0C8A94E4" w14:textId="77777777" w:rsidR="000957AB" w:rsidRPr="00EE157B" w:rsidRDefault="003B38B2" w:rsidP="003D5707">
      <w:pPr>
        <w:autoSpaceDE w:val="0"/>
        <w:autoSpaceDN w:val="0"/>
        <w:adjustRightInd w:val="0"/>
        <w:spacing w:line="192" w:lineRule="auto"/>
        <w:ind w:firstLine="4820"/>
        <w:rPr>
          <w:sz w:val="30"/>
          <w:szCs w:val="30"/>
        </w:rPr>
      </w:pPr>
      <w:r w:rsidRPr="00EE157B">
        <w:rPr>
          <w:sz w:val="30"/>
          <w:szCs w:val="30"/>
        </w:rPr>
        <w:t>места размещения объекта</w:t>
      </w:r>
    </w:p>
    <w:p w14:paraId="0C8A94E5" w14:textId="77777777" w:rsidR="003B38B2" w:rsidRPr="00EE157B" w:rsidRDefault="003B38B2" w:rsidP="003B38B2">
      <w:pPr>
        <w:autoSpaceDE w:val="0"/>
        <w:autoSpaceDN w:val="0"/>
        <w:adjustRightInd w:val="0"/>
        <w:spacing w:line="192" w:lineRule="auto"/>
        <w:jc w:val="right"/>
        <w:rPr>
          <w:sz w:val="16"/>
          <w:szCs w:val="16"/>
        </w:rPr>
      </w:pPr>
    </w:p>
    <w:p w14:paraId="0C8A94E6" w14:textId="77777777" w:rsidR="003B38B2" w:rsidRPr="00EE157B" w:rsidRDefault="003B38B2" w:rsidP="003B38B2">
      <w:pPr>
        <w:autoSpaceDE w:val="0"/>
        <w:autoSpaceDN w:val="0"/>
        <w:adjustRightInd w:val="0"/>
        <w:spacing w:line="192" w:lineRule="auto"/>
        <w:jc w:val="right"/>
        <w:rPr>
          <w:sz w:val="16"/>
          <w:szCs w:val="16"/>
        </w:rPr>
      </w:pPr>
    </w:p>
    <w:p w14:paraId="0C8A94E7" w14:textId="77777777" w:rsidR="003B38B2" w:rsidRPr="00EE157B" w:rsidRDefault="003B38B2" w:rsidP="003B38B2">
      <w:pPr>
        <w:autoSpaceDE w:val="0"/>
        <w:autoSpaceDN w:val="0"/>
        <w:adjustRightInd w:val="0"/>
        <w:spacing w:line="192" w:lineRule="auto"/>
        <w:jc w:val="right"/>
        <w:rPr>
          <w:sz w:val="16"/>
          <w:szCs w:val="16"/>
        </w:rPr>
      </w:pPr>
    </w:p>
    <w:p w14:paraId="0C8A94E8" w14:textId="77777777" w:rsidR="003B38B2" w:rsidRPr="00EE157B" w:rsidRDefault="003B38B2" w:rsidP="003B38B2">
      <w:pPr>
        <w:autoSpaceDE w:val="0"/>
        <w:autoSpaceDN w:val="0"/>
        <w:adjustRightInd w:val="0"/>
        <w:rPr>
          <w:sz w:val="30"/>
          <w:szCs w:val="30"/>
        </w:rPr>
      </w:pPr>
    </w:p>
    <w:p w14:paraId="0C8A94E9" w14:textId="77777777" w:rsidR="00A319B9" w:rsidRPr="00EE157B" w:rsidRDefault="00A319B9" w:rsidP="003B38B2">
      <w:pPr>
        <w:autoSpaceDE w:val="0"/>
        <w:autoSpaceDN w:val="0"/>
        <w:adjustRightInd w:val="0"/>
        <w:rPr>
          <w:sz w:val="30"/>
          <w:szCs w:val="30"/>
        </w:rPr>
      </w:pPr>
    </w:p>
    <w:p w14:paraId="0C8A94EA" w14:textId="77777777" w:rsidR="00A319B9" w:rsidRPr="00EE157B" w:rsidRDefault="00A319B9" w:rsidP="003B38B2">
      <w:pPr>
        <w:autoSpaceDE w:val="0"/>
        <w:autoSpaceDN w:val="0"/>
        <w:adjustRightInd w:val="0"/>
        <w:rPr>
          <w:sz w:val="30"/>
          <w:szCs w:val="30"/>
        </w:rPr>
      </w:pPr>
    </w:p>
    <w:p w14:paraId="0C8A953D" w14:textId="5CFE8DAB" w:rsidR="003B38B2" w:rsidRPr="00151D11" w:rsidRDefault="00481938">
      <w:pPr>
        <w:spacing w:line="360" w:lineRule="auto"/>
        <w:ind w:left="714" w:hanging="357"/>
        <w:rPr>
          <w:i/>
        </w:rPr>
      </w:pPr>
      <w:r w:rsidRPr="00151D11">
        <w:rPr>
          <w:i/>
        </w:rPr>
        <w:t>Утратило силу</w:t>
      </w:r>
      <w:r w:rsidR="00151D11" w:rsidRPr="00151D11">
        <w:rPr>
          <w:i/>
        </w:rPr>
        <w:t>.</w:t>
      </w:r>
      <w:r w:rsidR="003B38B2" w:rsidRPr="00151D11">
        <w:rPr>
          <w:i/>
        </w:rPr>
        <w:br w:type="page"/>
      </w:r>
    </w:p>
    <w:p w14:paraId="0C8A953E" w14:textId="77777777" w:rsidR="00187E09" w:rsidRPr="00EE157B" w:rsidRDefault="00187E09" w:rsidP="00187E09">
      <w:pPr>
        <w:widowControl w:val="0"/>
        <w:shd w:val="clear" w:color="auto" w:fill="FFFFFF"/>
        <w:spacing w:line="192" w:lineRule="auto"/>
        <w:ind w:firstLine="5387"/>
        <w:jc w:val="left"/>
        <w:rPr>
          <w:rFonts w:eastAsia="Times New Roman"/>
          <w:sz w:val="30"/>
          <w:szCs w:val="30"/>
        </w:rPr>
      </w:pPr>
      <w:r w:rsidRPr="00EE157B">
        <w:rPr>
          <w:rFonts w:eastAsia="Times New Roman"/>
          <w:sz w:val="30"/>
          <w:szCs w:val="30"/>
        </w:rPr>
        <w:lastRenderedPageBreak/>
        <w:t>Приложение 3</w:t>
      </w:r>
    </w:p>
    <w:p w14:paraId="0C8A953F" w14:textId="77777777" w:rsidR="00187E09" w:rsidRPr="00EE157B" w:rsidRDefault="00187E09" w:rsidP="00187E09">
      <w:pPr>
        <w:tabs>
          <w:tab w:val="left" w:pos="5387"/>
        </w:tabs>
        <w:autoSpaceDE w:val="0"/>
        <w:autoSpaceDN w:val="0"/>
        <w:adjustRightInd w:val="0"/>
        <w:spacing w:line="192" w:lineRule="auto"/>
        <w:ind w:firstLine="5387"/>
        <w:jc w:val="left"/>
        <w:rPr>
          <w:sz w:val="30"/>
          <w:szCs w:val="30"/>
        </w:rPr>
      </w:pPr>
      <w:r w:rsidRPr="00EE157B">
        <w:rPr>
          <w:sz w:val="30"/>
          <w:szCs w:val="30"/>
        </w:rPr>
        <w:t xml:space="preserve">к Административному </w:t>
      </w:r>
    </w:p>
    <w:p w14:paraId="0C8A9540" w14:textId="77777777" w:rsidR="00187E09" w:rsidRPr="00EE157B" w:rsidRDefault="00187E09" w:rsidP="00187E09">
      <w:pPr>
        <w:tabs>
          <w:tab w:val="left" w:pos="5387"/>
        </w:tabs>
        <w:autoSpaceDE w:val="0"/>
        <w:autoSpaceDN w:val="0"/>
        <w:adjustRightInd w:val="0"/>
        <w:spacing w:line="192" w:lineRule="auto"/>
        <w:ind w:firstLine="5387"/>
        <w:jc w:val="left"/>
        <w:rPr>
          <w:sz w:val="30"/>
          <w:szCs w:val="30"/>
        </w:rPr>
      </w:pPr>
      <w:r w:rsidRPr="00EE157B">
        <w:rPr>
          <w:sz w:val="30"/>
          <w:szCs w:val="30"/>
        </w:rPr>
        <w:t>регламенту</w:t>
      </w:r>
    </w:p>
    <w:p w14:paraId="0C8A9541" w14:textId="77777777" w:rsidR="00187E09" w:rsidRPr="00EE157B" w:rsidRDefault="00187E09" w:rsidP="00187E09">
      <w:pPr>
        <w:tabs>
          <w:tab w:val="left" w:pos="5387"/>
        </w:tabs>
        <w:autoSpaceDE w:val="0"/>
        <w:autoSpaceDN w:val="0"/>
        <w:adjustRightInd w:val="0"/>
        <w:spacing w:line="192" w:lineRule="auto"/>
        <w:ind w:firstLine="5387"/>
        <w:jc w:val="left"/>
        <w:rPr>
          <w:sz w:val="30"/>
          <w:szCs w:val="30"/>
        </w:rPr>
      </w:pPr>
      <w:r w:rsidRPr="00EE157B">
        <w:rPr>
          <w:sz w:val="30"/>
          <w:szCs w:val="30"/>
        </w:rPr>
        <w:t xml:space="preserve">предоставления </w:t>
      </w:r>
    </w:p>
    <w:p w14:paraId="0C8A9542" w14:textId="77777777" w:rsidR="00187E09" w:rsidRPr="00EE157B" w:rsidRDefault="00187E09" w:rsidP="00187E09">
      <w:pPr>
        <w:tabs>
          <w:tab w:val="left" w:pos="5387"/>
        </w:tabs>
        <w:autoSpaceDE w:val="0"/>
        <w:autoSpaceDN w:val="0"/>
        <w:adjustRightInd w:val="0"/>
        <w:spacing w:line="192" w:lineRule="auto"/>
        <w:ind w:firstLine="5387"/>
        <w:jc w:val="left"/>
        <w:rPr>
          <w:sz w:val="30"/>
          <w:szCs w:val="30"/>
        </w:rPr>
      </w:pPr>
      <w:r w:rsidRPr="00EE157B">
        <w:rPr>
          <w:sz w:val="30"/>
          <w:szCs w:val="30"/>
        </w:rPr>
        <w:t>муниципальной</w:t>
      </w:r>
    </w:p>
    <w:p w14:paraId="0C8A9543" w14:textId="77777777" w:rsidR="00187E09" w:rsidRPr="00EE157B" w:rsidRDefault="00187E09" w:rsidP="00187E09">
      <w:pPr>
        <w:tabs>
          <w:tab w:val="left" w:pos="5387"/>
        </w:tabs>
        <w:autoSpaceDE w:val="0"/>
        <w:autoSpaceDN w:val="0"/>
        <w:adjustRightInd w:val="0"/>
        <w:spacing w:line="192" w:lineRule="auto"/>
        <w:ind w:firstLine="5387"/>
        <w:jc w:val="left"/>
        <w:rPr>
          <w:sz w:val="30"/>
          <w:szCs w:val="30"/>
        </w:rPr>
      </w:pPr>
      <w:r w:rsidRPr="00EE157B">
        <w:rPr>
          <w:sz w:val="30"/>
          <w:szCs w:val="30"/>
        </w:rPr>
        <w:t xml:space="preserve">услуги по предоставлению </w:t>
      </w:r>
    </w:p>
    <w:p w14:paraId="0C8A9544" w14:textId="77777777" w:rsidR="00187E09" w:rsidRPr="00EE157B" w:rsidRDefault="00187E09" w:rsidP="00187E09">
      <w:pPr>
        <w:tabs>
          <w:tab w:val="left" w:pos="5387"/>
        </w:tabs>
        <w:autoSpaceDE w:val="0"/>
        <w:autoSpaceDN w:val="0"/>
        <w:adjustRightInd w:val="0"/>
        <w:spacing w:line="192" w:lineRule="auto"/>
        <w:ind w:firstLine="5387"/>
        <w:jc w:val="left"/>
        <w:rPr>
          <w:sz w:val="30"/>
          <w:szCs w:val="30"/>
        </w:rPr>
      </w:pPr>
      <w:r w:rsidRPr="00EE157B">
        <w:rPr>
          <w:sz w:val="30"/>
          <w:szCs w:val="30"/>
        </w:rPr>
        <w:t xml:space="preserve">земельного участка для </w:t>
      </w:r>
    </w:p>
    <w:p w14:paraId="0C8A9545" w14:textId="77777777" w:rsidR="00187E09" w:rsidRPr="00EE157B" w:rsidRDefault="00187E09" w:rsidP="00187E09">
      <w:pPr>
        <w:tabs>
          <w:tab w:val="left" w:pos="5387"/>
        </w:tabs>
        <w:autoSpaceDE w:val="0"/>
        <w:autoSpaceDN w:val="0"/>
        <w:adjustRightInd w:val="0"/>
        <w:spacing w:line="192" w:lineRule="auto"/>
        <w:ind w:firstLine="5387"/>
        <w:jc w:val="left"/>
        <w:rPr>
          <w:sz w:val="30"/>
          <w:szCs w:val="30"/>
        </w:rPr>
      </w:pPr>
      <w:r w:rsidRPr="00EE157B">
        <w:rPr>
          <w:sz w:val="30"/>
          <w:szCs w:val="30"/>
        </w:rPr>
        <w:t xml:space="preserve">строительства без </w:t>
      </w:r>
    </w:p>
    <w:p w14:paraId="0C8A9546" w14:textId="77777777" w:rsidR="00187E09" w:rsidRPr="00EE157B" w:rsidRDefault="00187E09" w:rsidP="00187E09">
      <w:pPr>
        <w:tabs>
          <w:tab w:val="left" w:pos="5387"/>
        </w:tabs>
        <w:autoSpaceDE w:val="0"/>
        <w:autoSpaceDN w:val="0"/>
        <w:adjustRightInd w:val="0"/>
        <w:spacing w:line="192" w:lineRule="auto"/>
        <w:ind w:firstLine="5387"/>
        <w:jc w:val="left"/>
        <w:rPr>
          <w:sz w:val="30"/>
          <w:szCs w:val="30"/>
        </w:rPr>
      </w:pPr>
      <w:r w:rsidRPr="00EE157B">
        <w:rPr>
          <w:sz w:val="30"/>
          <w:szCs w:val="30"/>
        </w:rPr>
        <w:t xml:space="preserve">проведения торгов </w:t>
      </w:r>
    </w:p>
    <w:p w14:paraId="0C8A9547" w14:textId="77777777" w:rsidR="00187E09" w:rsidRPr="00EE157B" w:rsidRDefault="00187E09" w:rsidP="00187E09">
      <w:pPr>
        <w:widowControl w:val="0"/>
        <w:shd w:val="clear" w:color="auto" w:fill="FFFFFF"/>
        <w:jc w:val="left"/>
        <w:rPr>
          <w:rFonts w:eastAsia="Times New Roman"/>
          <w:sz w:val="30"/>
          <w:szCs w:val="30"/>
        </w:rPr>
      </w:pPr>
    </w:p>
    <w:p w14:paraId="0C8A9548" w14:textId="77777777" w:rsidR="00187E09" w:rsidRPr="00EE157B" w:rsidRDefault="00187E09" w:rsidP="00187E09">
      <w:pPr>
        <w:widowControl w:val="0"/>
        <w:shd w:val="clear" w:color="auto" w:fill="FFFFFF"/>
        <w:jc w:val="center"/>
        <w:rPr>
          <w:rFonts w:eastAsia="Times New Roman"/>
          <w:sz w:val="30"/>
          <w:szCs w:val="30"/>
        </w:rPr>
      </w:pPr>
      <w:r w:rsidRPr="00EE157B">
        <w:rPr>
          <w:rFonts w:eastAsia="Times New Roman"/>
          <w:sz w:val="30"/>
          <w:szCs w:val="30"/>
        </w:rPr>
        <w:t>БЛОК-СХЕМА</w:t>
      </w:r>
    </w:p>
    <w:p w14:paraId="0C8A9549" w14:textId="23FA1637" w:rsidR="00187E09" w:rsidRPr="00EE157B" w:rsidRDefault="00363C38" w:rsidP="00187E09">
      <w:pPr>
        <w:widowControl w:val="0"/>
        <w:shd w:val="clear" w:color="auto" w:fill="FFFFFF"/>
        <w:jc w:val="left"/>
        <w:rPr>
          <w:rFonts w:eastAsia="Times New Roman"/>
          <w:sz w:val="30"/>
          <w:szCs w:val="3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A9567" wp14:editId="20DB9BF0">
                <wp:simplePos x="0" y="0"/>
                <wp:positionH relativeFrom="column">
                  <wp:posOffset>51435</wp:posOffset>
                </wp:positionH>
                <wp:positionV relativeFrom="paragraph">
                  <wp:posOffset>200025</wp:posOffset>
                </wp:positionV>
                <wp:extent cx="5855335" cy="356235"/>
                <wp:effectExtent l="0" t="0" r="12065" b="24765"/>
                <wp:wrapNone/>
                <wp:docPr id="54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A9580" w14:textId="77777777" w:rsidR="00EA010F" w:rsidRDefault="00EA010F" w:rsidP="00187E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Поступление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margin-left:4.05pt;margin-top:15.75pt;width:461.05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" strokeweight=".5pt">
                <v:textbox>
                  <w:txbxContent>
                    <w:p w14:paraId="0C8A9580" w14:textId="77777777" w:rsidR="00EA010F" w:rsidRDefault="00EA010F" w:rsidP="00187E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Поступление заявления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8A9568" wp14:editId="691BF8E6">
                <wp:simplePos x="0" y="0"/>
                <wp:positionH relativeFrom="column">
                  <wp:posOffset>3810</wp:posOffset>
                </wp:positionH>
                <wp:positionV relativeFrom="paragraph">
                  <wp:posOffset>901065</wp:posOffset>
                </wp:positionV>
                <wp:extent cx="5857875" cy="460375"/>
                <wp:effectExtent l="0" t="0" r="28575" b="15875"/>
                <wp:wrapNone/>
                <wp:docPr id="53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A9581" w14:textId="77777777" w:rsidR="00EA010F" w:rsidRDefault="00EA010F" w:rsidP="00187E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Регистрация заявления с приложенными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7" type="#_x0000_t202" style="position:absolute;margin-left:.3pt;margin-top:70.95pt;width:461.25pt;height: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" strokeweight=".5pt">
                <v:textbox>
                  <w:txbxContent>
                    <w:p w14:paraId="0C8A9581" w14:textId="77777777" w:rsidR="00EA010F" w:rsidRDefault="00EA010F" w:rsidP="00187E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Регистрация заявления с приложенными документами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A9569" wp14:editId="2929D3D2">
                <wp:simplePos x="0" y="0"/>
                <wp:positionH relativeFrom="column">
                  <wp:posOffset>51435</wp:posOffset>
                </wp:positionH>
                <wp:positionV relativeFrom="paragraph">
                  <wp:posOffset>2543810</wp:posOffset>
                </wp:positionV>
                <wp:extent cx="1964055" cy="1852930"/>
                <wp:effectExtent l="0" t="0" r="17145" b="13970"/>
                <wp:wrapNone/>
                <wp:docPr id="52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055" cy="185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A9582" w14:textId="77777777" w:rsidR="00EA010F" w:rsidRDefault="00EA010F" w:rsidP="00187E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подготовка распоряжения администрации города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 о предоставлении земел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ного участка в постоянное (бессрочное) пользование,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распоряжения админ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страции города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о пред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ставлении земельного участка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в собственность бесплатно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8" type="#_x0000_t202" style="position:absolute;margin-left:4.05pt;margin-top:200.3pt;width:154.65pt;height:14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" strokeweight=".5pt">
                <v:textbox>
                  <w:txbxContent>
                    <w:p w14:paraId="0C8A9582" w14:textId="77777777" w:rsidR="00EA010F" w:rsidRDefault="00EA010F" w:rsidP="00187E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подготовка распоряжения администрации города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 о предоставлении земел</w:t>
                      </w:r>
                      <w:r>
                        <w:rPr>
                          <w:sz w:val="24"/>
                          <w:szCs w:val="24"/>
                        </w:rPr>
                        <w:t>ь</w:t>
                      </w:r>
                      <w:r>
                        <w:rPr>
                          <w:sz w:val="24"/>
                          <w:szCs w:val="24"/>
                        </w:rPr>
                        <w:t xml:space="preserve">ного участка в постоянное (бессрочное) пользование,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распоряжения админ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страции города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о пред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ставлении земельного участка</w:t>
                      </w:r>
                      <w:r>
                        <w:rPr>
                          <w:sz w:val="24"/>
                          <w:szCs w:val="24"/>
                        </w:rPr>
                        <w:t xml:space="preserve"> в собственность бесплатно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A956A" wp14:editId="114FD34E">
                <wp:simplePos x="0" y="0"/>
                <wp:positionH relativeFrom="column">
                  <wp:posOffset>2166620</wp:posOffset>
                </wp:positionH>
                <wp:positionV relativeFrom="paragraph">
                  <wp:posOffset>2583180</wp:posOffset>
                </wp:positionV>
                <wp:extent cx="2044065" cy="1620520"/>
                <wp:effectExtent l="0" t="0" r="13335" b="17780"/>
                <wp:wrapNone/>
                <wp:docPr id="51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162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A9583" w14:textId="77777777" w:rsidR="00EA010F" w:rsidRDefault="00EA010F" w:rsidP="00187E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подготовка </w:t>
                            </w:r>
                          </w:p>
                          <w:p w14:paraId="0C8A9584" w14:textId="77777777" w:rsidR="00EA010F" w:rsidRDefault="00EA010F" w:rsidP="00187E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проекта договора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купли-продажи земельного учас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ка, проекта договора аре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ды земельного участка, проекта договора безво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мездного пользования з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мельным участком</w:t>
                            </w:r>
                          </w:p>
                          <w:p w14:paraId="0C8A9585" w14:textId="77777777" w:rsidR="00EA010F" w:rsidRDefault="00EA010F" w:rsidP="00187E0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margin-left:170.6pt;margin-top:203.4pt;width:160.95pt;height:1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" strokeweight=".5pt">
                <v:textbox>
                  <w:txbxContent>
                    <w:p w14:paraId="0C8A9583" w14:textId="77777777" w:rsidR="00EA010F" w:rsidRDefault="00EA010F" w:rsidP="00187E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подготовка </w:t>
                      </w:r>
                    </w:p>
                    <w:p w14:paraId="0C8A9584" w14:textId="77777777" w:rsidR="00EA010F" w:rsidRDefault="00EA010F" w:rsidP="00187E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проекта договора </w:t>
                      </w:r>
                      <w:r>
                        <w:rPr>
                          <w:sz w:val="24"/>
                          <w:szCs w:val="24"/>
                        </w:rPr>
                        <w:t>купли-продажи земельного учас</w:t>
                      </w:r>
                      <w:r>
                        <w:rPr>
                          <w:sz w:val="24"/>
                          <w:szCs w:val="24"/>
                        </w:rPr>
                        <w:t>т</w:t>
                      </w:r>
                      <w:r>
                        <w:rPr>
                          <w:sz w:val="24"/>
                          <w:szCs w:val="24"/>
                        </w:rPr>
                        <w:t>ка, проекта договора аре</w:t>
                      </w:r>
                      <w:r>
                        <w:rPr>
                          <w:sz w:val="24"/>
                          <w:szCs w:val="24"/>
                        </w:rPr>
                        <w:t>н</w:t>
                      </w:r>
                      <w:r>
                        <w:rPr>
                          <w:sz w:val="24"/>
                          <w:szCs w:val="24"/>
                        </w:rPr>
                        <w:t>ды земельного участка, проекта договора безво</w:t>
                      </w:r>
                      <w:r>
                        <w:rPr>
                          <w:sz w:val="24"/>
                          <w:szCs w:val="24"/>
                        </w:rPr>
                        <w:t>з</w:t>
                      </w:r>
                      <w:r>
                        <w:rPr>
                          <w:sz w:val="24"/>
                          <w:szCs w:val="24"/>
                        </w:rPr>
                        <w:t>мездного пользования з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sz w:val="24"/>
                          <w:szCs w:val="24"/>
                        </w:rPr>
                        <w:t>мельным участком</w:t>
                      </w:r>
                    </w:p>
                    <w:p w14:paraId="0C8A9585" w14:textId="77777777" w:rsidR="00EA010F" w:rsidRDefault="00EA010F" w:rsidP="00187E0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8A956B" wp14:editId="67A88ADE">
                <wp:simplePos x="0" y="0"/>
                <wp:positionH relativeFrom="column">
                  <wp:posOffset>4420870</wp:posOffset>
                </wp:positionH>
                <wp:positionV relativeFrom="paragraph">
                  <wp:posOffset>2583180</wp:posOffset>
                </wp:positionV>
                <wp:extent cx="1440815" cy="717550"/>
                <wp:effectExtent l="0" t="0" r="26035" b="25400"/>
                <wp:wrapNone/>
                <wp:docPr id="50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A9586" w14:textId="77777777" w:rsidR="00EA010F" w:rsidRDefault="00EA010F" w:rsidP="00187E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отказ в предоста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лении муниц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0" type="#_x0000_t202" style="position:absolute;margin-left:348.1pt;margin-top:203.4pt;width:113.45pt;height:5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" strokeweight=".5pt">
                <v:textbox>
                  <w:txbxContent>
                    <w:p w14:paraId="0C8A9586" w14:textId="77777777" w:rsidR="00EA010F" w:rsidRDefault="00EA010F" w:rsidP="00187E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отказ в предоста</w:t>
                      </w:r>
                      <w:r>
                        <w:rPr>
                          <w:sz w:val="24"/>
                          <w:szCs w:val="24"/>
                        </w:rPr>
                        <w:t>в</w:t>
                      </w:r>
                      <w:r>
                        <w:rPr>
                          <w:sz w:val="24"/>
                          <w:szCs w:val="24"/>
                        </w:rPr>
                        <w:t>лении муниц</w:t>
                      </w:r>
                      <w:r>
                        <w:rPr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sz w:val="24"/>
                          <w:szCs w:val="24"/>
                        </w:rPr>
                        <w:t>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0C8A956C" wp14:editId="481E502A">
                <wp:simplePos x="0" y="0"/>
                <wp:positionH relativeFrom="column">
                  <wp:posOffset>2714624</wp:posOffset>
                </wp:positionH>
                <wp:positionV relativeFrom="paragraph">
                  <wp:posOffset>546735</wp:posOffset>
                </wp:positionV>
                <wp:extent cx="0" cy="372745"/>
                <wp:effectExtent l="76200" t="0" r="95250" b="65405"/>
                <wp:wrapNone/>
                <wp:docPr id="49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72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13.75pt;margin-top:43.05pt;width:0;height:29.35pt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8A956D" wp14:editId="5A772AD8">
                <wp:simplePos x="0" y="0"/>
                <wp:positionH relativeFrom="column">
                  <wp:posOffset>3810</wp:posOffset>
                </wp:positionH>
                <wp:positionV relativeFrom="paragraph">
                  <wp:posOffset>1811020</wp:posOffset>
                </wp:positionV>
                <wp:extent cx="3311525" cy="510540"/>
                <wp:effectExtent l="0" t="0" r="22225" b="22860"/>
                <wp:wrapNone/>
                <wp:docPr id="4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152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A9587" w14:textId="77777777" w:rsidR="00EA010F" w:rsidRDefault="00EA010F" w:rsidP="00187E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Рассмотрение заявления с приложенными </w:t>
                            </w:r>
                          </w:p>
                          <w:p w14:paraId="0C8A9588" w14:textId="77777777" w:rsidR="00EA010F" w:rsidRDefault="00EA010F" w:rsidP="00187E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1" style="position:absolute;margin-left:.3pt;margin-top:142.6pt;width:260.75pt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">
                <v:textbox>
                  <w:txbxContent>
                    <w:p w14:paraId="0C8A9587" w14:textId="77777777" w:rsidR="00EA010F" w:rsidRDefault="00EA010F" w:rsidP="00187E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Рассмотрение заявления с приложенными </w:t>
                      </w:r>
                    </w:p>
                    <w:p w14:paraId="0C8A9588" w14:textId="77777777" w:rsidR="00EA010F" w:rsidRDefault="00EA010F" w:rsidP="00187E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документами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8A956E" wp14:editId="5E94BC9E">
                <wp:simplePos x="0" y="0"/>
                <wp:positionH relativeFrom="column">
                  <wp:posOffset>480695</wp:posOffset>
                </wp:positionH>
                <wp:positionV relativeFrom="paragraph">
                  <wp:posOffset>2302510</wp:posOffset>
                </wp:positionV>
                <wp:extent cx="869950" cy="250825"/>
                <wp:effectExtent l="38100" t="0" r="25400" b="73025"/>
                <wp:wrapNone/>
                <wp:docPr id="4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995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37.85pt;margin-top:181.3pt;width:68.5pt;height:19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W1gPwIAAG0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8A956F" wp14:editId="6F749AFB">
                <wp:simplePos x="0" y="0"/>
                <wp:positionH relativeFrom="column">
                  <wp:posOffset>1437005</wp:posOffset>
                </wp:positionH>
                <wp:positionV relativeFrom="paragraph">
                  <wp:posOffset>2302510</wp:posOffset>
                </wp:positionV>
                <wp:extent cx="1277620" cy="299720"/>
                <wp:effectExtent l="0" t="0" r="74930" b="81280"/>
                <wp:wrapNone/>
                <wp:docPr id="4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7620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113.15pt;margin-top:181.3pt;width:100.6pt;height:2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8A9570" wp14:editId="4CF3A906">
                <wp:simplePos x="0" y="0"/>
                <wp:positionH relativeFrom="column">
                  <wp:posOffset>5377815</wp:posOffset>
                </wp:positionH>
                <wp:positionV relativeFrom="paragraph">
                  <wp:posOffset>2103120</wp:posOffset>
                </wp:positionV>
                <wp:extent cx="635" cy="508635"/>
                <wp:effectExtent l="76200" t="0" r="75565" b="62865"/>
                <wp:wrapNone/>
                <wp:docPr id="4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08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423.45pt;margin-top:165.6pt;width:.05pt;height:4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FbNAIAAGA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8A9571" wp14:editId="3A9D44C9">
                <wp:simplePos x="0" y="0"/>
                <wp:positionH relativeFrom="column">
                  <wp:posOffset>1373505</wp:posOffset>
                </wp:positionH>
                <wp:positionV relativeFrom="paragraph">
                  <wp:posOffset>1379855</wp:posOffset>
                </wp:positionV>
                <wp:extent cx="7620" cy="459105"/>
                <wp:effectExtent l="76200" t="0" r="68580" b="55245"/>
                <wp:wrapNone/>
                <wp:docPr id="44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459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108.15pt;margin-top:108.65pt;width:.6pt;height:36.1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C8A9572" wp14:editId="6F80D7BE">
                <wp:simplePos x="0" y="0"/>
                <wp:positionH relativeFrom="column">
                  <wp:posOffset>3315335</wp:posOffset>
                </wp:positionH>
                <wp:positionV relativeFrom="paragraph">
                  <wp:posOffset>2103119</wp:posOffset>
                </wp:positionV>
                <wp:extent cx="2062480" cy="0"/>
                <wp:effectExtent l="0" t="0" r="13970" b="19050"/>
                <wp:wrapNone/>
                <wp:docPr id="4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2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261.05pt;margin-top:165.6pt;width:162.4pt;height:0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Ct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8A9573" wp14:editId="5C84AA7E">
                <wp:simplePos x="0" y="0"/>
                <wp:positionH relativeFrom="column">
                  <wp:posOffset>1141095</wp:posOffset>
                </wp:positionH>
                <wp:positionV relativeFrom="paragraph">
                  <wp:posOffset>4311015</wp:posOffset>
                </wp:positionV>
                <wp:extent cx="635" cy="186055"/>
                <wp:effectExtent l="76200" t="0" r="75565" b="61595"/>
                <wp:wrapNone/>
                <wp:docPr id="4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6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89.85pt;margin-top:339.45pt;width:.05pt;height:1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9J1NQIAAGA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0C8A9574" wp14:editId="34F397ED">
                <wp:simplePos x="0" y="0"/>
                <wp:positionH relativeFrom="column">
                  <wp:posOffset>3315334</wp:posOffset>
                </wp:positionH>
                <wp:positionV relativeFrom="paragraph">
                  <wp:posOffset>4137025</wp:posOffset>
                </wp:positionV>
                <wp:extent cx="0" cy="369570"/>
                <wp:effectExtent l="76200" t="0" r="76200" b="49530"/>
                <wp:wrapNone/>
                <wp:docPr id="4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9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261.05pt;margin-top:325.75pt;width:0;height:29.1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MU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8A9575" wp14:editId="66B63581">
                <wp:simplePos x="0" y="0"/>
                <wp:positionH relativeFrom="column">
                  <wp:posOffset>5377180</wp:posOffset>
                </wp:positionH>
                <wp:positionV relativeFrom="paragraph">
                  <wp:posOffset>3272155</wp:posOffset>
                </wp:positionV>
                <wp:extent cx="1270" cy="1272540"/>
                <wp:effectExtent l="76200" t="0" r="93980" b="60960"/>
                <wp:wrapNone/>
                <wp:docPr id="40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27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423.4pt;margin-top:257.65pt;width:.1pt;height:10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">
                <v:stroke endarrow="block"/>
              </v:shape>
            </w:pict>
          </mc:Fallback>
        </mc:AlternateContent>
      </w:r>
    </w:p>
    <w:p w14:paraId="0C8A954A" w14:textId="77777777" w:rsidR="00187E09" w:rsidRPr="00EE157B" w:rsidRDefault="00187E09" w:rsidP="00187E09">
      <w:pPr>
        <w:widowControl w:val="0"/>
        <w:shd w:val="clear" w:color="auto" w:fill="FFFFFF"/>
        <w:jc w:val="left"/>
        <w:rPr>
          <w:rFonts w:eastAsia="Times New Roman"/>
          <w:sz w:val="30"/>
          <w:szCs w:val="30"/>
        </w:rPr>
      </w:pPr>
    </w:p>
    <w:p w14:paraId="0C8A954B" w14:textId="77777777" w:rsidR="00187E09" w:rsidRPr="00EE157B" w:rsidRDefault="00187E09" w:rsidP="00187E09">
      <w:pPr>
        <w:jc w:val="left"/>
        <w:rPr>
          <w:sz w:val="30"/>
          <w:szCs w:val="30"/>
        </w:rPr>
      </w:pPr>
    </w:p>
    <w:p w14:paraId="0C8A954C" w14:textId="77777777" w:rsidR="00187E09" w:rsidRPr="00EE157B" w:rsidRDefault="00187E09" w:rsidP="00187E09">
      <w:pPr>
        <w:autoSpaceDE w:val="0"/>
        <w:autoSpaceDN w:val="0"/>
        <w:adjustRightInd w:val="0"/>
        <w:ind w:firstLine="567"/>
        <w:rPr>
          <w:b/>
          <w:sz w:val="30"/>
          <w:szCs w:val="30"/>
        </w:rPr>
      </w:pPr>
    </w:p>
    <w:p w14:paraId="0C8A954D" w14:textId="77777777" w:rsidR="00187E09" w:rsidRPr="00EE157B" w:rsidRDefault="00187E09" w:rsidP="00187E09">
      <w:pPr>
        <w:autoSpaceDE w:val="0"/>
        <w:autoSpaceDN w:val="0"/>
        <w:adjustRightInd w:val="0"/>
        <w:ind w:firstLine="567"/>
        <w:rPr>
          <w:b/>
          <w:sz w:val="30"/>
          <w:szCs w:val="30"/>
        </w:rPr>
      </w:pPr>
    </w:p>
    <w:p w14:paraId="0C8A954E" w14:textId="77777777" w:rsidR="00187E09" w:rsidRPr="00EE157B" w:rsidRDefault="00187E09" w:rsidP="00187E09">
      <w:pPr>
        <w:autoSpaceDE w:val="0"/>
        <w:autoSpaceDN w:val="0"/>
        <w:adjustRightInd w:val="0"/>
        <w:ind w:firstLine="567"/>
        <w:rPr>
          <w:b/>
          <w:sz w:val="30"/>
          <w:szCs w:val="30"/>
        </w:rPr>
      </w:pPr>
    </w:p>
    <w:p w14:paraId="0C8A954F" w14:textId="77777777" w:rsidR="00187E09" w:rsidRPr="00EE157B" w:rsidRDefault="00187E09" w:rsidP="00187E09">
      <w:pPr>
        <w:autoSpaceDE w:val="0"/>
        <w:autoSpaceDN w:val="0"/>
        <w:adjustRightInd w:val="0"/>
        <w:ind w:firstLine="567"/>
        <w:rPr>
          <w:b/>
          <w:sz w:val="30"/>
          <w:szCs w:val="30"/>
        </w:rPr>
      </w:pPr>
    </w:p>
    <w:p w14:paraId="0C8A9550" w14:textId="77777777" w:rsidR="00187E09" w:rsidRPr="00EE157B" w:rsidRDefault="00187E09" w:rsidP="00187E09">
      <w:pPr>
        <w:autoSpaceDE w:val="0"/>
        <w:autoSpaceDN w:val="0"/>
        <w:adjustRightInd w:val="0"/>
        <w:ind w:firstLine="540"/>
        <w:rPr>
          <w:sz w:val="30"/>
          <w:szCs w:val="30"/>
        </w:rPr>
      </w:pPr>
    </w:p>
    <w:p w14:paraId="0C8A9551" w14:textId="77777777" w:rsidR="00187E09" w:rsidRPr="00EE157B" w:rsidRDefault="00187E09" w:rsidP="00187E09">
      <w:pPr>
        <w:widowControl w:val="0"/>
        <w:ind w:firstLine="709"/>
        <w:rPr>
          <w:rFonts w:eastAsia="Times New Roman"/>
          <w:sz w:val="30"/>
          <w:szCs w:val="30"/>
        </w:rPr>
      </w:pPr>
    </w:p>
    <w:p w14:paraId="0C8A9552" w14:textId="77777777" w:rsidR="00187E09" w:rsidRPr="00EE157B" w:rsidRDefault="00187E09" w:rsidP="00187E09">
      <w:pPr>
        <w:widowControl w:val="0"/>
        <w:ind w:firstLine="709"/>
        <w:rPr>
          <w:rFonts w:eastAsia="Times New Roman"/>
          <w:sz w:val="30"/>
          <w:szCs w:val="30"/>
        </w:rPr>
      </w:pPr>
    </w:p>
    <w:p w14:paraId="0C8A9553" w14:textId="77777777" w:rsidR="00187E09" w:rsidRPr="00EE157B" w:rsidRDefault="00187E09" w:rsidP="00187E09">
      <w:pPr>
        <w:jc w:val="left"/>
        <w:rPr>
          <w:sz w:val="30"/>
          <w:szCs w:val="30"/>
        </w:rPr>
      </w:pPr>
    </w:p>
    <w:p w14:paraId="0C8A9554" w14:textId="77777777" w:rsidR="00187E09" w:rsidRPr="00EE157B" w:rsidRDefault="00187E09" w:rsidP="00187E09">
      <w:pPr>
        <w:jc w:val="left"/>
        <w:rPr>
          <w:sz w:val="30"/>
          <w:szCs w:val="30"/>
        </w:rPr>
      </w:pPr>
    </w:p>
    <w:p w14:paraId="0C8A9555" w14:textId="77777777" w:rsidR="00187E09" w:rsidRPr="00EE157B" w:rsidRDefault="00187E09" w:rsidP="00187E09">
      <w:pPr>
        <w:jc w:val="left"/>
        <w:rPr>
          <w:sz w:val="30"/>
          <w:szCs w:val="30"/>
        </w:rPr>
      </w:pPr>
    </w:p>
    <w:p w14:paraId="0C8A9556" w14:textId="77777777" w:rsidR="00187E09" w:rsidRPr="00EE157B" w:rsidRDefault="00187E09" w:rsidP="00187E09">
      <w:pPr>
        <w:jc w:val="left"/>
        <w:rPr>
          <w:sz w:val="30"/>
          <w:szCs w:val="30"/>
        </w:rPr>
      </w:pPr>
    </w:p>
    <w:p w14:paraId="0C8A9557" w14:textId="77777777" w:rsidR="00187E09" w:rsidRPr="00EE157B" w:rsidRDefault="00187E09" w:rsidP="00187E09">
      <w:pPr>
        <w:jc w:val="left"/>
        <w:rPr>
          <w:sz w:val="30"/>
          <w:szCs w:val="30"/>
        </w:rPr>
      </w:pPr>
    </w:p>
    <w:p w14:paraId="0C8A9558" w14:textId="77777777" w:rsidR="00187E09" w:rsidRPr="00EE157B" w:rsidRDefault="00187E09" w:rsidP="00187E09">
      <w:pPr>
        <w:jc w:val="left"/>
        <w:rPr>
          <w:sz w:val="30"/>
          <w:szCs w:val="30"/>
        </w:rPr>
      </w:pPr>
    </w:p>
    <w:p w14:paraId="0C8A9559" w14:textId="77777777" w:rsidR="00187E09" w:rsidRPr="00EE157B" w:rsidRDefault="00187E09" w:rsidP="00187E09">
      <w:pPr>
        <w:jc w:val="left"/>
        <w:rPr>
          <w:sz w:val="30"/>
          <w:szCs w:val="30"/>
        </w:rPr>
      </w:pPr>
    </w:p>
    <w:p w14:paraId="0C8A955A" w14:textId="77777777" w:rsidR="00187E09" w:rsidRPr="00EE157B" w:rsidRDefault="00187E09" w:rsidP="00187E09">
      <w:pPr>
        <w:jc w:val="left"/>
        <w:rPr>
          <w:sz w:val="30"/>
          <w:szCs w:val="30"/>
        </w:rPr>
      </w:pPr>
    </w:p>
    <w:p w14:paraId="0C8A955B" w14:textId="77777777" w:rsidR="00187E09" w:rsidRPr="00EE157B" w:rsidRDefault="00187E09" w:rsidP="00187E09">
      <w:pPr>
        <w:jc w:val="left"/>
        <w:rPr>
          <w:sz w:val="30"/>
          <w:szCs w:val="30"/>
        </w:rPr>
      </w:pPr>
    </w:p>
    <w:p w14:paraId="0C8A955C" w14:textId="77777777" w:rsidR="00187E09" w:rsidRPr="00EE157B" w:rsidRDefault="00187E09" w:rsidP="00187E09">
      <w:pPr>
        <w:jc w:val="left"/>
        <w:rPr>
          <w:sz w:val="30"/>
          <w:szCs w:val="30"/>
        </w:rPr>
      </w:pPr>
    </w:p>
    <w:p w14:paraId="0C8A955D" w14:textId="77777777" w:rsidR="00187E09" w:rsidRPr="00EE157B" w:rsidRDefault="00187E09" w:rsidP="00187E09">
      <w:pPr>
        <w:jc w:val="left"/>
        <w:rPr>
          <w:sz w:val="30"/>
          <w:szCs w:val="30"/>
        </w:rPr>
      </w:pPr>
    </w:p>
    <w:p w14:paraId="0C8A955E" w14:textId="7731FFC4" w:rsidR="00187E09" w:rsidRPr="00187E09" w:rsidRDefault="00363C38" w:rsidP="00187E09">
      <w:pPr>
        <w:tabs>
          <w:tab w:val="left" w:pos="2085"/>
        </w:tabs>
        <w:jc w:val="left"/>
        <w:rPr>
          <w:sz w:val="30"/>
          <w:szCs w:val="3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8A9576" wp14:editId="11D6C436">
                <wp:simplePos x="0" y="0"/>
                <wp:positionH relativeFrom="column">
                  <wp:posOffset>4647565</wp:posOffset>
                </wp:positionH>
                <wp:positionV relativeFrom="paragraph">
                  <wp:posOffset>48895</wp:posOffset>
                </wp:positionV>
                <wp:extent cx="1319530" cy="1020445"/>
                <wp:effectExtent l="0" t="0" r="13970" b="27305"/>
                <wp:wrapNone/>
                <wp:docPr id="3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A9589" w14:textId="77777777" w:rsidR="00EA010F" w:rsidRDefault="00EA010F" w:rsidP="00187E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направление з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явителю отказа </w:t>
                            </w:r>
                          </w:p>
                          <w:p w14:paraId="0C8A958A" w14:textId="77777777" w:rsidR="00EA010F" w:rsidRDefault="00EA010F" w:rsidP="00187E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 предоставл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нии муниц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пальной услуги»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32" type="#_x0000_t202" style="position:absolute;margin-left:365.95pt;margin-top:3.85pt;width:103.9pt;height:8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" strokeweight=".5pt">
                <v:textbox>
                  <w:txbxContent>
                    <w:p w14:paraId="0C8A9589" w14:textId="77777777" w:rsidR="00EA010F" w:rsidRDefault="00EA010F" w:rsidP="00187E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направление з</w:t>
                      </w:r>
                      <w:r>
                        <w:rPr>
                          <w:sz w:val="24"/>
                          <w:szCs w:val="24"/>
                        </w:rPr>
                        <w:t>а</w:t>
                      </w:r>
                      <w:r>
                        <w:rPr>
                          <w:sz w:val="24"/>
                          <w:szCs w:val="24"/>
                        </w:rPr>
                        <w:t xml:space="preserve">явителю отказа </w:t>
                      </w:r>
                    </w:p>
                    <w:p w14:paraId="0C8A958A" w14:textId="77777777" w:rsidR="00EA010F" w:rsidRDefault="00EA010F" w:rsidP="00187E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 предоставл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sz w:val="24"/>
                          <w:szCs w:val="24"/>
                        </w:rPr>
                        <w:t>нии муниц</w:t>
                      </w:r>
                      <w:r>
                        <w:rPr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sz w:val="24"/>
                          <w:szCs w:val="24"/>
                        </w:rPr>
                        <w:t>пальной услуги»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8A9577" wp14:editId="283F3CDE">
                <wp:simplePos x="0" y="0"/>
                <wp:positionH relativeFrom="column">
                  <wp:posOffset>2388870</wp:posOffset>
                </wp:positionH>
                <wp:positionV relativeFrom="paragraph">
                  <wp:posOffset>48895</wp:posOffset>
                </wp:positionV>
                <wp:extent cx="2146935" cy="1525270"/>
                <wp:effectExtent l="0" t="0" r="24765" b="17780"/>
                <wp:wrapNone/>
                <wp:docPr id="3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A958B" w14:textId="77777777" w:rsidR="00EA010F" w:rsidRDefault="00EA010F" w:rsidP="00187E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направление заявителю по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писанного проекта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договора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купли-продажи земельного участка, проекта договора аренды земельного участка, проекта договора безво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з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мездного пользования з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мельным участком</w:t>
                            </w:r>
                          </w:p>
                          <w:p w14:paraId="0C8A958C" w14:textId="77777777" w:rsidR="00EA010F" w:rsidRDefault="00EA010F" w:rsidP="00187E0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3" type="#_x0000_t202" style="position:absolute;margin-left:188.1pt;margin-top:3.85pt;width:169.05pt;height:12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">
                <v:textbox>
                  <w:txbxContent>
                    <w:p w14:paraId="0C8A958B" w14:textId="77777777" w:rsidR="00EA010F" w:rsidRDefault="00EA010F" w:rsidP="00187E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направление заявителю по</w:t>
                      </w:r>
                      <w:r>
                        <w:rPr>
                          <w:sz w:val="24"/>
                          <w:szCs w:val="24"/>
                        </w:rPr>
                        <w:t>д</w:t>
                      </w:r>
                      <w:r>
                        <w:rPr>
                          <w:sz w:val="24"/>
                          <w:szCs w:val="24"/>
                        </w:rPr>
                        <w:t xml:space="preserve">писанного проекта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договора </w:t>
                      </w:r>
                      <w:r>
                        <w:rPr>
                          <w:sz w:val="24"/>
                          <w:szCs w:val="24"/>
                        </w:rPr>
                        <w:t>купли-продажи земельного участка, проекта договора аренды земельного участка, проекта договора безво</w:t>
                      </w:r>
                      <w:r>
                        <w:rPr>
                          <w:sz w:val="24"/>
                          <w:szCs w:val="24"/>
                        </w:rPr>
                        <w:t>з</w:t>
                      </w:r>
                      <w:r>
                        <w:rPr>
                          <w:sz w:val="24"/>
                          <w:szCs w:val="24"/>
                        </w:rPr>
                        <w:t>мездного пользования з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sz w:val="24"/>
                          <w:szCs w:val="24"/>
                        </w:rPr>
                        <w:t>мельным участком</w:t>
                      </w:r>
                    </w:p>
                    <w:p w14:paraId="0C8A958C" w14:textId="77777777" w:rsidR="00EA010F" w:rsidRDefault="00EA010F" w:rsidP="00187E0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8A9578" wp14:editId="4F68D48D">
                <wp:simplePos x="0" y="0"/>
                <wp:positionH relativeFrom="column">
                  <wp:posOffset>51435</wp:posOffset>
                </wp:positionH>
                <wp:positionV relativeFrom="paragraph">
                  <wp:posOffset>48895</wp:posOffset>
                </wp:positionV>
                <wp:extent cx="2235200" cy="1674495"/>
                <wp:effectExtent l="0" t="0" r="12700" b="20955"/>
                <wp:wrapNone/>
                <wp:docPr id="3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167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A958D" w14:textId="77777777" w:rsidR="00EA010F" w:rsidRDefault="00EA010F" w:rsidP="00187E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направление заявителю копии распоряжения администрации города о предоставлении з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мельного участка в постоянное (бессрочное) пользование, 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пии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распоряжения админ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страции города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о предоставл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нии земельного участка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C8A958E" w14:textId="77777777" w:rsidR="00EA010F" w:rsidRDefault="00EA010F" w:rsidP="00187E0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 собственность бесплатно</w:t>
                            </w:r>
                          </w:p>
                          <w:p w14:paraId="0C8A958F" w14:textId="77777777" w:rsidR="00EA010F" w:rsidRDefault="00EA010F" w:rsidP="00187E0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4" type="#_x0000_t202" style="position:absolute;margin-left:4.05pt;margin-top:3.85pt;width:176pt;height:1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">
                <v:textbox>
                  <w:txbxContent>
                    <w:p w14:paraId="0C8A958D" w14:textId="77777777" w:rsidR="00EA010F" w:rsidRDefault="00EA010F" w:rsidP="00187E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направление заявителю копии распоряжения администрации города о предоставлении з</w:t>
                      </w:r>
                      <w:r>
                        <w:rPr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sz w:val="24"/>
                          <w:szCs w:val="24"/>
                        </w:rPr>
                        <w:t>мельного участка в постоянное (бессрочное) пользование, к</w:t>
                      </w:r>
                      <w:r>
                        <w:rPr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sz w:val="24"/>
                          <w:szCs w:val="24"/>
                        </w:rPr>
                        <w:t xml:space="preserve">пии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распоряжения админ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и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страции города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о предоставл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нии земельного участка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C8A958E" w14:textId="77777777" w:rsidR="00EA010F" w:rsidRDefault="00EA010F" w:rsidP="00187E0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 собственность бесплатно</w:t>
                      </w:r>
                    </w:p>
                    <w:p w14:paraId="0C8A958F" w14:textId="77777777" w:rsidR="00EA010F" w:rsidRDefault="00EA010F" w:rsidP="00187E0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7E09" w:rsidRPr="00187E09">
        <w:rPr>
          <w:sz w:val="30"/>
          <w:szCs w:val="30"/>
        </w:rPr>
        <w:tab/>
      </w:r>
    </w:p>
    <w:p w14:paraId="0C8A955F" w14:textId="77777777" w:rsidR="00187E09" w:rsidRPr="00187E09" w:rsidRDefault="00187E09" w:rsidP="00187E09">
      <w:pPr>
        <w:tabs>
          <w:tab w:val="left" w:pos="2085"/>
        </w:tabs>
        <w:jc w:val="left"/>
        <w:rPr>
          <w:sz w:val="30"/>
          <w:szCs w:val="30"/>
        </w:rPr>
      </w:pPr>
    </w:p>
    <w:p w14:paraId="0C8A9560" w14:textId="77777777" w:rsidR="00187E09" w:rsidRPr="00187E09" w:rsidRDefault="00187E09" w:rsidP="00187E09">
      <w:pPr>
        <w:tabs>
          <w:tab w:val="left" w:pos="2295"/>
        </w:tabs>
        <w:jc w:val="right"/>
        <w:rPr>
          <w:sz w:val="30"/>
          <w:szCs w:val="30"/>
        </w:rPr>
      </w:pPr>
    </w:p>
    <w:p w14:paraId="0C8A9561" w14:textId="77777777" w:rsidR="00187E09" w:rsidRPr="00187E09" w:rsidRDefault="00187E09" w:rsidP="00187E09">
      <w:pPr>
        <w:tabs>
          <w:tab w:val="left" w:pos="2295"/>
        </w:tabs>
        <w:jc w:val="left"/>
        <w:rPr>
          <w:sz w:val="30"/>
          <w:szCs w:val="30"/>
        </w:rPr>
      </w:pPr>
    </w:p>
    <w:p w14:paraId="0C8A9562" w14:textId="77777777" w:rsidR="00187E09" w:rsidRPr="00187E09" w:rsidRDefault="00187E09" w:rsidP="00187E09">
      <w:pPr>
        <w:tabs>
          <w:tab w:val="left" w:pos="2295"/>
        </w:tabs>
        <w:jc w:val="right"/>
        <w:rPr>
          <w:sz w:val="30"/>
          <w:szCs w:val="30"/>
        </w:rPr>
      </w:pPr>
    </w:p>
    <w:p w14:paraId="0C8A9563" w14:textId="39273B44" w:rsidR="003A1EB7" w:rsidRDefault="003A1EB7" w:rsidP="00187E09">
      <w:pPr>
        <w:autoSpaceDE w:val="0"/>
        <w:autoSpaceDN w:val="0"/>
        <w:adjustRightInd w:val="0"/>
        <w:spacing w:line="192" w:lineRule="auto"/>
        <w:ind w:firstLine="4820"/>
      </w:pPr>
    </w:p>
    <w:p w14:paraId="1B519C5B" w14:textId="77777777" w:rsidR="003A1EB7" w:rsidRPr="003A1EB7" w:rsidRDefault="003A1EB7" w:rsidP="003A1EB7"/>
    <w:p w14:paraId="7476AAC6" w14:textId="77777777" w:rsidR="003A1EB7" w:rsidRPr="003A1EB7" w:rsidRDefault="003A1EB7" w:rsidP="003A1EB7"/>
    <w:p w14:paraId="31197533" w14:textId="0782661E" w:rsidR="003A1EB7" w:rsidRDefault="003A1EB7" w:rsidP="003A1EB7"/>
    <w:p w14:paraId="30944DDD" w14:textId="447BDD45" w:rsidR="00CD51C8" w:rsidRDefault="003A1EB7" w:rsidP="003A1EB7">
      <w:pPr>
        <w:tabs>
          <w:tab w:val="left" w:pos="6255"/>
        </w:tabs>
      </w:pPr>
      <w:r>
        <w:tab/>
      </w:r>
    </w:p>
    <w:p w14:paraId="5EE46C91" w14:textId="77777777" w:rsidR="003A1EB7" w:rsidRDefault="003A1EB7" w:rsidP="003A1EB7">
      <w:pPr>
        <w:tabs>
          <w:tab w:val="left" w:pos="6255"/>
        </w:tabs>
      </w:pPr>
    </w:p>
    <w:p w14:paraId="3F09191D" w14:textId="77777777" w:rsidR="003A1EB7" w:rsidRDefault="003A1EB7" w:rsidP="003A1EB7">
      <w:pPr>
        <w:tabs>
          <w:tab w:val="left" w:pos="6255"/>
        </w:tabs>
      </w:pPr>
    </w:p>
    <w:p w14:paraId="7D559FAD" w14:textId="77777777" w:rsidR="003A1EB7" w:rsidRPr="003A1EB7" w:rsidRDefault="003A1EB7" w:rsidP="003A1EB7">
      <w:pPr>
        <w:spacing w:line="192" w:lineRule="auto"/>
        <w:ind w:firstLine="5103"/>
        <w:rPr>
          <w:sz w:val="30"/>
          <w:szCs w:val="30"/>
        </w:rPr>
      </w:pPr>
      <w:r w:rsidRPr="003A1EB7">
        <w:rPr>
          <w:rFonts w:eastAsia="Times New Roman"/>
          <w:sz w:val="30"/>
          <w:szCs w:val="30"/>
          <w:lang w:eastAsia="ru-RU"/>
        </w:rPr>
        <w:lastRenderedPageBreak/>
        <w:t>Приложение 4</w:t>
      </w:r>
    </w:p>
    <w:p w14:paraId="58DB9EBE" w14:textId="77777777" w:rsidR="003A1EB7" w:rsidRPr="003A1EB7" w:rsidRDefault="003A1EB7" w:rsidP="003A1EB7">
      <w:pPr>
        <w:widowControl w:val="0"/>
        <w:autoSpaceDE w:val="0"/>
        <w:autoSpaceDN w:val="0"/>
        <w:spacing w:line="192" w:lineRule="auto"/>
        <w:ind w:firstLine="5103"/>
        <w:rPr>
          <w:rFonts w:eastAsia="Times New Roman"/>
          <w:sz w:val="30"/>
          <w:szCs w:val="30"/>
          <w:lang w:eastAsia="ru-RU"/>
        </w:rPr>
      </w:pPr>
      <w:r w:rsidRPr="003A1EB7">
        <w:rPr>
          <w:rFonts w:eastAsia="Times New Roman"/>
          <w:sz w:val="30"/>
          <w:szCs w:val="30"/>
          <w:lang w:eastAsia="ru-RU"/>
        </w:rPr>
        <w:t xml:space="preserve">к Административному </w:t>
      </w:r>
    </w:p>
    <w:p w14:paraId="7C65B244" w14:textId="77777777" w:rsidR="003A1EB7" w:rsidRPr="003A1EB7" w:rsidRDefault="003A1EB7" w:rsidP="003A1EB7">
      <w:pPr>
        <w:widowControl w:val="0"/>
        <w:autoSpaceDE w:val="0"/>
        <w:autoSpaceDN w:val="0"/>
        <w:spacing w:line="192" w:lineRule="auto"/>
        <w:ind w:firstLine="5103"/>
        <w:rPr>
          <w:rFonts w:eastAsia="Times New Roman"/>
          <w:sz w:val="30"/>
          <w:szCs w:val="30"/>
          <w:lang w:eastAsia="ru-RU"/>
        </w:rPr>
      </w:pPr>
      <w:r w:rsidRPr="003A1EB7">
        <w:rPr>
          <w:rFonts w:eastAsia="Times New Roman"/>
          <w:sz w:val="30"/>
          <w:szCs w:val="30"/>
          <w:lang w:eastAsia="ru-RU"/>
        </w:rPr>
        <w:t xml:space="preserve">регламенту предоставления </w:t>
      </w:r>
    </w:p>
    <w:p w14:paraId="6474D356" w14:textId="77777777" w:rsidR="003A1EB7" w:rsidRPr="003A1EB7" w:rsidRDefault="003A1EB7" w:rsidP="003A1EB7">
      <w:pPr>
        <w:widowControl w:val="0"/>
        <w:autoSpaceDE w:val="0"/>
        <w:autoSpaceDN w:val="0"/>
        <w:spacing w:line="192" w:lineRule="auto"/>
        <w:ind w:firstLine="5103"/>
        <w:rPr>
          <w:rFonts w:eastAsia="Times New Roman"/>
          <w:sz w:val="30"/>
          <w:szCs w:val="30"/>
          <w:lang w:eastAsia="ru-RU"/>
        </w:rPr>
      </w:pPr>
      <w:r w:rsidRPr="003A1EB7">
        <w:rPr>
          <w:rFonts w:eastAsia="Times New Roman"/>
          <w:sz w:val="30"/>
          <w:szCs w:val="30"/>
          <w:lang w:eastAsia="ru-RU"/>
        </w:rPr>
        <w:t xml:space="preserve">муниципальной услуги </w:t>
      </w:r>
    </w:p>
    <w:p w14:paraId="70DC7503" w14:textId="77777777" w:rsidR="003A1EB7" w:rsidRPr="003A1EB7" w:rsidRDefault="003A1EB7" w:rsidP="003A1EB7">
      <w:pPr>
        <w:widowControl w:val="0"/>
        <w:autoSpaceDE w:val="0"/>
        <w:autoSpaceDN w:val="0"/>
        <w:spacing w:line="192" w:lineRule="auto"/>
        <w:ind w:firstLine="5103"/>
        <w:rPr>
          <w:rFonts w:eastAsia="Times New Roman"/>
          <w:sz w:val="30"/>
          <w:szCs w:val="30"/>
          <w:lang w:eastAsia="ru-RU"/>
        </w:rPr>
      </w:pPr>
      <w:r w:rsidRPr="003A1EB7">
        <w:rPr>
          <w:rFonts w:eastAsia="Times New Roman"/>
          <w:sz w:val="30"/>
          <w:szCs w:val="30"/>
          <w:lang w:eastAsia="ru-RU"/>
        </w:rPr>
        <w:t xml:space="preserve">по предоставлению земельного </w:t>
      </w:r>
    </w:p>
    <w:p w14:paraId="5481EE12" w14:textId="77777777" w:rsidR="003A1EB7" w:rsidRPr="003A1EB7" w:rsidRDefault="003A1EB7" w:rsidP="003A1EB7">
      <w:pPr>
        <w:widowControl w:val="0"/>
        <w:autoSpaceDE w:val="0"/>
        <w:autoSpaceDN w:val="0"/>
        <w:spacing w:line="192" w:lineRule="auto"/>
        <w:ind w:firstLine="5103"/>
        <w:rPr>
          <w:rFonts w:eastAsia="Times New Roman"/>
          <w:sz w:val="30"/>
          <w:szCs w:val="30"/>
          <w:lang w:eastAsia="ru-RU"/>
        </w:rPr>
      </w:pPr>
      <w:r w:rsidRPr="003A1EB7">
        <w:rPr>
          <w:rFonts w:eastAsia="Times New Roman"/>
          <w:sz w:val="30"/>
          <w:szCs w:val="30"/>
          <w:lang w:eastAsia="ru-RU"/>
        </w:rPr>
        <w:t xml:space="preserve">участка для строительства </w:t>
      </w:r>
    </w:p>
    <w:p w14:paraId="17971DA8" w14:textId="77777777" w:rsidR="003A1EB7" w:rsidRPr="003A1EB7" w:rsidRDefault="003A1EB7" w:rsidP="003A1EB7">
      <w:pPr>
        <w:widowControl w:val="0"/>
        <w:autoSpaceDE w:val="0"/>
        <w:autoSpaceDN w:val="0"/>
        <w:spacing w:line="192" w:lineRule="auto"/>
        <w:ind w:firstLine="5103"/>
        <w:rPr>
          <w:rFonts w:eastAsia="Times New Roman"/>
          <w:b/>
          <w:sz w:val="30"/>
          <w:szCs w:val="30"/>
          <w:lang w:eastAsia="ru-RU"/>
        </w:rPr>
      </w:pPr>
      <w:r w:rsidRPr="003A1EB7">
        <w:rPr>
          <w:rFonts w:eastAsia="Times New Roman"/>
          <w:sz w:val="30"/>
          <w:szCs w:val="30"/>
          <w:lang w:eastAsia="ru-RU"/>
        </w:rPr>
        <w:t>без проведения торгов</w:t>
      </w:r>
    </w:p>
    <w:p w14:paraId="1B5965D7" w14:textId="77777777" w:rsidR="003A1EB7" w:rsidRPr="003A1EB7" w:rsidRDefault="003A1EB7" w:rsidP="003A1EB7">
      <w:pPr>
        <w:spacing w:line="192" w:lineRule="auto"/>
        <w:ind w:left="4956" w:firstLine="708"/>
        <w:rPr>
          <w:rFonts w:eastAsia="Times New Roman"/>
          <w:bCs/>
          <w:sz w:val="30"/>
          <w:szCs w:val="30"/>
          <w:lang w:eastAsia="ru-RU"/>
        </w:rPr>
      </w:pPr>
    </w:p>
    <w:p w14:paraId="4FA4983C" w14:textId="77777777" w:rsidR="003A1EB7" w:rsidRPr="003A1EB7" w:rsidRDefault="003A1EB7" w:rsidP="003A1EB7">
      <w:pPr>
        <w:spacing w:line="192" w:lineRule="auto"/>
        <w:ind w:left="4956" w:firstLine="708"/>
        <w:rPr>
          <w:rFonts w:eastAsia="Times New Roman"/>
          <w:bCs/>
          <w:sz w:val="30"/>
          <w:szCs w:val="30"/>
          <w:lang w:eastAsia="ru-RU"/>
        </w:rPr>
      </w:pPr>
    </w:p>
    <w:p w14:paraId="7871194C" w14:textId="77777777" w:rsidR="003A1EB7" w:rsidRPr="003A1EB7" w:rsidRDefault="003A1EB7" w:rsidP="003A1EB7">
      <w:pPr>
        <w:spacing w:line="192" w:lineRule="auto"/>
        <w:jc w:val="center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eastAsia="ru-RU"/>
        </w:rPr>
        <w:t xml:space="preserve">МЕТОДИКА </w:t>
      </w:r>
    </w:p>
    <w:p w14:paraId="25E48135" w14:textId="77777777" w:rsidR="003A1EB7" w:rsidRPr="003A1EB7" w:rsidRDefault="003A1EB7" w:rsidP="003A1EB7">
      <w:pPr>
        <w:spacing w:line="192" w:lineRule="auto"/>
        <w:jc w:val="center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eastAsia="ru-RU"/>
        </w:rPr>
        <w:t xml:space="preserve">расчета и критерии оценки показателей качества </w:t>
      </w:r>
    </w:p>
    <w:p w14:paraId="4A3D86D3" w14:textId="77777777" w:rsidR="003A1EB7" w:rsidRPr="003A1EB7" w:rsidRDefault="003A1EB7" w:rsidP="003A1EB7">
      <w:pPr>
        <w:spacing w:line="192" w:lineRule="auto"/>
        <w:jc w:val="center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eastAsia="ru-RU"/>
        </w:rPr>
        <w:t>предоставления муниципальной услуги</w:t>
      </w:r>
    </w:p>
    <w:p w14:paraId="356A2BD0" w14:textId="77777777" w:rsidR="003A1EB7" w:rsidRPr="003A1EB7" w:rsidRDefault="003A1EB7" w:rsidP="003A1EB7">
      <w:pPr>
        <w:ind w:firstLine="709"/>
        <w:jc w:val="center"/>
        <w:rPr>
          <w:rFonts w:eastAsia="Times New Roman"/>
          <w:bCs/>
          <w:sz w:val="30"/>
          <w:szCs w:val="30"/>
          <w:lang w:eastAsia="ru-RU"/>
        </w:rPr>
      </w:pPr>
    </w:p>
    <w:p w14:paraId="451F9843" w14:textId="77777777" w:rsidR="003A1EB7" w:rsidRPr="003A1EB7" w:rsidRDefault="003A1EB7" w:rsidP="003A1EB7">
      <w:pPr>
        <w:ind w:firstLine="709"/>
        <w:rPr>
          <w:rFonts w:eastAsia="Times New Roman"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eastAsia="ru-RU"/>
        </w:rPr>
        <w:t xml:space="preserve">Показатель 1. </w:t>
      </w:r>
      <w:r w:rsidRPr="003A1EB7">
        <w:rPr>
          <w:rFonts w:eastAsia="Times New Roman"/>
          <w:sz w:val="30"/>
          <w:szCs w:val="30"/>
          <w:lang w:eastAsia="ru-RU"/>
        </w:rPr>
        <w:t>Актуальность размещаемой информации о порядке предоставления муниципальной услуги.</w:t>
      </w:r>
    </w:p>
    <w:p w14:paraId="68212A0A" w14:textId="77777777" w:rsidR="003A1EB7" w:rsidRPr="003A1EB7" w:rsidRDefault="003A1EB7" w:rsidP="003A1EB7">
      <w:pPr>
        <w:ind w:firstLine="709"/>
        <w:rPr>
          <w:rFonts w:eastAsia="Times New Roman"/>
          <w:sz w:val="30"/>
          <w:szCs w:val="30"/>
          <w:lang w:eastAsia="ru-RU"/>
        </w:rPr>
      </w:pPr>
      <w:r w:rsidRPr="003A1EB7">
        <w:rPr>
          <w:rFonts w:eastAsia="Times New Roman"/>
          <w:sz w:val="30"/>
          <w:szCs w:val="30"/>
          <w:lang w:eastAsia="ru-RU"/>
        </w:rPr>
        <w:t>Единица измерения – проценты.</w:t>
      </w:r>
    </w:p>
    <w:p w14:paraId="5B56AA75" w14:textId="77777777" w:rsidR="003A1EB7" w:rsidRPr="003A1EB7" w:rsidRDefault="003A1EB7" w:rsidP="003A1EB7">
      <w:pPr>
        <w:ind w:firstLine="709"/>
        <w:rPr>
          <w:rFonts w:eastAsia="Times New Roman"/>
          <w:sz w:val="30"/>
          <w:szCs w:val="30"/>
          <w:lang w:eastAsia="ru-RU"/>
        </w:rPr>
      </w:pPr>
      <w:r w:rsidRPr="003A1EB7">
        <w:rPr>
          <w:rFonts w:eastAsia="Times New Roman"/>
          <w:sz w:val="30"/>
          <w:szCs w:val="30"/>
          <w:lang w:eastAsia="ru-RU"/>
        </w:rPr>
        <w:t>Нормативное значение показателя – 100.</w:t>
      </w:r>
    </w:p>
    <w:p w14:paraId="26D628C4" w14:textId="77777777" w:rsidR="003A1EB7" w:rsidRPr="003A1EB7" w:rsidRDefault="003A1EB7" w:rsidP="003A1EB7">
      <w:pPr>
        <w:ind w:firstLine="709"/>
        <w:rPr>
          <w:rFonts w:eastAsia="Times New Roman"/>
          <w:sz w:val="30"/>
          <w:szCs w:val="30"/>
          <w:lang w:eastAsia="ru-RU"/>
        </w:rPr>
      </w:pPr>
      <w:r w:rsidRPr="003A1EB7">
        <w:rPr>
          <w:rFonts w:eastAsia="Times New Roman"/>
          <w:sz w:val="30"/>
          <w:szCs w:val="30"/>
          <w:lang w:eastAsia="ru-RU"/>
        </w:rPr>
        <w:t>Источник информации – Сайт.</w:t>
      </w:r>
    </w:p>
    <w:p w14:paraId="00E6AE04" w14:textId="77777777" w:rsidR="003A1EB7" w:rsidRPr="003A1EB7" w:rsidRDefault="003A1EB7" w:rsidP="003A1EB7">
      <w:pPr>
        <w:ind w:firstLine="709"/>
        <w:rPr>
          <w:rFonts w:eastAsia="Times New Roman"/>
          <w:sz w:val="30"/>
          <w:szCs w:val="30"/>
          <w:lang w:eastAsia="ru-RU"/>
        </w:rPr>
      </w:pPr>
      <w:r w:rsidRPr="003A1EB7">
        <w:rPr>
          <w:rFonts w:eastAsia="Times New Roman"/>
          <w:sz w:val="30"/>
          <w:szCs w:val="30"/>
          <w:lang w:eastAsia="ru-RU"/>
        </w:rPr>
        <w:t>Расчет показателя (пояснения):</w:t>
      </w:r>
    </w:p>
    <w:p w14:paraId="2CAE7585" w14:textId="77777777" w:rsidR="003A1EB7" w:rsidRPr="003A1EB7" w:rsidRDefault="003A1EB7" w:rsidP="003A1EB7">
      <w:pPr>
        <w:ind w:firstLine="709"/>
        <w:rPr>
          <w:rFonts w:eastAsia="Times New Roman"/>
          <w:sz w:val="30"/>
          <w:szCs w:val="30"/>
          <w:lang w:eastAsia="ru-RU"/>
        </w:rPr>
      </w:pPr>
    </w:p>
    <w:p w14:paraId="3BDF2D49" w14:textId="77777777" w:rsidR="003A1EB7" w:rsidRPr="003A1EB7" w:rsidRDefault="003A1EB7" w:rsidP="003A1EB7">
      <w:pPr>
        <w:jc w:val="center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position w:val="-12"/>
          <w:sz w:val="30"/>
          <w:szCs w:val="30"/>
          <w:lang w:eastAsia="ru-RU"/>
        </w:rPr>
        <w:object w:dxaOrig="4440" w:dyaOrig="360" w14:anchorId="225EB7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22.5pt" o:ole="">
            <v:imagedata r:id="rId36" o:title=""/>
          </v:shape>
          <o:OLEObject Type="Embed" ProgID="Equation.3" ShapeID="_x0000_i1025" DrawAspect="Content" ObjectID="_1746254227" r:id="rId37"/>
        </w:object>
      </w:r>
    </w:p>
    <w:p w14:paraId="7BD910CF" w14:textId="77777777" w:rsidR="003A1EB7" w:rsidRPr="003A1EB7" w:rsidRDefault="003A1EB7" w:rsidP="003A1EB7">
      <w:pPr>
        <w:ind w:firstLine="709"/>
        <w:rPr>
          <w:rFonts w:eastAsia="Times New Roman"/>
          <w:bCs/>
          <w:sz w:val="30"/>
          <w:szCs w:val="30"/>
          <w:lang w:eastAsia="ru-RU"/>
        </w:rPr>
      </w:pPr>
    </w:p>
    <w:p w14:paraId="5166E223" w14:textId="77777777" w:rsidR="003A1EB7" w:rsidRPr="003A1EB7" w:rsidRDefault="003A1EB7" w:rsidP="003A1EB7">
      <w:pPr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eastAsia="ru-RU"/>
        </w:rPr>
        <w:t>где:</w:t>
      </w:r>
    </w:p>
    <w:p w14:paraId="72FE4C2D" w14:textId="77777777" w:rsidR="003A1EB7" w:rsidRPr="003A1EB7" w:rsidRDefault="003A1EB7" w:rsidP="003A1EB7">
      <w:pPr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eastAsia="ru-RU"/>
        </w:rPr>
        <w:t>А</w:t>
      </w:r>
      <w:r w:rsidRPr="003A1EB7">
        <w:rPr>
          <w:rFonts w:eastAsia="Times New Roman"/>
          <w:bCs/>
          <w:sz w:val="30"/>
          <w:szCs w:val="30"/>
          <w:vertAlign w:val="subscript"/>
          <w:lang w:eastAsia="ru-RU"/>
        </w:rPr>
        <w:t>МП</w:t>
      </w:r>
      <w:r w:rsidRPr="003A1EB7">
        <w:rPr>
          <w:rFonts w:eastAsia="Times New Roman"/>
          <w:bCs/>
          <w:sz w:val="30"/>
          <w:szCs w:val="30"/>
          <w:lang w:eastAsia="ru-RU"/>
        </w:rPr>
        <w:t xml:space="preserve"> – информация о местах приема заявителей по вопросам предоставления муниципальной услуги, в том числе прием заявлений и выдача результата предоставления муниципальной услуги, адрес, номер кабинета. </w:t>
      </w:r>
    </w:p>
    <w:p w14:paraId="20BD5708" w14:textId="77777777" w:rsidR="003A1EB7" w:rsidRPr="003A1EB7" w:rsidRDefault="003A1EB7" w:rsidP="003A1EB7">
      <w:pPr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eastAsia="ru-RU"/>
        </w:rPr>
        <w:t>При оценке показателя необходимо также учитывать, реализована ли возможность подать документы на предоставление муниципальной услуги через МФЦ;</w:t>
      </w:r>
    </w:p>
    <w:p w14:paraId="1AC08AFA" w14:textId="77777777" w:rsidR="003A1EB7" w:rsidRPr="003A1EB7" w:rsidRDefault="003A1EB7" w:rsidP="003A1EB7">
      <w:pPr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eastAsia="ru-RU"/>
        </w:rPr>
        <w:t>А</w:t>
      </w:r>
      <w:r w:rsidRPr="003A1EB7">
        <w:rPr>
          <w:rFonts w:eastAsia="Times New Roman"/>
          <w:bCs/>
          <w:sz w:val="30"/>
          <w:szCs w:val="30"/>
          <w:vertAlign w:val="subscript"/>
          <w:lang w:eastAsia="ru-RU"/>
        </w:rPr>
        <w:t>ГП</w:t>
      </w:r>
      <w:r w:rsidRPr="003A1EB7">
        <w:rPr>
          <w:rFonts w:eastAsia="Times New Roman"/>
          <w:bCs/>
          <w:sz w:val="30"/>
          <w:szCs w:val="30"/>
          <w:lang w:eastAsia="ru-RU"/>
        </w:rPr>
        <w:t xml:space="preserve"> – наличие актуальной информации о графике приема заявит</w:t>
      </w:r>
      <w:r w:rsidRPr="003A1EB7">
        <w:rPr>
          <w:rFonts w:eastAsia="Times New Roman"/>
          <w:bCs/>
          <w:sz w:val="30"/>
          <w:szCs w:val="30"/>
          <w:lang w:eastAsia="ru-RU"/>
        </w:rPr>
        <w:t>е</w:t>
      </w:r>
      <w:r w:rsidRPr="003A1EB7">
        <w:rPr>
          <w:rFonts w:eastAsia="Times New Roman"/>
          <w:bCs/>
          <w:sz w:val="30"/>
          <w:szCs w:val="30"/>
          <w:lang w:eastAsia="ru-RU"/>
        </w:rPr>
        <w:t>лей по вопросам предоставления муниципальной услуги, включая дни недели, время приема, время обеда (при наличии);</w:t>
      </w:r>
    </w:p>
    <w:p w14:paraId="67A04DB8" w14:textId="77777777" w:rsidR="003A1EB7" w:rsidRPr="003A1EB7" w:rsidRDefault="003A1EB7" w:rsidP="003A1EB7">
      <w:pPr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eastAsia="ru-RU"/>
        </w:rPr>
        <w:t>А</w:t>
      </w:r>
      <w:r w:rsidRPr="003A1EB7">
        <w:rPr>
          <w:rFonts w:eastAsia="Times New Roman"/>
          <w:bCs/>
          <w:sz w:val="30"/>
          <w:szCs w:val="30"/>
          <w:vertAlign w:val="subscript"/>
          <w:lang w:eastAsia="ru-RU"/>
        </w:rPr>
        <w:t>Т</w:t>
      </w:r>
      <w:r w:rsidRPr="003A1EB7">
        <w:rPr>
          <w:rFonts w:eastAsia="Times New Roman"/>
          <w:bCs/>
          <w:sz w:val="30"/>
          <w:szCs w:val="30"/>
          <w:lang w:eastAsia="ru-RU"/>
        </w:rPr>
        <w:t xml:space="preserve"> – наличие актуальной информации о справочных телефонах,             по которым можно получить консультацию по вопросам предоставл</w:t>
      </w:r>
      <w:r w:rsidRPr="003A1EB7">
        <w:rPr>
          <w:rFonts w:eastAsia="Times New Roman"/>
          <w:bCs/>
          <w:sz w:val="30"/>
          <w:szCs w:val="30"/>
          <w:lang w:eastAsia="ru-RU"/>
        </w:rPr>
        <w:t>е</w:t>
      </w:r>
      <w:r w:rsidRPr="003A1EB7">
        <w:rPr>
          <w:rFonts w:eastAsia="Times New Roman"/>
          <w:bCs/>
          <w:sz w:val="30"/>
          <w:szCs w:val="30"/>
          <w:lang w:eastAsia="ru-RU"/>
        </w:rPr>
        <w:t>ния муниципальной услуги;</w:t>
      </w:r>
    </w:p>
    <w:p w14:paraId="0BD26ED4" w14:textId="77777777" w:rsidR="003A1EB7" w:rsidRPr="003A1EB7" w:rsidRDefault="003A1EB7" w:rsidP="003A1EB7">
      <w:pPr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eastAsia="ru-RU"/>
        </w:rPr>
        <w:t>А</w:t>
      </w:r>
      <w:r w:rsidRPr="003A1EB7">
        <w:rPr>
          <w:rFonts w:eastAsia="Times New Roman"/>
          <w:bCs/>
          <w:sz w:val="30"/>
          <w:szCs w:val="30"/>
          <w:vertAlign w:val="subscript"/>
          <w:lang w:eastAsia="ru-RU"/>
        </w:rPr>
        <w:t>АР</w:t>
      </w:r>
      <w:r w:rsidRPr="003A1EB7">
        <w:rPr>
          <w:rFonts w:eastAsia="Times New Roman"/>
          <w:bCs/>
          <w:sz w:val="30"/>
          <w:szCs w:val="30"/>
          <w:lang w:eastAsia="ru-RU"/>
        </w:rPr>
        <w:t xml:space="preserve"> – наличие актуальной редакции Административного регл</w:t>
      </w:r>
      <w:r w:rsidRPr="003A1EB7">
        <w:rPr>
          <w:rFonts w:eastAsia="Times New Roman"/>
          <w:bCs/>
          <w:sz w:val="30"/>
          <w:szCs w:val="30"/>
          <w:lang w:eastAsia="ru-RU"/>
        </w:rPr>
        <w:t>а</w:t>
      </w:r>
      <w:r w:rsidRPr="003A1EB7">
        <w:rPr>
          <w:rFonts w:eastAsia="Times New Roman"/>
          <w:bCs/>
          <w:sz w:val="30"/>
          <w:szCs w:val="30"/>
          <w:lang w:eastAsia="ru-RU"/>
        </w:rPr>
        <w:t>мента предоставления муниципальной услуги;</w:t>
      </w:r>
    </w:p>
    <w:p w14:paraId="22F26C78" w14:textId="77777777" w:rsidR="003A1EB7" w:rsidRPr="003A1EB7" w:rsidRDefault="003A1EB7" w:rsidP="003A1EB7">
      <w:pPr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eastAsia="ru-RU"/>
        </w:rPr>
        <w:t>А</w:t>
      </w:r>
      <w:r w:rsidRPr="003A1EB7">
        <w:rPr>
          <w:rFonts w:eastAsia="Times New Roman"/>
          <w:bCs/>
          <w:sz w:val="30"/>
          <w:szCs w:val="30"/>
          <w:vertAlign w:val="subscript"/>
          <w:lang w:eastAsia="ru-RU"/>
        </w:rPr>
        <w:t>ФЗ</w:t>
      </w:r>
      <w:r w:rsidRPr="003A1EB7">
        <w:rPr>
          <w:rFonts w:eastAsia="Times New Roman"/>
          <w:bCs/>
          <w:sz w:val="30"/>
          <w:szCs w:val="30"/>
          <w:lang w:eastAsia="ru-RU"/>
        </w:rPr>
        <w:t xml:space="preserve"> – наличие актуальной редакции формы заявления на пред</w:t>
      </w:r>
      <w:r w:rsidRPr="003A1EB7">
        <w:rPr>
          <w:rFonts w:eastAsia="Times New Roman"/>
          <w:bCs/>
          <w:sz w:val="30"/>
          <w:szCs w:val="30"/>
          <w:lang w:eastAsia="ru-RU"/>
        </w:rPr>
        <w:t>о</w:t>
      </w:r>
      <w:r w:rsidRPr="003A1EB7">
        <w:rPr>
          <w:rFonts w:eastAsia="Times New Roman"/>
          <w:bCs/>
          <w:sz w:val="30"/>
          <w:szCs w:val="30"/>
          <w:lang w:eastAsia="ru-RU"/>
        </w:rPr>
        <w:t>ставление муниципальной услуги.</w:t>
      </w:r>
    </w:p>
    <w:p w14:paraId="49380CF0" w14:textId="77777777" w:rsidR="003A1EB7" w:rsidRPr="003A1EB7" w:rsidRDefault="003A1EB7" w:rsidP="003A1EB7">
      <w:pPr>
        <w:ind w:firstLine="709"/>
        <w:rPr>
          <w:rFonts w:eastAsia="Times New Roman"/>
          <w:sz w:val="30"/>
          <w:szCs w:val="30"/>
          <w:lang w:eastAsia="ru-RU"/>
        </w:rPr>
      </w:pPr>
      <w:r w:rsidRPr="003A1EB7">
        <w:rPr>
          <w:rFonts w:eastAsia="Times New Roman"/>
          <w:sz w:val="30"/>
          <w:szCs w:val="30"/>
          <w:lang w:eastAsia="ru-RU"/>
        </w:rPr>
        <w:t>Показатель представляет собой сумму баллов за каждую разм</w:t>
      </w:r>
      <w:r w:rsidRPr="003A1EB7">
        <w:rPr>
          <w:rFonts w:eastAsia="Times New Roman"/>
          <w:sz w:val="30"/>
          <w:szCs w:val="30"/>
          <w:lang w:eastAsia="ru-RU"/>
        </w:rPr>
        <w:t>е</w:t>
      </w:r>
      <w:r w:rsidRPr="003A1EB7">
        <w:rPr>
          <w:rFonts w:eastAsia="Times New Roman"/>
          <w:sz w:val="30"/>
          <w:szCs w:val="30"/>
          <w:lang w:eastAsia="ru-RU"/>
        </w:rPr>
        <w:t>щенную на Сайте позицию. В случае актуальности размещенной и</w:t>
      </w:r>
      <w:r w:rsidRPr="003A1EB7">
        <w:rPr>
          <w:rFonts w:eastAsia="Times New Roman"/>
          <w:sz w:val="30"/>
          <w:szCs w:val="30"/>
          <w:lang w:eastAsia="ru-RU"/>
        </w:rPr>
        <w:t>н</w:t>
      </w:r>
      <w:r w:rsidRPr="003A1EB7">
        <w:rPr>
          <w:rFonts w:eastAsia="Times New Roman"/>
          <w:sz w:val="30"/>
          <w:szCs w:val="30"/>
          <w:lang w:eastAsia="ru-RU"/>
        </w:rPr>
        <w:t>формации присваивается 0,2 балла, иначе 0 баллов. Нормативное знач</w:t>
      </w:r>
      <w:r w:rsidRPr="003A1EB7">
        <w:rPr>
          <w:rFonts w:eastAsia="Times New Roman"/>
          <w:sz w:val="30"/>
          <w:szCs w:val="30"/>
          <w:lang w:eastAsia="ru-RU"/>
        </w:rPr>
        <w:t>е</w:t>
      </w:r>
      <w:r w:rsidRPr="003A1EB7">
        <w:rPr>
          <w:rFonts w:eastAsia="Times New Roman"/>
          <w:sz w:val="30"/>
          <w:szCs w:val="30"/>
          <w:lang w:eastAsia="ru-RU"/>
        </w:rPr>
        <w:t>ние показателя равно 100. Отклонение от нормы говорит о некачестве</w:t>
      </w:r>
      <w:r w:rsidRPr="003A1EB7">
        <w:rPr>
          <w:rFonts w:eastAsia="Times New Roman"/>
          <w:sz w:val="30"/>
          <w:szCs w:val="30"/>
          <w:lang w:eastAsia="ru-RU"/>
        </w:rPr>
        <w:t>н</w:t>
      </w:r>
      <w:r w:rsidRPr="003A1EB7">
        <w:rPr>
          <w:rFonts w:eastAsia="Times New Roman"/>
          <w:sz w:val="30"/>
          <w:szCs w:val="30"/>
          <w:lang w:eastAsia="ru-RU"/>
        </w:rPr>
        <w:lastRenderedPageBreak/>
        <w:t>ном предоставлении муниципальной услуги с точки зрения актуальн</w:t>
      </w:r>
      <w:r w:rsidRPr="003A1EB7">
        <w:rPr>
          <w:rFonts w:eastAsia="Times New Roman"/>
          <w:sz w:val="30"/>
          <w:szCs w:val="30"/>
          <w:lang w:eastAsia="ru-RU"/>
        </w:rPr>
        <w:t>о</w:t>
      </w:r>
      <w:r w:rsidRPr="003A1EB7">
        <w:rPr>
          <w:rFonts w:eastAsia="Times New Roman"/>
          <w:sz w:val="30"/>
          <w:szCs w:val="30"/>
          <w:lang w:eastAsia="ru-RU"/>
        </w:rPr>
        <w:t>сти размещаемой информации.</w:t>
      </w:r>
    </w:p>
    <w:p w14:paraId="065528C2" w14:textId="77777777" w:rsidR="003A1EB7" w:rsidRPr="003A1EB7" w:rsidRDefault="003A1EB7" w:rsidP="003A1EB7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eastAsia="ru-RU"/>
        </w:rPr>
        <w:t>Показатель 2. Соблюдение срока предоставления муниципальной услуги.</w:t>
      </w:r>
    </w:p>
    <w:p w14:paraId="0C095E97" w14:textId="77777777" w:rsidR="003A1EB7" w:rsidRPr="003A1EB7" w:rsidRDefault="003A1EB7" w:rsidP="003A1EB7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eastAsia="ru-RU"/>
        </w:rPr>
        <w:t>Единица измерения – проценты.</w:t>
      </w:r>
    </w:p>
    <w:p w14:paraId="5E7E7E9A" w14:textId="77777777" w:rsidR="003A1EB7" w:rsidRPr="003A1EB7" w:rsidRDefault="003A1EB7" w:rsidP="003A1EB7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eastAsia="ru-RU"/>
        </w:rPr>
        <w:t>Нормативное значение показателя – 100.</w:t>
      </w:r>
    </w:p>
    <w:p w14:paraId="35CBB92E" w14:textId="77777777" w:rsidR="003A1EB7" w:rsidRPr="003A1EB7" w:rsidRDefault="003A1EB7" w:rsidP="003A1EB7">
      <w:pPr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eastAsia="ru-RU"/>
        </w:rPr>
        <w:t>Для оценки показателей осуществляется выборка обращений граждан за предоставлением муниципальной услуги за прошедший год.</w:t>
      </w:r>
    </w:p>
    <w:p w14:paraId="638BEE61" w14:textId="77777777" w:rsidR="003A1EB7" w:rsidRPr="003A1EB7" w:rsidRDefault="003A1EB7" w:rsidP="003A1EB7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eastAsia="ru-RU"/>
        </w:rPr>
        <w:t>Источник информации: система электронного документооборота (далее – СЭД).</w:t>
      </w:r>
    </w:p>
    <w:p w14:paraId="0A44E2D2" w14:textId="77777777" w:rsidR="003A1EB7" w:rsidRPr="003A1EB7" w:rsidRDefault="003A1EB7" w:rsidP="003A1EB7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eastAsia="ru-RU"/>
        </w:rPr>
        <w:t>Показатель рассчитывается на основе выборки обращений за м</w:t>
      </w:r>
      <w:r w:rsidRPr="003A1EB7">
        <w:rPr>
          <w:rFonts w:eastAsia="Times New Roman"/>
          <w:bCs/>
          <w:sz w:val="30"/>
          <w:szCs w:val="30"/>
          <w:lang w:eastAsia="ru-RU"/>
        </w:rPr>
        <w:t>у</w:t>
      </w:r>
      <w:r w:rsidRPr="003A1EB7">
        <w:rPr>
          <w:rFonts w:eastAsia="Times New Roman"/>
          <w:bCs/>
          <w:sz w:val="30"/>
          <w:szCs w:val="30"/>
          <w:lang w:eastAsia="ru-RU"/>
        </w:rPr>
        <w:t xml:space="preserve">ниципальной услугой в период, за который проводится оценка качества. </w:t>
      </w:r>
    </w:p>
    <w:p w14:paraId="0FBE5521" w14:textId="77777777" w:rsidR="003A1EB7" w:rsidRPr="003A1EB7" w:rsidRDefault="003A1EB7" w:rsidP="003A1EB7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eastAsia="ru-RU"/>
        </w:rPr>
        <w:t>Расчет показателя (пояснения):</w:t>
      </w:r>
    </w:p>
    <w:p w14:paraId="13D4875E" w14:textId="77777777" w:rsidR="003A1EB7" w:rsidRPr="003A1EB7" w:rsidRDefault="003A1EB7" w:rsidP="003A1EB7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30"/>
          <w:szCs w:val="30"/>
          <w:lang w:eastAsia="ru-RU"/>
        </w:rPr>
      </w:pPr>
    </w:p>
    <w:p w14:paraId="5B59D359" w14:textId="77777777" w:rsidR="003A1EB7" w:rsidRPr="003A1EB7" w:rsidRDefault="003A1EB7" w:rsidP="003A1EB7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position w:val="-30"/>
          <w:sz w:val="30"/>
          <w:szCs w:val="30"/>
          <w:lang w:eastAsia="ru-RU"/>
        </w:rPr>
        <w:object w:dxaOrig="2100" w:dyaOrig="1020" w14:anchorId="26B99EC0">
          <v:shape id="_x0000_i1026" type="#_x0000_t75" style="width:153pt;height:63pt" o:ole="">
            <v:imagedata r:id="rId38" o:title=""/>
          </v:shape>
          <o:OLEObject Type="Embed" ProgID="Equation.3" ShapeID="_x0000_i1026" DrawAspect="Content" ObjectID="_1746254228" r:id="rId39"/>
        </w:object>
      </w:r>
    </w:p>
    <w:p w14:paraId="200DF1FF" w14:textId="77777777" w:rsidR="003A1EB7" w:rsidRPr="003A1EB7" w:rsidRDefault="003A1EB7" w:rsidP="003A1EB7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30"/>
          <w:szCs w:val="30"/>
          <w:lang w:eastAsia="ru-RU"/>
        </w:rPr>
      </w:pPr>
    </w:p>
    <w:p w14:paraId="5209965B" w14:textId="77777777" w:rsidR="003A1EB7" w:rsidRPr="003A1EB7" w:rsidRDefault="003A1EB7" w:rsidP="003A1EB7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eastAsia="ru-RU"/>
        </w:rPr>
        <w:t xml:space="preserve">где: </w:t>
      </w:r>
    </w:p>
    <w:p w14:paraId="54DA0F47" w14:textId="77777777" w:rsidR="003A1EB7" w:rsidRPr="003A1EB7" w:rsidRDefault="003A1EB7" w:rsidP="003A1EB7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val="en-US" w:eastAsia="ru-RU"/>
        </w:rPr>
        <w:t>k</w:t>
      </w:r>
      <w:r w:rsidRPr="003A1EB7">
        <w:rPr>
          <w:rFonts w:eastAsia="Times New Roman"/>
          <w:bCs/>
          <w:sz w:val="30"/>
          <w:szCs w:val="30"/>
          <w:lang w:eastAsia="ru-RU"/>
        </w:rPr>
        <w:t xml:space="preserve"> – количество муниципальных услуг из выборки;</w:t>
      </w:r>
    </w:p>
    <w:p w14:paraId="4C88F80D" w14:textId="77777777" w:rsidR="003A1EB7" w:rsidRPr="003A1EB7" w:rsidRDefault="003A1EB7" w:rsidP="003A1EB7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val="en-US" w:eastAsia="ru-RU"/>
        </w:rPr>
        <w:t>S</w:t>
      </w:r>
      <w:r w:rsidRPr="003A1EB7">
        <w:rPr>
          <w:rFonts w:eastAsia="Times New Roman"/>
          <w:bCs/>
          <w:sz w:val="30"/>
          <w:szCs w:val="30"/>
          <w:vertAlign w:val="subscript"/>
          <w:lang w:val="en-US" w:eastAsia="ru-RU"/>
        </w:rPr>
        <w:t>i</w:t>
      </w:r>
      <w:r w:rsidRPr="003A1EB7">
        <w:rPr>
          <w:rFonts w:eastAsia="Times New Roman"/>
          <w:bCs/>
          <w:sz w:val="30"/>
          <w:szCs w:val="30"/>
          <w:lang w:eastAsia="ru-RU"/>
        </w:rPr>
        <w:t xml:space="preserve"> – фактический срок предоставления каждой муниципальной услуги из выборки;</w:t>
      </w:r>
    </w:p>
    <w:p w14:paraId="3DA0DBB8" w14:textId="77777777" w:rsidR="003A1EB7" w:rsidRPr="003A1EB7" w:rsidRDefault="003A1EB7" w:rsidP="003A1EB7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30"/>
          <w:szCs w:val="30"/>
          <w:vertAlign w:val="subscript"/>
          <w:lang w:eastAsia="ru-RU"/>
        </w:rPr>
      </w:pPr>
      <w:r w:rsidRPr="003A1EB7">
        <w:rPr>
          <w:rFonts w:eastAsia="Times New Roman"/>
          <w:bCs/>
          <w:sz w:val="30"/>
          <w:szCs w:val="30"/>
          <w:lang w:val="en-US" w:eastAsia="ru-RU"/>
        </w:rPr>
        <w:t>S</w:t>
      </w:r>
      <w:r w:rsidRPr="003A1EB7">
        <w:rPr>
          <w:rFonts w:eastAsia="Times New Roman"/>
          <w:bCs/>
          <w:sz w:val="30"/>
          <w:szCs w:val="30"/>
          <w:vertAlign w:val="subscript"/>
          <w:lang w:val="en-US" w:eastAsia="ru-RU"/>
        </w:rPr>
        <w:t>N</w:t>
      </w:r>
      <w:r w:rsidRPr="003A1EB7">
        <w:rPr>
          <w:rFonts w:eastAsia="Times New Roman"/>
          <w:bCs/>
          <w:sz w:val="30"/>
          <w:szCs w:val="30"/>
          <w:lang w:eastAsia="ru-RU"/>
        </w:rPr>
        <w:t xml:space="preserve"> – срок предоставления муниципальной услуги, установленный  Административным регламентом.</w:t>
      </w:r>
      <w:r w:rsidRPr="003A1EB7">
        <w:rPr>
          <w:rFonts w:eastAsia="Times New Roman"/>
          <w:bCs/>
          <w:sz w:val="30"/>
          <w:szCs w:val="30"/>
          <w:vertAlign w:val="subscript"/>
          <w:lang w:eastAsia="ru-RU"/>
        </w:rPr>
        <w:t xml:space="preserve"> </w:t>
      </w:r>
    </w:p>
    <w:p w14:paraId="5F1A093E" w14:textId="77777777" w:rsidR="003A1EB7" w:rsidRPr="003A1EB7" w:rsidRDefault="003A1EB7" w:rsidP="003A1EB7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eastAsia="ru-RU"/>
        </w:rPr>
        <w:t>Показатель представляет собой отношение фактического                      срока рассмотрения обращений за муниципальной услугой к суммарн</w:t>
      </w:r>
      <w:r w:rsidRPr="003A1EB7">
        <w:rPr>
          <w:rFonts w:eastAsia="Times New Roman"/>
          <w:bCs/>
          <w:sz w:val="30"/>
          <w:szCs w:val="30"/>
          <w:lang w:eastAsia="ru-RU"/>
        </w:rPr>
        <w:t>о</w:t>
      </w:r>
      <w:r w:rsidRPr="003A1EB7">
        <w:rPr>
          <w:rFonts w:eastAsia="Times New Roman"/>
          <w:bCs/>
          <w:sz w:val="30"/>
          <w:szCs w:val="30"/>
          <w:lang w:eastAsia="ru-RU"/>
        </w:rPr>
        <w:t xml:space="preserve">му сроку рассмотрения этих же обращений в соответствии со сроком, установленным  Административным регламентом. </w:t>
      </w:r>
    </w:p>
    <w:p w14:paraId="04E182D8" w14:textId="77777777" w:rsidR="003A1EB7" w:rsidRPr="003A1EB7" w:rsidRDefault="003A1EB7" w:rsidP="003A1EB7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eastAsia="ru-RU"/>
        </w:rPr>
        <w:t>Фактический срок рассмотрения обращения за муниципальной услугой определяется периодом времени с момента (даты) регистрации заявления до даты исполнения (направления или выдачи ответа заяв</w:t>
      </w:r>
      <w:r w:rsidRPr="003A1EB7">
        <w:rPr>
          <w:rFonts w:eastAsia="Times New Roman"/>
          <w:bCs/>
          <w:sz w:val="30"/>
          <w:szCs w:val="30"/>
          <w:lang w:eastAsia="ru-RU"/>
        </w:rPr>
        <w:t>и</w:t>
      </w:r>
      <w:r w:rsidRPr="003A1EB7">
        <w:rPr>
          <w:rFonts w:eastAsia="Times New Roman"/>
          <w:bCs/>
          <w:sz w:val="30"/>
          <w:szCs w:val="30"/>
          <w:lang w:eastAsia="ru-RU"/>
        </w:rPr>
        <w:t>телю). Срок предоставления муниципальной услуги согласно админ</w:t>
      </w:r>
      <w:r w:rsidRPr="003A1EB7">
        <w:rPr>
          <w:rFonts w:eastAsia="Times New Roman"/>
          <w:bCs/>
          <w:sz w:val="30"/>
          <w:szCs w:val="30"/>
          <w:lang w:eastAsia="ru-RU"/>
        </w:rPr>
        <w:t>и</w:t>
      </w:r>
      <w:r w:rsidRPr="003A1EB7">
        <w:rPr>
          <w:rFonts w:eastAsia="Times New Roman"/>
          <w:bCs/>
          <w:sz w:val="30"/>
          <w:szCs w:val="30"/>
          <w:lang w:eastAsia="ru-RU"/>
        </w:rPr>
        <w:t>стративному регламенту представляет собой максимальный срок пред</w:t>
      </w:r>
      <w:r w:rsidRPr="003A1EB7">
        <w:rPr>
          <w:rFonts w:eastAsia="Times New Roman"/>
          <w:bCs/>
          <w:sz w:val="30"/>
          <w:szCs w:val="30"/>
          <w:lang w:eastAsia="ru-RU"/>
        </w:rPr>
        <w:t>о</w:t>
      </w:r>
      <w:r w:rsidRPr="003A1EB7">
        <w:rPr>
          <w:rFonts w:eastAsia="Times New Roman"/>
          <w:bCs/>
          <w:sz w:val="30"/>
          <w:szCs w:val="30"/>
          <w:lang w:eastAsia="ru-RU"/>
        </w:rPr>
        <w:t>ставления муниципальной услуги, закрепленный в стандарте админ</w:t>
      </w:r>
      <w:r w:rsidRPr="003A1EB7">
        <w:rPr>
          <w:rFonts w:eastAsia="Times New Roman"/>
          <w:bCs/>
          <w:sz w:val="30"/>
          <w:szCs w:val="30"/>
          <w:lang w:eastAsia="ru-RU"/>
        </w:rPr>
        <w:t>и</w:t>
      </w:r>
      <w:r w:rsidRPr="003A1EB7">
        <w:rPr>
          <w:rFonts w:eastAsia="Times New Roman"/>
          <w:bCs/>
          <w:sz w:val="30"/>
          <w:szCs w:val="30"/>
          <w:lang w:eastAsia="ru-RU"/>
        </w:rPr>
        <w:t>стративного регламента. Значение показателя меньше или равно 100% говорит о том, что муниципальные услуги предоставлены без наруш</w:t>
      </w:r>
      <w:r w:rsidRPr="003A1EB7">
        <w:rPr>
          <w:rFonts w:eastAsia="Times New Roman"/>
          <w:bCs/>
          <w:sz w:val="30"/>
          <w:szCs w:val="30"/>
          <w:lang w:eastAsia="ru-RU"/>
        </w:rPr>
        <w:t>е</w:t>
      </w:r>
      <w:r w:rsidRPr="003A1EB7">
        <w:rPr>
          <w:rFonts w:eastAsia="Times New Roman"/>
          <w:bCs/>
          <w:sz w:val="30"/>
          <w:szCs w:val="30"/>
          <w:lang w:eastAsia="ru-RU"/>
        </w:rPr>
        <w:t>ния сроков (в срок или ранее), установленных административным р</w:t>
      </w:r>
      <w:r w:rsidRPr="003A1EB7">
        <w:rPr>
          <w:rFonts w:eastAsia="Times New Roman"/>
          <w:bCs/>
          <w:sz w:val="30"/>
          <w:szCs w:val="30"/>
          <w:lang w:eastAsia="ru-RU"/>
        </w:rPr>
        <w:t>е</w:t>
      </w:r>
      <w:r w:rsidRPr="003A1EB7">
        <w:rPr>
          <w:rFonts w:eastAsia="Times New Roman"/>
          <w:bCs/>
          <w:sz w:val="30"/>
          <w:szCs w:val="30"/>
          <w:lang w:eastAsia="ru-RU"/>
        </w:rPr>
        <w:t>гламентом. Следовательно, муниципальная услуга предоставлена кач</w:t>
      </w:r>
      <w:r w:rsidRPr="003A1EB7">
        <w:rPr>
          <w:rFonts w:eastAsia="Times New Roman"/>
          <w:bCs/>
          <w:sz w:val="30"/>
          <w:szCs w:val="30"/>
          <w:lang w:eastAsia="ru-RU"/>
        </w:rPr>
        <w:t>е</w:t>
      </w:r>
      <w:r w:rsidRPr="003A1EB7">
        <w:rPr>
          <w:rFonts w:eastAsia="Times New Roman"/>
          <w:bCs/>
          <w:sz w:val="30"/>
          <w:szCs w:val="30"/>
          <w:lang w:eastAsia="ru-RU"/>
        </w:rPr>
        <w:t xml:space="preserve">ственно. </w:t>
      </w:r>
    </w:p>
    <w:p w14:paraId="5A653A7C" w14:textId="77777777" w:rsidR="003A1EB7" w:rsidRPr="003A1EB7" w:rsidRDefault="003A1EB7" w:rsidP="003A1EB7">
      <w:pPr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eastAsia="ru-RU"/>
        </w:rPr>
        <w:t>Показатель 3. Доля обращений за предоставлением муниципал</w:t>
      </w:r>
      <w:r w:rsidRPr="003A1EB7">
        <w:rPr>
          <w:rFonts w:eastAsia="Times New Roman"/>
          <w:bCs/>
          <w:sz w:val="30"/>
          <w:szCs w:val="30"/>
          <w:lang w:eastAsia="ru-RU"/>
        </w:rPr>
        <w:t>ь</w:t>
      </w:r>
      <w:r w:rsidRPr="003A1EB7">
        <w:rPr>
          <w:rFonts w:eastAsia="Times New Roman"/>
          <w:bCs/>
          <w:sz w:val="30"/>
          <w:szCs w:val="30"/>
          <w:lang w:eastAsia="ru-RU"/>
        </w:rPr>
        <w:t>ной услуги, в отношении которых осуществлено досудебное обжалов</w:t>
      </w:r>
      <w:r w:rsidRPr="003A1EB7">
        <w:rPr>
          <w:rFonts w:eastAsia="Times New Roman"/>
          <w:bCs/>
          <w:sz w:val="30"/>
          <w:szCs w:val="30"/>
          <w:lang w:eastAsia="ru-RU"/>
        </w:rPr>
        <w:t>а</w:t>
      </w:r>
      <w:r w:rsidRPr="003A1EB7">
        <w:rPr>
          <w:rFonts w:eastAsia="Times New Roman"/>
          <w:bCs/>
          <w:sz w:val="30"/>
          <w:szCs w:val="30"/>
          <w:lang w:eastAsia="ru-RU"/>
        </w:rPr>
        <w:lastRenderedPageBreak/>
        <w:t>ние действий органов и должностных лиц при предоставлении муниц</w:t>
      </w:r>
      <w:r w:rsidRPr="003A1EB7">
        <w:rPr>
          <w:rFonts w:eastAsia="Times New Roman"/>
          <w:bCs/>
          <w:sz w:val="30"/>
          <w:szCs w:val="30"/>
          <w:lang w:eastAsia="ru-RU"/>
        </w:rPr>
        <w:t>и</w:t>
      </w:r>
      <w:r w:rsidRPr="003A1EB7">
        <w:rPr>
          <w:rFonts w:eastAsia="Times New Roman"/>
          <w:bCs/>
          <w:sz w:val="30"/>
          <w:szCs w:val="30"/>
          <w:lang w:eastAsia="ru-RU"/>
        </w:rPr>
        <w:t xml:space="preserve">пальной услуги, </w:t>
      </w:r>
      <w:r w:rsidRPr="003A1EB7">
        <w:rPr>
          <w:rFonts w:eastAsia="Times New Roman"/>
          <w:sz w:val="30"/>
          <w:szCs w:val="30"/>
          <w:lang w:eastAsia="ru-RU"/>
        </w:rPr>
        <w:t xml:space="preserve">в общем количестве обращений за </w:t>
      </w:r>
      <w:r w:rsidRPr="003A1EB7">
        <w:rPr>
          <w:rFonts w:eastAsia="Times New Roman"/>
          <w:bCs/>
          <w:sz w:val="30"/>
          <w:szCs w:val="30"/>
          <w:lang w:eastAsia="ru-RU"/>
        </w:rPr>
        <w:t>муниципальной услугой</w:t>
      </w:r>
      <w:r w:rsidRPr="003A1EB7">
        <w:rPr>
          <w:rFonts w:eastAsia="Times New Roman"/>
          <w:sz w:val="30"/>
          <w:szCs w:val="30"/>
          <w:lang w:eastAsia="ru-RU"/>
        </w:rPr>
        <w:t>.</w:t>
      </w:r>
      <w:r w:rsidRPr="003A1EB7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788192B7" w14:textId="77777777" w:rsidR="003A1EB7" w:rsidRPr="003A1EB7" w:rsidRDefault="003A1EB7" w:rsidP="003A1EB7">
      <w:pPr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eastAsia="ru-RU"/>
        </w:rPr>
        <w:t>Единица измерения – проценты.</w:t>
      </w:r>
    </w:p>
    <w:p w14:paraId="1DE6775C" w14:textId="77777777" w:rsidR="003A1EB7" w:rsidRPr="003A1EB7" w:rsidRDefault="003A1EB7" w:rsidP="003A1EB7">
      <w:pPr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eastAsia="ru-RU"/>
        </w:rPr>
        <w:t>Нормативное значение – 0.</w:t>
      </w:r>
    </w:p>
    <w:p w14:paraId="2D7DC815" w14:textId="77777777" w:rsidR="003A1EB7" w:rsidRPr="003A1EB7" w:rsidRDefault="003A1EB7" w:rsidP="003A1EB7">
      <w:pPr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eastAsia="ru-RU"/>
        </w:rPr>
        <w:t>Источник информации – СЭД.</w:t>
      </w:r>
    </w:p>
    <w:p w14:paraId="4D71A84B" w14:textId="77777777" w:rsidR="003A1EB7" w:rsidRPr="003A1EB7" w:rsidRDefault="003A1EB7" w:rsidP="003A1EB7">
      <w:pPr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eastAsia="ru-RU"/>
        </w:rPr>
        <w:t>Расчет показателя (пояснение):</w:t>
      </w:r>
    </w:p>
    <w:p w14:paraId="1C5216D8" w14:textId="77777777" w:rsidR="003A1EB7" w:rsidRPr="003A1EB7" w:rsidRDefault="003A1EB7" w:rsidP="003A1EB7">
      <w:pPr>
        <w:ind w:firstLine="709"/>
        <w:rPr>
          <w:rFonts w:eastAsia="Times New Roman"/>
          <w:bCs/>
          <w:sz w:val="30"/>
          <w:szCs w:val="30"/>
          <w:lang w:eastAsia="ru-RU"/>
        </w:rPr>
      </w:pPr>
    </w:p>
    <w:p w14:paraId="14432EE5" w14:textId="77777777" w:rsidR="003A1EB7" w:rsidRPr="003A1EB7" w:rsidRDefault="003A1EB7" w:rsidP="003A1EB7">
      <w:pPr>
        <w:spacing w:line="235" w:lineRule="auto"/>
        <w:jc w:val="center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position w:val="-30"/>
          <w:sz w:val="30"/>
          <w:szCs w:val="30"/>
          <w:lang w:eastAsia="ru-RU"/>
        </w:rPr>
        <w:object w:dxaOrig="1939" w:dyaOrig="680" w14:anchorId="3A0BEDFD">
          <v:shape id="_x0000_i1027" type="#_x0000_t75" style="width:140.25pt;height:40.5pt" o:ole="">
            <v:imagedata r:id="rId40" o:title=""/>
          </v:shape>
          <o:OLEObject Type="Embed" ProgID="Equation.3" ShapeID="_x0000_i1027" DrawAspect="Content" ObjectID="_1746254229" r:id="rId41"/>
        </w:object>
      </w:r>
    </w:p>
    <w:p w14:paraId="706AB32C" w14:textId="77777777" w:rsidR="003A1EB7" w:rsidRPr="003A1EB7" w:rsidRDefault="003A1EB7" w:rsidP="003A1EB7">
      <w:pPr>
        <w:spacing w:line="235" w:lineRule="auto"/>
        <w:ind w:firstLine="709"/>
        <w:rPr>
          <w:rFonts w:eastAsia="Times New Roman"/>
          <w:bCs/>
          <w:sz w:val="30"/>
          <w:szCs w:val="30"/>
          <w:lang w:eastAsia="ru-RU"/>
        </w:rPr>
      </w:pPr>
    </w:p>
    <w:p w14:paraId="486890BA" w14:textId="77777777" w:rsidR="003A1EB7" w:rsidRPr="003A1EB7" w:rsidRDefault="003A1EB7" w:rsidP="003A1EB7">
      <w:pPr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eastAsia="ru-RU"/>
        </w:rPr>
        <w:t>где:</w:t>
      </w:r>
    </w:p>
    <w:p w14:paraId="6E84FF11" w14:textId="77777777" w:rsidR="003A1EB7" w:rsidRPr="003A1EB7" w:rsidRDefault="003A1EB7" w:rsidP="003A1EB7">
      <w:pPr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val="en-US" w:eastAsia="ru-RU"/>
        </w:rPr>
        <w:t>K</w:t>
      </w:r>
      <w:r w:rsidRPr="003A1EB7">
        <w:rPr>
          <w:rFonts w:eastAsia="Times New Roman"/>
          <w:bCs/>
          <w:sz w:val="30"/>
          <w:szCs w:val="30"/>
          <w:vertAlign w:val="subscript"/>
          <w:lang w:eastAsia="ru-RU"/>
        </w:rPr>
        <w:t>Ж</w:t>
      </w:r>
      <w:r w:rsidRPr="003A1EB7">
        <w:rPr>
          <w:rFonts w:eastAsia="Times New Roman"/>
          <w:bCs/>
          <w:sz w:val="30"/>
          <w:szCs w:val="30"/>
          <w:lang w:eastAsia="ru-RU"/>
        </w:rPr>
        <w:t xml:space="preserve"> – количество обращений, в отношении которых поданы обо</w:t>
      </w:r>
      <w:r w:rsidRPr="003A1EB7">
        <w:rPr>
          <w:rFonts w:eastAsia="Times New Roman"/>
          <w:bCs/>
          <w:sz w:val="30"/>
          <w:szCs w:val="30"/>
          <w:lang w:eastAsia="ru-RU"/>
        </w:rPr>
        <w:t>с</w:t>
      </w:r>
      <w:r w:rsidRPr="003A1EB7">
        <w:rPr>
          <w:rFonts w:eastAsia="Times New Roman"/>
          <w:bCs/>
          <w:sz w:val="30"/>
          <w:szCs w:val="30"/>
          <w:lang w:eastAsia="ru-RU"/>
        </w:rPr>
        <w:t>нованные жалобы на действия органа или должностных лиц при пред</w:t>
      </w:r>
      <w:r w:rsidRPr="003A1EB7">
        <w:rPr>
          <w:rFonts w:eastAsia="Times New Roman"/>
          <w:bCs/>
          <w:sz w:val="30"/>
          <w:szCs w:val="30"/>
          <w:lang w:eastAsia="ru-RU"/>
        </w:rPr>
        <w:t>о</w:t>
      </w:r>
      <w:r w:rsidRPr="003A1EB7">
        <w:rPr>
          <w:rFonts w:eastAsia="Times New Roman"/>
          <w:bCs/>
          <w:sz w:val="30"/>
          <w:szCs w:val="30"/>
          <w:lang w:eastAsia="ru-RU"/>
        </w:rPr>
        <w:t>ставление муниципальной услуги, поступивших в период, за который проводится оценка качества;</w:t>
      </w:r>
    </w:p>
    <w:p w14:paraId="7F3A24A9" w14:textId="77777777" w:rsidR="003A1EB7" w:rsidRPr="003A1EB7" w:rsidRDefault="003A1EB7" w:rsidP="003A1EB7">
      <w:pPr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val="en-US" w:eastAsia="ru-RU"/>
        </w:rPr>
        <w:t>K</w:t>
      </w:r>
      <w:r w:rsidRPr="003A1EB7">
        <w:rPr>
          <w:rFonts w:eastAsia="Times New Roman"/>
          <w:bCs/>
          <w:sz w:val="30"/>
          <w:szCs w:val="30"/>
          <w:vertAlign w:val="subscript"/>
          <w:lang w:eastAsia="ru-RU"/>
        </w:rPr>
        <w:t>ОБ</w:t>
      </w:r>
      <w:r w:rsidRPr="003A1EB7">
        <w:rPr>
          <w:rFonts w:eastAsia="Times New Roman"/>
          <w:bCs/>
          <w:sz w:val="30"/>
          <w:szCs w:val="30"/>
          <w:lang w:eastAsia="ru-RU"/>
        </w:rPr>
        <w:t xml:space="preserve"> – количество обращений за муниципальной услугой в период, за который проводится оценка качества.</w:t>
      </w:r>
    </w:p>
    <w:p w14:paraId="749D6067" w14:textId="58A75C83" w:rsidR="003A1EB7" w:rsidRPr="003A1EB7" w:rsidRDefault="001C5E0B" w:rsidP="003A1EB7">
      <w:pPr>
        <w:ind w:firstLine="709"/>
        <w:rPr>
          <w:rFonts w:eastAsia="Times New Roman"/>
          <w:sz w:val="30"/>
          <w:szCs w:val="30"/>
          <w:lang w:eastAsia="ru-RU"/>
        </w:rPr>
      </w:pPr>
      <w:r w:rsidRPr="00864E62">
        <w:rPr>
          <w:color w:val="000000" w:themeColor="text1"/>
          <w:sz w:val="30"/>
          <w:szCs w:val="30"/>
        </w:rPr>
        <w:t>Под обоснованными жалобами на действия органов и должнос</w:t>
      </w:r>
      <w:r w:rsidRPr="00864E62">
        <w:rPr>
          <w:color w:val="000000" w:themeColor="text1"/>
          <w:sz w:val="30"/>
          <w:szCs w:val="30"/>
        </w:rPr>
        <w:t>т</w:t>
      </w:r>
      <w:r w:rsidRPr="00864E62">
        <w:rPr>
          <w:color w:val="000000" w:themeColor="text1"/>
          <w:sz w:val="30"/>
          <w:szCs w:val="30"/>
        </w:rPr>
        <w:t>ных лиц при предоставлении муниципальной услуги понимаются жал</w:t>
      </w:r>
      <w:r w:rsidRPr="00864E62">
        <w:rPr>
          <w:color w:val="000000" w:themeColor="text1"/>
          <w:sz w:val="30"/>
          <w:szCs w:val="30"/>
        </w:rPr>
        <w:t>о</w:t>
      </w:r>
      <w:r w:rsidRPr="00864E62">
        <w:rPr>
          <w:color w:val="000000" w:themeColor="text1"/>
          <w:sz w:val="30"/>
          <w:szCs w:val="30"/>
        </w:rPr>
        <w:t>бы в соответствии с перечнем оснований для досудебного обжалования решений и действи</w:t>
      </w:r>
      <w:r>
        <w:rPr>
          <w:color w:val="000000" w:themeColor="text1"/>
          <w:sz w:val="30"/>
          <w:szCs w:val="30"/>
        </w:rPr>
        <w:t>й</w:t>
      </w:r>
      <w:r w:rsidRPr="00864E62">
        <w:rPr>
          <w:color w:val="000000" w:themeColor="text1"/>
          <w:sz w:val="30"/>
          <w:szCs w:val="30"/>
        </w:rPr>
        <w:t xml:space="preserve"> (бездействия) органа или должностного лица, предоставляющего муниципальную услугу, в том числе установленные статьей 11.1 Федерального закона от 27.07.2010 № 210-ФЗ «Об орган</w:t>
      </w:r>
      <w:r w:rsidRPr="00864E62">
        <w:rPr>
          <w:color w:val="000000" w:themeColor="text1"/>
          <w:sz w:val="30"/>
          <w:szCs w:val="30"/>
        </w:rPr>
        <w:t>и</w:t>
      </w:r>
      <w:r w:rsidRPr="00864E62">
        <w:rPr>
          <w:color w:val="000000" w:themeColor="text1"/>
          <w:sz w:val="30"/>
          <w:szCs w:val="30"/>
        </w:rPr>
        <w:t>зации предоставления государственных и муниципальных услуг».</w:t>
      </w:r>
    </w:p>
    <w:p w14:paraId="548836BE" w14:textId="66E9049B" w:rsidR="003A1EB7" w:rsidRPr="003A1EB7" w:rsidRDefault="003A1EB7" w:rsidP="003A1EB7">
      <w:pPr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 w:rsidRPr="003A1EB7">
        <w:rPr>
          <w:rFonts w:eastAsia="Times New Roman"/>
          <w:sz w:val="30"/>
          <w:szCs w:val="30"/>
          <w:lang w:eastAsia="ru-RU"/>
        </w:rPr>
        <w:t xml:space="preserve">1) </w:t>
      </w:r>
      <w:r w:rsidR="001C5E0B" w:rsidRPr="001C5E0B">
        <w:rPr>
          <w:rFonts w:eastAsia="Times New Roman"/>
          <w:i/>
          <w:sz w:val="30"/>
          <w:szCs w:val="30"/>
          <w:lang w:eastAsia="ru-RU"/>
        </w:rPr>
        <w:t>абзац утратил силу</w:t>
      </w:r>
      <w:r w:rsidRPr="001C5E0B">
        <w:rPr>
          <w:rFonts w:eastAsia="Times New Roman"/>
          <w:i/>
          <w:sz w:val="30"/>
          <w:szCs w:val="30"/>
          <w:lang w:eastAsia="ru-RU"/>
        </w:rPr>
        <w:t>;</w:t>
      </w:r>
    </w:p>
    <w:p w14:paraId="418CC99A" w14:textId="77777777" w:rsidR="001C5E0B" w:rsidRDefault="003A1EB7" w:rsidP="003A1EB7">
      <w:pPr>
        <w:autoSpaceDE w:val="0"/>
        <w:autoSpaceDN w:val="0"/>
        <w:adjustRightInd w:val="0"/>
        <w:ind w:firstLine="709"/>
        <w:rPr>
          <w:rFonts w:eastAsia="Times New Roman"/>
          <w:i/>
          <w:sz w:val="30"/>
          <w:szCs w:val="30"/>
          <w:lang w:eastAsia="ru-RU"/>
        </w:rPr>
      </w:pPr>
      <w:r w:rsidRPr="003A1EB7">
        <w:rPr>
          <w:rFonts w:eastAsia="Times New Roman"/>
          <w:sz w:val="30"/>
          <w:szCs w:val="30"/>
          <w:lang w:eastAsia="ru-RU"/>
        </w:rPr>
        <w:t xml:space="preserve">2) </w:t>
      </w:r>
      <w:r w:rsidR="001C5E0B" w:rsidRPr="001C5E0B">
        <w:rPr>
          <w:rFonts w:eastAsia="Times New Roman"/>
          <w:i/>
          <w:sz w:val="30"/>
          <w:szCs w:val="30"/>
          <w:lang w:eastAsia="ru-RU"/>
        </w:rPr>
        <w:t>абзац утратил силу;</w:t>
      </w:r>
    </w:p>
    <w:p w14:paraId="56F5FFE2" w14:textId="6CD6E2A0" w:rsidR="003A1EB7" w:rsidRPr="003A1EB7" w:rsidRDefault="001C5E0B" w:rsidP="003A1EB7">
      <w:pPr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3) </w:t>
      </w:r>
      <w:r w:rsidRPr="001C5E0B">
        <w:rPr>
          <w:rFonts w:eastAsia="Times New Roman"/>
          <w:i/>
          <w:sz w:val="30"/>
          <w:szCs w:val="30"/>
          <w:lang w:eastAsia="ru-RU"/>
        </w:rPr>
        <w:t>абзац утратил силу;</w:t>
      </w:r>
    </w:p>
    <w:p w14:paraId="36666847" w14:textId="28A0B572" w:rsidR="003A1EB7" w:rsidRPr="003A1EB7" w:rsidRDefault="003A1EB7" w:rsidP="003A1EB7">
      <w:pPr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 w:rsidRPr="003A1EB7">
        <w:rPr>
          <w:rFonts w:eastAsia="Times New Roman"/>
          <w:sz w:val="30"/>
          <w:szCs w:val="30"/>
          <w:lang w:eastAsia="ru-RU"/>
        </w:rPr>
        <w:t xml:space="preserve">4) </w:t>
      </w:r>
      <w:r w:rsidR="001C5E0B" w:rsidRPr="001C5E0B">
        <w:rPr>
          <w:rFonts w:eastAsia="Times New Roman"/>
          <w:i/>
          <w:sz w:val="30"/>
          <w:szCs w:val="30"/>
          <w:lang w:eastAsia="ru-RU"/>
        </w:rPr>
        <w:t>абзац утратил силу;</w:t>
      </w:r>
    </w:p>
    <w:p w14:paraId="11BB4A35" w14:textId="0AB4179F" w:rsidR="003A1EB7" w:rsidRPr="003A1EB7" w:rsidRDefault="003A1EB7" w:rsidP="003A1EB7">
      <w:pPr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 w:rsidRPr="003A1EB7">
        <w:rPr>
          <w:rFonts w:eastAsia="Times New Roman"/>
          <w:sz w:val="30"/>
          <w:szCs w:val="30"/>
          <w:lang w:eastAsia="ru-RU"/>
        </w:rPr>
        <w:t xml:space="preserve">5) </w:t>
      </w:r>
      <w:r w:rsidR="001C5E0B" w:rsidRPr="001C5E0B">
        <w:rPr>
          <w:rFonts w:eastAsia="Times New Roman"/>
          <w:i/>
          <w:sz w:val="30"/>
          <w:szCs w:val="30"/>
          <w:lang w:eastAsia="ru-RU"/>
        </w:rPr>
        <w:t>абзац утратил силу;</w:t>
      </w:r>
    </w:p>
    <w:p w14:paraId="591A81A2" w14:textId="362F5609" w:rsidR="003A1EB7" w:rsidRPr="003A1EB7" w:rsidRDefault="003A1EB7" w:rsidP="003A1EB7">
      <w:pPr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 w:rsidRPr="003A1EB7">
        <w:rPr>
          <w:rFonts w:eastAsia="Times New Roman"/>
          <w:sz w:val="30"/>
          <w:szCs w:val="30"/>
          <w:lang w:eastAsia="ru-RU"/>
        </w:rPr>
        <w:t xml:space="preserve">6) </w:t>
      </w:r>
      <w:r w:rsidR="001C5E0B" w:rsidRPr="001C5E0B">
        <w:rPr>
          <w:rFonts w:eastAsia="Times New Roman"/>
          <w:i/>
          <w:sz w:val="30"/>
          <w:szCs w:val="30"/>
          <w:lang w:eastAsia="ru-RU"/>
        </w:rPr>
        <w:t>абзац утратил силу;</w:t>
      </w:r>
    </w:p>
    <w:p w14:paraId="68EC0E66" w14:textId="6C48BAA5" w:rsidR="003A1EB7" w:rsidRPr="003A1EB7" w:rsidRDefault="003A1EB7" w:rsidP="003A1EB7">
      <w:pPr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 w:rsidRPr="003A1EB7">
        <w:rPr>
          <w:rFonts w:eastAsia="Times New Roman"/>
          <w:sz w:val="30"/>
          <w:szCs w:val="30"/>
          <w:lang w:eastAsia="ru-RU"/>
        </w:rPr>
        <w:t xml:space="preserve">7) </w:t>
      </w:r>
      <w:r w:rsidR="001C5E0B" w:rsidRPr="001C5E0B">
        <w:rPr>
          <w:rFonts w:eastAsia="Times New Roman"/>
          <w:i/>
          <w:sz w:val="30"/>
          <w:szCs w:val="30"/>
          <w:lang w:eastAsia="ru-RU"/>
        </w:rPr>
        <w:t>абзац утратил силу</w:t>
      </w:r>
      <w:r w:rsidRPr="003A1EB7">
        <w:rPr>
          <w:rFonts w:eastAsia="Times New Roman"/>
          <w:sz w:val="30"/>
          <w:szCs w:val="30"/>
          <w:lang w:eastAsia="ru-RU"/>
        </w:rPr>
        <w:t xml:space="preserve">. </w:t>
      </w:r>
    </w:p>
    <w:p w14:paraId="42F14422" w14:textId="77777777" w:rsidR="003A1EB7" w:rsidRPr="003A1EB7" w:rsidRDefault="003A1EB7" w:rsidP="003A1EB7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 w:rsidRPr="003A1EB7">
        <w:rPr>
          <w:rFonts w:eastAsia="Times New Roman"/>
          <w:sz w:val="30"/>
          <w:szCs w:val="30"/>
          <w:lang w:eastAsia="ru-RU"/>
        </w:rPr>
        <w:t>Нормативное значение показателя равно 0. Наличие обоснованных жалоб, связанных с предоставлением муниципальной услуги (как м</w:t>
      </w:r>
      <w:r w:rsidRPr="003A1EB7">
        <w:rPr>
          <w:rFonts w:eastAsia="Times New Roman"/>
          <w:sz w:val="30"/>
          <w:szCs w:val="30"/>
          <w:lang w:eastAsia="ru-RU"/>
        </w:rPr>
        <w:t>и</w:t>
      </w:r>
      <w:r w:rsidRPr="003A1EB7">
        <w:rPr>
          <w:rFonts w:eastAsia="Times New Roman"/>
          <w:sz w:val="30"/>
          <w:szCs w:val="30"/>
          <w:lang w:eastAsia="ru-RU"/>
        </w:rPr>
        <w:t>нимум одной и более), говорит о нарушении административного регл</w:t>
      </w:r>
      <w:r w:rsidRPr="003A1EB7">
        <w:rPr>
          <w:rFonts w:eastAsia="Times New Roman"/>
          <w:sz w:val="30"/>
          <w:szCs w:val="30"/>
          <w:lang w:eastAsia="ru-RU"/>
        </w:rPr>
        <w:t>а</w:t>
      </w:r>
      <w:r w:rsidRPr="003A1EB7">
        <w:rPr>
          <w:rFonts w:eastAsia="Times New Roman"/>
          <w:sz w:val="30"/>
          <w:szCs w:val="30"/>
          <w:lang w:eastAsia="ru-RU"/>
        </w:rPr>
        <w:t>мента и иных нормативных актов и, соответственно, о некачественном предоставлении муниципальной услуги.</w:t>
      </w:r>
    </w:p>
    <w:p w14:paraId="3CCFA777" w14:textId="77777777" w:rsidR="003A1EB7" w:rsidRPr="003A1EB7" w:rsidRDefault="003A1EB7" w:rsidP="003A1EB7">
      <w:pPr>
        <w:widowControl w:val="0"/>
        <w:autoSpaceDE w:val="0"/>
        <w:autoSpaceDN w:val="0"/>
        <w:adjustRightInd w:val="0"/>
        <w:ind w:firstLine="709"/>
        <w:rPr>
          <w:rFonts w:eastAsia="Times New Roman"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eastAsia="ru-RU"/>
        </w:rPr>
        <w:t>Показатель 4. Доля обращений за муниципальной услугой, в о</w:t>
      </w:r>
      <w:r w:rsidRPr="003A1EB7">
        <w:rPr>
          <w:rFonts w:eastAsia="Times New Roman"/>
          <w:bCs/>
          <w:sz w:val="30"/>
          <w:szCs w:val="30"/>
          <w:lang w:eastAsia="ru-RU"/>
        </w:rPr>
        <w:t>т</w:t>
      </w:r>
      <w:r w:rsidRPr="003A1EB7">
        <w:rPr>
          <w:rFonts w:eastAsia="Times New Roman"/>
          <w:bCs/>
          <w:sz w:val="30"/>
          <w:szCs w:val="30"/>
          <w:lang w:eastAsia="ru-RU"/>
        </w:rPr>
        <w:t>ношении которых принято судом решение о неправомерности действий органов при предоставлении муниципальной услуги, в общем колич</w:t>
      </w:r>
      <w:r w:rsidRPr="003A1EB7">
        <w:rPr>
          <w:rFonts w:eastAsia="Times New Roman"/>
          <w:bCs/>
          <w:sz w:val="30"/>
          <w:szCs w:val="30"/>
          <w:lang w:eastAsia="ru-RU"/>
        </w:rPr>
        <w:t>е</w:t>
      </w:r>
      <w:r w:rsidRPr="003A1EB7">
        <w:rPr>
          <w:rFonts w:eastAsia="Times New Roman"/>
          <w:bCs/>
          <w:sz w:val="30"/>
          <w:szCs w:val="30"/>
          <w:lang w:eastAsia="ru-RU"/>
        </w:rPr>
        <w:t>стве обращений за муниципальной услугой.</w:t>
      </w:r>
    </w:p>
    <w:p w14:paraId="05585547" w14:textId="77777777" w:rsidR="003A1EB7" w:rsidRPr="003A1EB7" w:rsidRDefault="003A1EB7" w:rsidP="003A1EB7">
      <w:pPr>
        <w:ind w:firstLine="709"/>
        <w:rPr>
          <w:rFonts w:eastAsia="Times New Roman"/>
          <w:sz w:val="30"/>
          <w:szCs w:val="30"/>
          <w:lang w:eastAsia="ru-RU"/>
        </w:rPr>
      </w:pPr>
      <w:r w:rsidRPr="003A1EB7">
        <w:rPr>
          <w:rFonts w:eastAsia="Times New Roman"/>
          <w:sz w:val="30"/>
          <w:szCs w:val="30"/>
          <w:lang w:eastAsia="ru-RU"/>
        </w:rPr>
        <w:lastRenderedPageBreak/>
        <w:t>Единица измерения – проценты.</w:t>
      </w:r>
    </w:p>
    <w:p w14:paraId="28CC3E7D" w14:textId="77777777" w:rsidR="003A1EB7" w:rsidRPr="003A1EB7" w:rsidRDefault="003A1EB7" w:rsidP="003A1EB7">
      <w:pPr>
        <w:ind w:firstLine="709"/>
        <w:rPr>
          <w:rFonts w:eastAsia="Times New Roman"/>
          <w:sz w:val="30"/>
          <w:szCs w:val="30"/>
          <w:lang w:eastAsia="ru-RU"/>
        </w:rPr>
      </w:pPr>
      <w:r w:rsidRPr="003A1EB7">
        <w:rPr>
          <w:rFonts w:eastAsia="Times New Roman"/>
          <w:sz w:val="30"/>
          <w:szCs w:val="30"/>
          <w:lang w:eastAsia="ru-RU"/>
        </w:rPr>
        <w:t>Нормативное значение – 0.</w:t>
      </w:r>
    </w:p>
    <w:p w14:paraId="3E861601" w14:textId="77777777" w:rsidR="003A1EB7" w:rsidRPr="003A1EB7" w:rsidRDefault="003A1EB7" w:rsidP="003A1EB7">
      <w:pPr>
        <w:ind w:firstLine="709"/>
        <w:rPr>
          <w:rFonts w:eastAsia="Times New Roman"/>
          <w:sz w:val="30"/>
          <w:szCs w:val="30"/>
          <w:lang w:eastAsia="ru-RU"/>
        </w:rPr>
      </w:pPr>
      <w:r w:rsidRPr="003A1EB7">
        <w:rPr>
          <w:rFonts w:eastAsia="Times New Roman"/>
          <w:sz w:val="30"/>
          <w:szCs w:val="30"/>
          <w:lang w:eastAsia="ru-RU"/>
        </w:rPr>
        <w:t>Источник информации – СЭД.</w:t>
      </w:r>
    </w:p>
    <w:p w14:paraId="390700FA" w14:textId="77777777" w:rsidR="003A1EB7" w:rsidRPr="003A1EB7" w:rsidRDefault="003A1EB7" w:rsidP="003A1EB7">
      <w:pPr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eastAsia="ru-RU"/>
        </w:rPr>
        <w:t>Расчет показателя (пояснение):</w:t>
      </w:r>
    </w:p>
    <w:p w14:paraId="5CBD3DC7" w14:textId="77777777" w:rsidR="003A1EB7" w:rsidRPr="003A1EB7" w:rsidRDefault="003A1EB7" w:rsidP="003A1EB7">
      <w:pPr>
        <w:ind w:firstLine="709"/>
        <w:rPr>
          <w:rFonts w:eastAsia="Times New Roman"/>
          <w:bCs/>
          <w:sz w:val="30"/>
          <w:szCs w:val="30"/>
          <w:lang w:eastAsia="ru-RU"/>
        </w:rPr>
      </w:pPr>
    </w:p>
    <w:p w14:paraId="62F7D5A8" w14:textId="77777777" w:rsidR="003A1EB7" w:rsidRPr="003A1EB7" w:rsidRDefault="003A1EB7" w:rsidP="003A1EB7">
      <w:pPr>
        <w:jc w:val="center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position w:val="-30"/>
          <w:sz w:val="30"/>
          <w:szCs w:val="30"/>
          <w:lang w:eastAsia="ru-RU"/>
        </w:rPr>
        <w:object w:dxaOrig="1900" w:dyaOrig="680" w14:anchorId="76B5CC43">
          <v:shape id="_x0000_i1028" type="#_x0000_t75" style="width:139.5pt;height:40.5pt" o:ole="">
            <v:imagedata r:id="rId42" o:title=""/>
          </v:shape>
          <o:OLEObject Type="Embed" ProgID="Equation.3" ShapeID="_x0000_i1028" DrawAspect="Content" ObjectID="_1746254230" r:id="rId43"/>
        </w:object>
      </w:r>
    </w:p>
    <w:p w14:paraId="58CC6A1E" w14:textId="77777777" w:rsidR="003A1EB7" w:rsidRPr="003A1EB7" w:rsidRDefault="003A1EB7" w:rsidP="003A1EB7">
      <w:pPr>
        <w:ind w:firstLine="709"/>
        <w:rPr>
          <w:rFonts w:eastAsia="Times New Roman"/>
          <w:bCs/>
          <w:sz w:val="30"/>
          <w:szCs w:val="30"/>
          <w:lang w:eastAsia="ru-RU"/>
        </w:rPr>
      </w:pPr>
    </w:p>
    <w:p w14:paraId="350FE3CE" w14:textId="77777777" w:rsidR="003A1EB7" w:rsidRPr="003A1EB7" w:rsidRDefault="003A1EB7" w:rsidP="003A1EB7">
      <w:pPr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eastAsia="ru-RU"/>
        </w:rPr>
        <w:t>где:</w:t>
      </w:r>
    </w:p>
    <w:p w14:paraId="3DA326AF" w14:textId="77777777" w:rsidR="003A1EB7" w:rsidRPr="003A1EB7" w:rsidRDefault="003A1EB7" w:rsidP="003A1EB7">
      <w:pPr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val="en-US" w:eastAsia="ru-RU"/>
        </w:rPr>
        <w:t>K</w:t>
      </w:r>
      <w:r w:rsidRPr="003A1EB7">
        <w:rPr>
          <w:rFonts w:eastAsia="Times New Roman"/>
          <w:bCs/>
          <w:sz w:val="30"/>
          <w:szCs w:val="30"/>
          <w:vertAlign w:val="subscript"/>
          <w:lang w:eastAsia="ru-RU"/>
        </w:rPr>
        <w:t>СР</w:t>
      </w:r>
      <w:r w:rsidRPr="003A1EB7">
        <w:rPr>
          <w:rFonts w:eastAsia="Times New Roman"/>
          <w:bCs/>
          <w:sz w:val="30"/>
          <w:szCs w:val="30"/>
          <w:lang w:eastAsia="ru-RU"/>
        </w:rPr>
        <w:t xml:space="preserve"> – количество обращений за муниципальной услугой, для кот</w:t>
      </w:r>
      <w:r w:rsidRPr="003A1EB7">
        <w:rPr>
          <w:rFonts w:eastAsia="Times New Roman"/>
          <w:bCs/>
          <w:sz w:val="30"/>
          <w:szCs w:val="30"/>
          <w:lang w:eastAsia="ru-RU"/>
        </w:rPr>
        <w:t>о</w:t>
      </w:r>
      <w:r w:rsidRPr="003A1EB7">
        <w:rPr>
          <w:rFonts w:eastAsia="Times New Roman"/>
          <w:bCs/>
          <w:sz w:val="30"/>
          <w:szCs w:val="30"/>
          <w:lang w:eastAsia="ru-RU"/>
        </w:rPr>
        <w:t>рых осуществлено судебное обжалование действий органа или дол</w:t>
      </w:r>
      <w:r w:rsidRPr="003A1EB7">
        <w:rPr>
          <w:rFonts w:eastAsia="Times New Roman"/>
          <w:bCs/>
          <w:sz w:val="30"/>
          <w:szCs w:val="30"/>
          <w:lang w:eastAsia="ru-RU"/>
        </w:rPr>
        <w:t>ж</w:t>
      </w:r>
      <w:r w:rsidRPr="003A1EB7">
        <w:rPr>
          <w:rFonts w:eastAsia="Times New Roman"/>
          <w:bCs/>
          <w:sz w:val="30"/>
          <w:szCs w:val="30"/>
          <w:lang w:eastAsia="ru-RU"/>
        </w:rPr>
        <w:t>ностных лиц при предоставление муниципальной услуги (отказов в предоставлении муниципальной услуги, признанных незаконными в с</w:t>
      </w:r>
      <w:r w:rsidRPr="003A1EB7">
        <w:rPr>
          <w:rFonts w:eastAsia="Times New Roman"/>
          <w:bCs/>
          <w:sz w:val="30"/>
          <w:szCs w:val="30"/>
          <w:lang w:eastAsia="ru-RU"/>
        </w:rPr>
        <w:t>у</w:t>
      </w:r>
      <w:r w:rsidRPr="003A1EB7">
        <w:rPr>
          <w:rFonts w:eastAsia="Times New Roman"/>
          <w:bCs/>
          <w:sz w:val="30"/>
          <w:szCs w:val="30"/>
          <w:lang w:eastAsia="ru-RU"/>
        </w:rPr>
        <w:t>дебном порядке; удовлетворенных исков, поданных в отношении мун</w:t>
      </w:r>
      <w:r w:rsidRPr="003A1EB7">
        <w:rPr>
          <w:rFonts w:eastAsia="Times New Roman"/>
          <w:bCs/>
          <w:sz w:val="30"/>
          <w:szCs w:val="30"/>
          <w:lang w:eastAsia="ru-RU"/>
        </w:rPr>
        <w:t>и</w:t>
      </w:r>
      <w:r w:rsidRPr="003A1EB7">
        <w:rPr>
          <w:rFonts w:eastAsia="Times New Roman"/>
          <w:bCs/>
          <w:sz w:val="30"/>
          <w:szCs w:val="30"/>
          <w:lang w:eastAsia="ru-RU"/>
        </w:rPr>
        <w:t>ципальной услуги, и т.п.), поступивших в период, за который проводи</w:t>
      </w:r>
      <w:r w:rsidRPr="003A1EB7">
        <w:rPr>
          <w:rFonts w:eastAsia="Times New Roman"/>
          <w:bCs/>
          <w:sz w:val="30"/>
          <w:szCs w:val="30"/>
          <w:lang w:eastAsia="ru-RU"/>
        </w:rPr>
        <w:t>т</w:t>
      </w:r>
      <w:r w:rsidRPr="003A1EB7">
        <w:rPr>
          <w:rFonts w:eastAsia="Times New Roman"/>
          <w:bCs/>
          <w:sz w:val="30"/>
          <w:szCs w:val="30"/>
          <w:lang w:eastAsia="ru-RU"/>
        </w:rPr>
        <w:t>ся оценка качества;</w:t>
      </w:r>
    </w:p>
    <w:p w14:paraId="370FE10A" w14:textId="77777777" w:rsidR="003A1EB7" w:rsidRPr="003A1EB7" w:rsidRDefault="003A1EB7" w:rsidP="003A1EB7">
      <w:pPr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val="en-US" w:eastAsia="ru-RU"/>
        </w:rPr>
        <w:t>K</w:t>
      </w:r>
      <w:r w:rsidRPr="003A1EB7">
        <w:rPr>
          <w:rFonts w:eastAsia="Times New Roman"/>
          <w:bCs/>
          <w:sz w:val="30"/>
          <w:szCs w:val="30"/>
          <w:vertAlign w:val="subscript"/>
          <w:lang w:eastAsia="ru-RU"/>
        </w:rPr>
        <w:t>ОБ</w:t>
      </w:r>
      <w:r w:rsidRPr="003A1EB7">
        <w:rPr>
          <w:rFonts w:eastAsia="Times New Roman"/>
          <w:bCs/>
          <w:sz w:val="30"/>
          <w:szCs w:val="30"/>
          <w:lang w:eastAsia="ru-RU"/>
        </w:rPr>
        <w:t xml:space="preserve"> – количество обращений за муниципальной услугой в период, за который проводится оценка качества.</w:t>
      </w:r>
    </w:p>
    <w:p w14:paraId="773911D3" w14:textId="77777777" w:rsidR="003A1EB7" w:rsidRPr="003A1EB7" w:rsidRDefault="003A1EB7" w:rsidP="003A1EB7">
      <w:pPr>
        <w:autoSpaceDE w:val="0"/>
        <w:autoSpaceDN w:val="0"/>
        <w:adjustRightInd w:val="0"/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eastAsia="ru-RU"/>
        </w:rPr>
        <w:t>Нормативное значение показателя равно 0. Наличие обращений,               в отношении которых принято судом решение о неправомерности де</w:t>
      </w:r>
      <w:r w:rsidRPr="003A1EB7">
        <w:rPr>
          <w:rFonts w:eastAsia="Times New Roman"/>
          <w:bCs/>
          <w:sz w:val="30"/>
          <w:szCs w:val="30"/>
          <w:lang w:eastAsia="ru-RU"/>
        </w:rPr>
        <w:t>й</w:t>
      </w:r>
      <w:r w:rsidRPr="003A1EB7">
        <w:rPr>
          <w:rFonts w:eastAsia="Times New Roman"/>
          <w:bCs/>
          <w:sz w:val="30"/>
          <w:szCs w:val="30"/>
          <w:lang w:eastAsia="ru-RU"/>
        </w:rPr>
        <w:t>ствий органов (как минимум одного и более), говорит о нарушении а</w:t>
      </w:r>
      <w:r w:rsidRPr="003A1EB7">
        <w:rPr>
          <w:rFonts w:eastAsia="Times New Roman"/>
          <w:bCs/>
          <w:sz w:val="30"/>
          <w:szCs w:val="30"/>
          <w:lang w:eastAsia="ru-RU"/>
        </w:rPr>
        <w:t>д</w:t>
      </w:r>
      <w:r w:rsidRPr="003A1EB7">
        <w:rPr>
          <w:rFonts w:eastAsia="Times New Roman"/>
          <w:bCs/>
          <w:sz w:val="30"/>
          <w:szCs w:val="30"/>
          <w:lang w:eastAsia="ru-RU"/>
        </w:rPr>
        <w:t>министративного регламента и иных нормативных актов и, соотве</w:t>
      </w:r>
      <w:r w:rsidRPr="003A1EB7">
        <w:rPr>
          <w:rFonts w:eastAsia="Times New Roman"/>
          <w:bCs/>
          <w:sz w:val="30"/>
          <w:szCs w:val="30"/>
          <w:lang w:eastAsia="ru-RU"/>
        </w:rPr>
        <w:t>т</w:t>
      </w:r>
      <w:r w:rsidRPr="003A1EB7">
        <w:rPr>
          <w:rFonts w:eastAsia="Times New Roman"/>
          <w:bCs/>
          <w:sz w:val="30"/>
          <w:szCs w:val="30"/>
          <w:lang w:eastAsia="ru-RU"/>
        </w:rPr>
        <w:t>ственно, о некачественном предоставлении муниципальной услуги.</w:t>
      </w:r>
    </w:p>
    <w:p w14:paraId="636DB9A5" w14:textId="77777777" w:rsidR="003A1EB7" w:rsidRPr="003A1EB7" w:rsidRDefault="003A1EB7" w:rsidP="003A1EB7">
      <w:pPr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eastAsia="ru-RU"/>
        </w:rPr>
        <w:t>Показатель 5. Соблюдение сроков регистрации заявлений                       на предоставление муниципальной услуги.</w:t>
      </w:r>
    </w:p>
    <w:p w14:paraId="0377E1A9" w14:textId="77777777" w:rsidR="003A1EB7" w:rsidRPr="003A1EB7" w:rsidRDefault="003A1EB7" w:rsidP="003A1EB7">
      <w:pPr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eastAsia="ru-RU"/>
        </w:rPr>
        <w:t>Показатель применяется только для муниципальных услуг, пред</w:t>
      </w:r>
      <w:r w:rsidRPr="003A1EB7">
        <w:rPr>
          <w:rFonts w:eastAsia="Times New Roman"/>
          <w:bCs/>
          <w:sz w:val="30"/>
          <w:szCs w:val="30"/>
          <w:lang w:eastAsia="ru-RU"/>
        </w:rPr>
        <w:t>о</w:t>
      </w:r>
      <w:r w:rsidRPr="003A1EB7">
        <w:rPr>
          <w:rFonts w:eastAsia="Times New Roman"/>
          <w:bCs/>
          <w:sz w:val="30"/>
          <w:szCs w:val="30"/>
          <w:lang w:eastAsia="ru-RU"/>
        </w:rPr>
        <w:t xml:space="preserve">ставляемых в электронной форме. </w:t>
      </w:r>
    </w:p>
    <w:p w14:paraId="2918C765" w14:textId="77777777" w:rsidR="003A1EB7" w:rsidRPr="003A1EB7" w:rsidRDefault="003A1EB7" w:rsidP="003A1EB7">
      <w:pPr>
        <w:ind w:firstLine="709"/>
        <w:rPr>
          <w:rFonts w:eastAsia="Times New Roman"/>
          <w:sz w:val="30"/>
          <w:szCs w:val="30"/>
          <w:lang w:eastAsia="ru-RU"/>
        </w:rPr>
      </w:pPr>
      <w:r w:rsidRPr="003A1EB7">
        <w:rPr>
          <w:rFonts w:eastAsia="Times New Roman"/>
          <w:sz w:val="30"/>
          <w:szCs w:val="30"/>
          <w:lang w:eastAsia="ru-RU"/>
        </w:rPr>
        <w:t>Единица измерения – проценты.</w:t>
      </w:r>
    </w:p>
    <w:p w14:paraId="36A62D9B" w14:textId="77777777" w:rsidR="003A1EB7" w:rsidRPr="003A1EB7" w:rsidRDefault="003A1EB7" w:rsidP="003A1EB7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eastAsia="ru-RU"/>
        </w:rPr>
        <w:t>Нормативное значение показателя – 100.</w:t>
      </w:r>
    </w:p>
    <w:p w14:paraId="20306AD4" w14:textId="77777777" w:rsidR="003A1EB7" w:rsidRPr="003A1EB7" w:rsidRDefault="003A1EB7" w:rsidP="003A1EB7">
      <w:pPr>
        <w:ind w:firstLine="709"/>
        <w:rPr>
          <w:rFonts w:eastAsia="Times New Roman"/>
          <w:sz w:val="30"/>
          <w:szCs w:val="30"/>
          <w:lang w:eastAsia="ru-RU"/>
        </w:rPr>
      </w:pPr>
      <w:r w:rsidRPr="003A1EB7">
        <w:rPr>
          <w:rFonts w:eastAsia="Times New Roman"/>
          <w:sz w:val="30"/>
          <w:szCs w:val="30"/>
          <w:lang w:eastAsia="ru-RU"/>
        </w:rPr>
        <w:t xml:space="preserve">Источник информации – СЭД. </w:t>
      </w:r>
    </w:p>
    <w:p w14:paraId="7C7F007B" w14:textId="77777777" w:rsidR="003A1EB7" w:rsidRPr="003A1EB7" w:rsidRDefault="003A1EB7" w:rsidP="003A1EB7">
      <w:pPr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eastAsia="ru-RU"/>
        </w:rPr>
        <w:t>Расчет показателя (пояснение):</w:t>
      </w:r>
    </w:p>
    <w:p w14:paraId="2F427B1A" w14:textId="77777777" w:rsidR="003A1EB7" w:rsidRPr="003A1EB7" w:rsidRDefault="003A1EB7" w:rsidP="003A1EB7">
      <w:pPr>
        <w:ind w:firstLine="709"/>
        <w:rPr>
          <w:rFonts w:eastAsia="Times New Roman"/>
          <w:bCs/>
          <w:sz w:val="30"/>
          <w:szCs w:val="30"/>
          <w:lang w:eastAsia="ru-RU"/>
        </w:rPr>
      </w:pPr>
    </w:p>
    <w:p w14:paraId="2479570F" w14:textId="77777777" w:rsidR="003A1EB7" w:rsidRPr="003A1EB7" w:rsidRDefault="003A1EB7" w:rsidP="003A1EB7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position w:val="-30"/>
          <w:sz w:val="30"/>
          <w:szCs w:val="30"/>
          <w:lang w:eastAsia="ru-RU"/>
        </w:rPr>
        <w:object w:dxaOrig="2079" w:dyaOrig="1020" w14:anchorId="376A1FE0">
          <v:shape id="_x0000_i1029" type="#_x0000_t75" style="width:151.5pt;height:63pt" o:ole="">
            <v:imagedata r:id="rId44" o:title=""/>
          </v:shape>
          <o:OLEObject Type="Embed" ProgID="Equation.3" ShapeID="_x0000_i1029" DrawAspect="Content" ObjectID="_1746254231" r:id="rId45"/>
        </w:object>
      </w:r>
    </w:p>
    <w:p w14:paraId="5E0DA048" w14:textId="77777777" w:rsidR="003A1EB7" w:rsidRPr="003A1EB7" w:rsidRDefault="003A1EB7" w:rsidP="003A1EB7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30"/>
          <w:szCs w:val="30"/>
          <w:lang w:eastAsia="ru-RU"/>
        </w:rPr>
      </w:pPr>
    </w:p>
    <w:p w14:paraId="4BCACF16" w14:textId="77777777" w:rsidR="003A1EB7" w:rsidRPr="003A1EB7" w:rsidRDefault="003A1EB7" w:rsidP="003A1EB7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eastAsia="ru-RU"/>
        </w:rPr>
        <w:t xml:space="preserve">где: </w:t>
      </w:r>
    </w:p>
    <w:p w14:paraId="3E774C2B" w14:textId="77777777" w:rsidR="003A1EB7" w:rsidRPr="003A1EB7" w:rsidRDefault="003A1EB7" w:rsidP="003A1EB7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val="en-US" w:eastAsia="ru-RU"/>
        </w:rPr>
        <w:t>k</w:t>
      </w:r>
      <w:r w:rsidRPr="003A1EB7">
        <w:rPr>
          <w:rFonts w:eastAsia="Times New Roman"/>
          <w:bCs/>
          <w:sz w:val="30"/>
          <w:szCs w:val="30"/>
          <w:lang w:eastAsia="ru-RU"/>
        </w:rPr>
        <w:t xml:space="preserve"> – количество муниципальных услуг из выборки;</w:t>
      </w:r>
    </w:p>
    <w:p w14:paraId="01B1EAE9" w14:textId="77777777" w:rsidR="003A1EB7" w:rsidRPr="003A1EB7" w:rsidRDefault="003A1EB7" w:rsidP="003A1EB7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val="en-US" w:eastAsia="ru-RU"/>
        </w:rPr>
        <w:t>S</w:t>
      </w:r>
      <w:r w:rsidRPr="003A1EB7">
        <w:rPr>
          <w:rFonts w:eastAsia="Times New Roman"/>
          <w:bCs/>
          <w:sz w:val="30"/>
          <w:szCs w:val="30"/>
          <w:vertAlign w:val="subscript"/>
          <w:lang w:val="en-US" w:eastAsia="ru-RU"/>
        </w:rPr>
        <w:t>i</w:t>
      </w:r>
      <w:r w:rsidRPr="003A1EB7">
        <w:rPr>
          <w:rFonts w:eastAsia="Times New Roman"/>
          <w:bCs/>
          <w:sz w:val="30"/>
          <w:szCs w:val="30"/>
          <w:lang w:eastAsia="ru-RU"/>
        </w:rPr>
        <w:t xml:space="preserve"> – фактический срок регистрации каждого заявления из выборки;</w:t>
      </w:r>
    </w:p>
    <w:p w14:paraId="218DA598" w14:textId="77777777" w:rsidR="003A1EB7" w:rsidRPr="003A1EB7" w:rsidRDefault="003A1EB7" w:rsidP="003A1EB7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30"/>
          <w:szCs w:val="30"/>
          <w:vertAlign w:val="subscript"/>
          <w:lang w:eastAsia="ru-RU"/>
        </w:rPr>
      </w:pPr>
      <w:r w:rsidRPr="003A1EB7">
        <w:rPr>
          <w:rFonts w:eastAsia="Times New Roman"/>
          <w:bCs/>
          <w:sz w:val="30"/>
          <w:szCs w:val="30"/>
          <w:lang w:val="en-US" w:eastAsia="ru-RU"/>
        </w:rPr>
        <w:t>S</w:t>
      </w:r>
      <w:r w:rsidRPr="003A1EB7">
        <w:rPr>
          <w:rFonts w:eastAsia="Times New Roman"/>
          <w:bCs/>
          <w:sz w:val="30"/>
          <w:szCs w:val="30"/>
          <w:vertAlign w:val="subscript"/>
          <w:lang w:val="en-US" w:eastAsia="ru-RU"/>
        </w:rPr>
        <w:t>N</w:t>
      </w:r>
      <w:r w:rsidRPr="003A1EB7">
        <w:rPr>
          <w:rFonts w:eastAsia="Times New Roman"/>
          <w:bCs/>
          <w:sz w:val="30"/>
          <w:szCs w:val="30"/>
          <w:lang w:eastAsia="ru-RU"/>
        </w:rPr>
        <w:t xml:space="preserve"> – срок регистрации заявления, установленный в администр</w:t>
      </w:r>
      <w:r w:rsidRPr="003A1EB7">
        <w:rPr>
          <w:rFonts w:eastAsia="Times New Roman"/>
          <w:bCs/>
          <w:sz w:val="30"/>
          <w:szCs w:val="30"/>
          <w:lang w:eastAsia="ru-RU"/>
        </w:rPr>
        <w:t>а</w:t>
      </w:r>
      <w:r w:rsidRPr="003A1EB7">
        <w:rPr>
          <w:rFonts w:eastAsia="Times New Roman"/>
          <w:bCs/>
          <w:sz w:val="30"/>
          <w:szCs w:val="30"/>
          <w:lang w:eastAsia="ru-RU"/>
        </w:rPr>
        <w:t>тивном регламенте.</w:t>
      </w:r>
      <w:r w:rsidRPr="003A1EB7">
        <w:rPr>
          <w:rFonts w:eastAsia="Times New Roman"/>
          <w:bCs/>
          <w:sz w:val="30"/>
          <w:szCs w:val="30"/>
          <w:vertAlign w:val="subscript"/>
          <w:lang w:eastAsia="ru-RU"/>
        </w:rPr>
        <w:t xml:space="preserve"> </w:t>
      </w:r>
    </w:p>
    <w:p w14:paraId="52166D7F" w14:textId="77777777" w:rsidR="003A1EB7" w:rsidRPr="003A1EB7" w:rsidRDefault="003A1EB7" w:rsidP="003A1EB7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eastAsia="ru-RU"/>
        </w:rPr>
        <w:lastRenderedPageBreak/>
        <w:t>Показатель рассчитывается на основе выборки заявлений                      на предоставление муниципальной услуги, поступивших в администр</w:t>
      </w:r>
      <w:r w:rsidRPr="003A1EB7">
        <w:rPr>
          <w:rFonts w:eastAsia="Times New Roman"/>
          <w:bCs/>
          <w:sz w:val="30"/>
          <w:szCs w:val="30"/>
          <w:lang w:eastAsia="ru-RU"/>
        </w:rPr>
        <w:t>а</w:t>
      </w:r>
      <w:r w:rsidRPr="003A1EB7">
        <w:rPr>
          <w:rFonts w:eastAsia="Times New Roman"/>
          <w:bCs/>
          <w:sz w:val="30"/>
          <w:szCs w:val="30"/>
          <w:lang w:eastAsia="ru-RU"/>
        </w:rPr>
        <w:t xml:space="preserve">цию города в электронном виде (через единый и региональный порталы государственных и муниципальных услуг, Сайт) в период, за который проводится оценка качества. </w:t>
      </w:r>
    </w:p>
    <w:p w14:paraId="4173713C" w14:textId="77777777" w:rsidR="003A1EB7" w:rsidRPr="003A1EB7" w:rsidRDefault="003A1EB7" w:rsidP="003A1EB7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30"/>
          <w:szCs w:val="30"/>
          <w:lang w:eastAsia="ru-RU"/>
        </w:rPr>
      </w:pPr>
      <w:r w:rsidRPr="003A1EB7">
        <w:rPr>
          <w:rFonts w:eastAsia="Times New Roman"/>
          <w:bCs/>
          <w:sz w:val="30"/>
          <w:szCs w:val="30"/>
          <w:lang w:eastAsia="ru-RU"/>
        </w:rPr>
        <w:t>Данный показатель представляет собой отношение фактического срока регистрации заявлений к сроку регистрации этих же заявлений                в соответствии со сроком, закрепленным в административном регл</w:t>
      </w:r>
      <w:r w:rsidRPr="003A1EB7">
        <w:rPr>
          <w:rFonts w:eastAsia="Times New Roman"/>
          <w:bCs/>
          <w:sz w:val="30"/>
          <w:szCs w:val="30"/>
          <w:lang w:eastAsia="ru-RU"/>
        </w:rPr>
        <w:t>а</w:t>
      </w:r>
      <w:r w:rsidRPr="003A1EB7">
        <w:rPr>
          <w:rFonts w:eastAsia="Times New Roman"/>
          <w:bCs/>
          <w:sz w:val="30"/>
          <w:szCs w:val="30"/>
          <w:lang w:eastAsia="ru-RU"/>
        </w:rPr>
        <w:t>менте. Фактический срок регистрации заявления считается с даты п</w:t>
      </w:r>
      <w:r w:rsidRPr="003A1EB7">
        <w:rPr>
          <w:rFonts w:eastAsia="Times New Roman"/>
          <w:bCs/>
          <w:sz w:val="30"/>
          <w:szCs w:val="30"/>
          <w:lang w:eastAsia="ru-RU"/>
        </w:rPr>
        <w:t>о</w:t>
      </w:r>
      <w:r w:rsidRPr="003A1EB7">
        <w:rPr>
          <w:rFonts w:eastAsia="Times New Roman"/>
          <w:bCs/>
          <w:sz w:val="30"/>
          <w:szCs w:val="30"/>
          <w:lang w:eastAsia="ru-RU"/>
        </w:rPr>
        <w:t>ступления заявления в информационную систему до даты регистрации. Срок регистрации заявления представляет собой максимальный срок р</w:t>
      </w:r>
      <w:r w:rsidRPr="003A1EB7">
        <w:rPr>
          <w:rFonts w:eastAsia="Times New Roman"/>
          <w:bCs/>
          <w:sz w:val="30"/>
          <w:szCs w:val="30"/>
          <w:lang w:eastAsia="ru-RU"/>
        </w:rPr>
        <w:t>е</w:t>
      </w:r>
      <w:r w:rsidRPr="003A1EB7">
        <w:rPr>
          <w:rFonts w:eastAsia="Times New Roman"/>
          <w:bCs/>
          <w:sz w:val="30"/>
          <w:szCs w:val="30"/>
          <w:lang w:eastAsia="ru-RU"/>
        </w:rPr>
        <w:t>гистрации заявления на предоставление муниципальной услуги, закре</w:t>
      </w:r>
      <w:r w:rsidRPr="003A1EB7">
        <w:rPr>
          <w:rFonts w:eastAsia="Times New Roman"/>
          <w:bCs/>
          <w:sz w:val="30"/>
          <w:szCs w:val="30"/>
          <w:lang w:eastAsia="ru-RU"/>
        </w:rPr>
        <w:t>п</w:t>
      </w:r>
      <w:r w:rsidRPr="003A1EB7">
        <w:rPr>
          <w:rFonts w:eastAsia="Times New Roman"/>
          <w:bCs/>
          <w:sz w:val="30"/>
          <w:szCs w:val="30"/>
          <w:lang w:eastAsia="ru-RU"/>
        </w:rPr>
        <w:t>ленный в стандарте Административного регламента. Значение показ</w:t>
      </w:r>
      <w:r w:rsidRPr="003A1EB7">
        <w:rPr>
          <w:rFonts w:eastAsia="Times New Roman"/>
          <w:bCs/>
          <w:sz w:val="30"/>
          <w:szCs w:val="30"/>
          <w:lang w:eastAsia="ru-RU"/>
        </w:rPr>
        <w:t>а</w:t>
      </w:r>
      <w:r w:rsidRPr="003A1EB7">
        <w:rPr>
          <w:rFonts w:eastAsia="Times New Roman"/>
          <w:bCs/>
          <w:sz w:val="30"/>
          <w:szCs w:val="30"/>
          <w:lang w:eastAsia="ru-RU"/>
        </w:rPr>
        <w:t>теля меньше или равно 100% говорит о том, что сроки регистрации              не нарушены. Следовательно, муниципальная услуга предоставлена к</w:t>
      </w:r>
      <w:r w:rsidRPr="003A1EB7">
        <w:rPr>
          <w:rFonts w:eastAsia="Times New Roman"/>
          <w:bCs/>
          <w:sz w:val="30"/>
          <w:szCs w:val="30"/>
          <w:lang w:eastAsia="ru-RU"/>
        </w:rPr>
        <w:t>а</w:t>
      </w:r>
      <w:r w:rsidRPr="003A1EB7">
        <w:rPr>
          <w:rFonts w:eastAsia="Times New Roman"/>
          <w:bCs/>
          <w:sz w:val="30"/>
          <w:szCs w:val="30"/>
          <w:lang w:eastAsia="ru-RU"/>
        </w:rPr>
        <w:t>чественно.».</w:t>
      </w:r>
    </w:p>
    <w:p w14:paraId="04CBEB4F" w14:textId="77777777" w:rsidR="003A1EB7" w:rsidRPr="003A1EB7" w:rsidRDefault="003A1EB7" w:rsidP="003A1EB7">
      <w:pPr>
        <w:widowControl w:val="0"/>
        <w:autoSpaceDE w:val="0"/>
        <w:autoSpaceDN w:val="0"/>
        <w:adjustRightInd w:val="0"/>
        <w:ind w:firstLine="709"/>
        <w:rPr>
          <w:rFonts w:eastAsia="Times New Roman"/>
          <w:bCs/>
          <w:sz w:val="30"/>
          <w:szCs w:val="30"/>
          <w:lang w:eastAsia="ru-RU"/>
        </w:rPr>
      </w:pPr>
    </w:p>
    <w:p w14:paraId="1E0EE761" w14:textId="5C5E588A" w:rsidR="003A1EB7" w:rsidRPr="003A1EB7" w:rsidRDefault="00363C38" w:rsidP="003A1EB7">
      <w:pPr>
        <w:jc w:val="left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8FE4D25" wp14:editId="522479B8">
                <wp:simplePos x="0" y="0"/>
                <wp:positionH relativeFrom="column">
                  <wp:posOffset>12065</wp:posOffset>
                </wp:positionH>
                <wp:positionV relativeFrom="paragraph">
                  <wp:posOffset>-3176</wp:posOffset>
                </wp:positionV>
                <wp:extent cx="5783580" cy="0"/>
                <wp:effectExtent l="0" t="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35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.25pt" to="456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">
                <o:lock v:ext="edit" shapetype="f"/>
              </v:line>
            </w:pict>
          </mc:Fallback>
        </mc:AlternateContent>
      </w:r>
    </w:p>
    <w:p w14:paraId="5228E12C" w14:textId="09E8F3AE" w:rsidR="00317C5C" w:rsidRDefault="00317C5C">
      <w:pPr>
        <w:spacing w:line="360" w:lineRule="auto"/>
        <w:ind w:left="714" w:hanging="357"/>
      </w:pPr>
      <w:r>
        <w:br w:type="page"/>
      </w:r>
    </w:p>
    <w:p w14:paraId="03997850" w14:textId="77777777" w:rsidR="00317C5C" w:rsidRDefault="00317C5C" w:rsidP="003A1EB7">
      <w:pPr>
        <w:tabs>
          <w:tab w:val="left" w:pos="6255"/>
        </w:tabs>
        <w:sectPr w:rsidR="00317C5C" w:rsidSect="009938AE">
          <w:type w:val="continuous"/>
          <w:pgSz w:w="11906" w:h="16838"/>
          <w:pgMar w:top="1134" w:right="567" w:bottom="1134" w:left="1984" w:header="720" w:footer="720" w:gutter="0"/>
          <w:cols w:space="708"/>
          <w:titlePg/>
          <w:docGrid w:linePitch="381"/>
        </w:sectPr>
      </w:pPr>
    </w:p>
    <w:p w14:paraId="31A958E0" w14:textId="183F269D" w:rsidR="00317C5C" w:rsidRDefault="00317C5C" w:rsidP="00317C5C">
      <w:pPr>
        <w:spacing w:line="192" w:lineRule="auto"/>
        <w:ind w:firstLine="9639"/>
        <w:rPr>
          <w:sz w:val="30"/>
          <w:szCs w:val="30"/>
        </w:rPr>
      </w:pPr>
      <w:r w:rsidRPr="00E550BE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5</w:t>
      </w:r>
    </w:p>
    <w:p w14:paraId="48C34B9D" w14:textId="77777777" w:rsidR="00317C5C" w:rsidRDefault="00317C5C" w:rsidP="00317C5C">
      <w:pPr>
        <w:spacing w:line="192" w:lineRule="auto"/>
        <w:ind w:firstLine="9639"/>
        <w:rPr>
          <w:sz w:val="30"/>
          <w:szCs w:val="30"/>
        </w:rPr>
      </w:pPr>
      <w:r>
        <w:rPr>
          <w:sz w:val="30"/>
          <w:szCs w:val="30"/>
        </w:rPr>
        <w:t>к Административному регламенту</w:t>
      </w:r>
    </w:p>
    <w:p w14:paraId="07388F65" w14:textId="77777777" w:rsidR="00317C5C" w:rsidRDefault="00317C5C" w:rsidP="00317C5C">
      <w:pPr>
        <w:spacing w:line="192" w:lineRule="auto"/>
        <w:ind w:firstLine="9639"/>
        <w:rPr>
          <w:sz w:val="30"/>
          <w:szCs w:val="30"/>
        </w:rPr>
      </w:pPr>
      <w:r>
        <w:rPr>
          <w:sz w:val="30"/>
          <w:szCs w:val="30"/>
        </w:rPr>
        <w:t xml:space="preserve">предоставления муниципальной </w:t>
      </w:r>
    </w:p>
    <w:p w14:paraId="1FE1C280" w14:textId="77777777" w:rsidR="00317C5C" w:rsidRDefault="00317C5C" w:rsidP="00317C5C">
      <w:pPr>
        <w:spacing w:line="192" w:lineRule="auto"/>
        <w:ind w:firstLine="9639"/>
        <w:rPr>
          <w:sz w:val="30"/>
          <w:szCs w:val="30"/>
        </w:rPr>
      </w:pPr>
      <w:r>
        <w:rPr>
          <w:sz w:val="30"/>
          <w:szCs w:val="30"/>
        </w:rPr>
        <w:t xml:space="preserve">услуги по предоставлению </w:t>
      </w:r>
    </w:p>
    <w:p w14:paraId="32EF73CE" w14:textId="77777777" w:rsidR="00317C5C" w:rsidRDefault="00317C5C" w:rsidP="00317C5C">
      <w:pPr>
        <w:spacing w:line="192" w:lineRule="auto"/>
        <w:ind w:firstLine="9639"/>
        <w:rPr>
          <w:sz w:val="30"/>
          <w:szCs w:val="30"/>
        </w:rPr>
      </w:pPr>
      <w:r>
        <w:rPr>
          <w:sz w:val="30"/>
          <w:szCs w:val="30"/>
        </w:rPr>
        <w:t xml:space="preserve">земельного участка для строительства </w:t>
      </w:r>
    </w:p>
    <w:p w14:paraId="273A6E5E" w14:textId="77777777" w:rsidR="00317C5C" w:rsidRDefault="00317C5C" w:rsidP="00317C5C">
      <w:pPr>
        <w:spacing w:line="192" w:lineRule="auto"/>
        <w:ind w:firstLine="9639"/>
        <w:rPr>
          <w:sz w:val="30"/>
          <w:szCs w:val="30"/>
        </w:rPr>
      </w:pPr>
      <w:r>
        <w:rPr>
          <w:sz w:val="30"/>
          <w:szCs w:val="30"/>
        </w:rPr>
        <w:t>без проведения торгов</w:t>
      </w:r>
    </w:p>
    <w:p w14:paraId="07A8DF66" w14:textId="77777777" w:rsidR="00317C5C" w:rsidRDefault="00317C5C" w:rsidP="00317C5C">
      <w:pPr>
        <w:spacing w:line="192" w:lineRule="auto"/>
        <w:jc w:val="center"/>
        <w:rPr>
          <w:sz w:val="30"/>
          <w:szCs w:val="30"/>
        </w:rPr>
      </w:pPr>
    </w:p>
    <w:p w14:paraId="748EF7F6" w14:textId="77777777" w:rsidR="00317C5C" w:rsidRDefault="00317C5C" w:rsidP="00317C5C">
      <w:pPr>
        <w:spacing w:line="192" w:lineRule="auto"/>
        <w:jc w:val="center"/>
        <w:rPr>
          <w:sz w:val="30"/>
          <w:szCs w:val="30"/>
        </w:rPr>
      </w:pPr>
    </w:p>
    <w:p w14:paraId="2BCB8324" w14:textId="77777777" w:rsidR="00317C5C" w:rsidRDefault="00317C5C" w:rsidP="00317C5C">
      <w:pPr>
        <w:spacing w:line="192" w:lineRule="auto"/>
        <w:jc w:val="center"/>
        <w:rPr>
          <w:sz w:val="30"/>
          <w:szCs w:val="30"/>
        </w:rPr>
      </w:pPr>
      <w:r w:rsidRPr="00D40AF3">
        <w:rPr>
          <w:sz w:val="30"/>
          <w:szCs w:val="30"/>
        </w:rPr>
        <w:t>ТЕХНОЛОГИЧЕСКАЯ СХЕМА</w:t>
      </w:r>
    </w:p>
    <w:p w14:paraId="3972CFC6" w14:textId="77777777" w:rsidR="00317C5C" w:rsidRDefault="00317C5C" w:rsidP="00317C5C">
      <w:pPr>
        <w:rPr>
          <w:sz w:val="30"/>
          <w:szCs w:val="30"/>
        </w:rPr>
      </w:pPr>
    </w:p>
    <w:p w14:paraId="0499B4A7" w14:textId="77777777" w:rsidR="00317C5C" w:rsidRDefault="00317C5C" w:rsidP="00317C5C">
      <w:pPr>
        <w:jc w:val="center"/>
        <w:rPr>
          <w:sz w:val="30"/>
          <w:szCs w:val="30"/>
        </w:rPr>
      </w:pPr>
      <w:r w:rsidRPr="00CB2743">
        <w:rPr>
          <w:sz w:val="30"/>
          <w:szCs w:val="30"/>
        </w:rPr>
        <w:t>Раздел 1. Общие сведения о муниципальной услуге</w:t>
      </w:r>
    </w:p>
    <w:p w14:paraId="17B4165B" w14:textId="77777777" w:rsidR="00317C5C" w:rsidRDefault="00317C5C" w:rsidP="00317C5C"/>
    <w:tbl>
      <w:tblPr>
        <w:tblStyle w:val="af4"/>
        <w:tblW w:w="15375" w:type="dxa"/>
        <w:jc w:val="center"/>
        <w:tblInd w:w="611" w:type="dxa"/>
        <w:tblLook w:val="04A0" w:firstRow="1" w:lastRow="0" w:firstColumn="1" w:lastColumn="0" w:noHBand="0" w:noVBand="1"/>
      </w:tblPr>
      <w:tblGrid>
        <w:gridCol w:w="837"/>
        <w:gridCol w:w="6207"/>
        <w:gridCol w:w="8331"/>
      </w:tblGrid>
      <w:tr w:rsidR="00317C5C" w:rsidRPr="00CE54F2" w14:paraId="7C2044E0" w14:textId="77777777" w:rsidTr="006B0606">
        <w:trPr>
          <w:tblHeader/>
          <w:jc w:val="center"/>
        </w:trPr>
        <w:tc>
          <w:tcPr>
            <w:tcW w:w="837" w:type="dxa"/>
            <w:shd w:val="clear" w:color="auto" w:fill="FFFFFF" w:themeFill="background1"/>
          </w:tcPr>
          <w:p w14:paraId="72CA508F" w14:textId="77777777" w:rsidR="00317C5C" w:rsidRPr="00CE54F2" w:rsidRDefault="00317C5C" w:rsidP="006B0606">
            <w:pPr>
              <w:spacing w:line="192" w:lineRule="auto"/>
              <w:jc w:val="center"/>
            </w:pPr>
            <w:r w:rsidRPr="00CE54F2">
              <w:t>№</w:t>
            </w:r>
          </w:p>
          <w:p w14:paraId="5681844B" w14:textId="77777777" w:rsidR="00317C5C" w:rsidRPr="00CE54F2" w:rsidRDefault="00317C5C" w:rsidP="006B0606">
            <w:pPr>
              <w:spacing w:line="192" w:lineRule="auto"/>
              <w:jc w:val="center"/>
            </w:pPr>
            <w:r w:rsidRPr="00CE54F2">
              <w:t>п/п</w:t>
            </w:r>
          </w:p>
        </w:tc>
        <w:tc>
          <w:tcPr>
            <w:tcW w:w="6207" w:type="dxa"/>
            <w:shd w:val="clear" w:color="auto" w:fill="FFFFFF" w:themeFill="background1"/>
          </w:tcPr>
          <w:p w14:paraId="41BD254F" w14:textId="77777777" w:rsidR="00317C5C" w:rsidRPr="00CE54F2" w:rsidRDefault="00317C5C" w:rsidP="006B0606">
            <w:pPr>
              <w:spacing w:line="192" w:lineRule="auto"/>
              <w:jc w:val="center"/>
            </w:pPr>
            <w:r w:rsidRPr="00CE54F2">
              <w:t>Параметр</w:t>
            </w:r>
          </w:p>
        </w:tc>
        <w:tc>
          <w:tcPr>
            <w:tcW w:w="8331" w:type="dxa"/>
            <w:shd w:val="clear" w:color="auto" w:fill="FFFFFF" w:themeFill="background1"/>
          </w:tcPr>
          <w:p w14:paraId="104D2F67" w14:textId="77777777" w:rsidR="00317C5C" w:rsidRPr="00CE54F2" w:rsidRDefault="00317C5C" w:rsidP="006B0606">
            <w:pPr>
              <w:spacing w:line="192" w:lineRule="auto"/>
              <w:jc w:val="center"/>
            </w:pPr>
            <w:r w:rsidRPr="00CE54F2">
              <w:t>Значение параметра/состояние</w:t>
            </w:r>
          </w:p>
        </w:tc>
      </w:tr>
      <w:tr w:rsidR="00317C5C" w:rsidRPr="00CE54F2" w14:paraId="411A9353" w14:textId="77777777" w:rsidTr="006B0606">
        <w:trPr>
          <w:jc w:val="center"/>
        </w:trPr>
        <w:tc>
          <w:tcPr>
            <w:tcW w:w="837" w:type="dxa"/>
            <w:shd w:val="clear" w:color="auto" w:fill="FFFFFF" w:themeFill="background1"/>
          </w:tcPr>
          <w:p w14:paraId="7CFF49FF" w14:textId="77777777" w:rsidR="00317C5C" w:rsidRPr="00CE54F2" w:rsidRDefault="00317C5C" w:rsidP="006B0606">
            <w:pPr>
              <w:jc w:val="center"/>
            </w:pPr>
            <w:r w:rsidRPr="00CE54F2">
              <w:t>1</w:t>
            </w:r>
          </w:p>
        </w:tc>
        <w:tc>
          <w:tcPr>
            <w:tcW w:w="6207" w:type="dxa"/>
            <w:shd w:val="clear" w:color="auto" w:fill="FFFFFF" w:themeFill="background1"/>
          </w:tcPr>
          <w:p w14:paraId="68C6A8CE" w14:textId="77777777" w:rsidR="00317C5C" w:rsidRPr="00CE54F2" w:rsidRDefault="00317C5C" w:rsidP="006B0606">
            <w:pPr>
              <w:autoSpaceDE w:val="0"/>
              <w:autoSpaceDN w:val="0"/>
              <w:adjustRightInd w:val="0"/>
            </w:pPr>
            <w:r w:rsidRPr="00CE54F2">
              <w:t>Наименование органа, предоставляющего мун</w:t>
            </w:r>
            <w:r w:rsidRPr="00CE54F2">
              <w:t>и</w:t>
            </w:r>
            <w:r w:rsidRPr="00CE54F2">
              <w:t>ципальную услугу</w:t>
            </w:r>
          </w:p>
        </w:tc>
        <w:tc>
          <w:tcPr>
            <w:tcW w:w="8331" w:type="dxa"/>
            <w:shd w:val="clear" w:color="auto" w:fill="FFFFFF" w:themeFill="background1"/>
          </w:tcPr>
          <w:p w14:paraId="2846D9B4" w14:textId="77777777" w:rsidR="00317C5C" w:rsidRPr="00CE54F2" w:rsidRDefault="00317C5C" w:rsidP="006B0606">
            <w:r>
              <w:t>д</w:t>
            </w:r>
            <w:r w:rsidRPr="00CE54F2">
              <w:t>епартамент муниципального имущества и земельных отношений администрации города Красноярска (далее – Департамент)</w:t>
            </w:r>
          </w:p>
        </w:tc>
      </w:tr>
      <w:tr w:rsidR="00317C5C" w:rsidRPr="00CE54F2" w14:paraId="745CABEA" w14:textId="77777777" w:rsidTr="006B0606">
        <w:trPr>
          <w:jc w:val="center"/>
        </w:trPr>
        <w:tc>
          <w:tcPr>
            <w:tcW w:w="837" w:type="dxa"/>
            <w:shd w:val="clear" w:color="auto" w:fill="FFFFFF" w:themeFill="background1"/>
          </w:tcPr>
          <w:p w14:paraId="3392B530" w14:textId="77777777" w:rsidR="00317C5C" w:rsidRPr="00CE54F2" w:rsidRDefault="00317C5C" w:rsidP="006B0606">
            <w:pPr>
              <w:jc w:val="center"/>
            </w:pPr>
            <w:r w:rsidRPr="00CE54F2">
              <w:t>2</w:t>
            </w:r>
          </w:p>
        </w:tc>
        <w:tc>
          <w:tcPr>
            <w:tcW w:w="6207" w:type="dxa"/>
            <w:shd w:val="clear" w:color="auto" w:fill="FFFFFF" w:themeFill="background1"/>
          </w:tcPr>
          <w:p w14:paraId="1E3DCAB5" w14:textId="77777777" w:rsidR="00317C5C" w:rsidRPr="00CE54F2" w:rsidRDefault="00317C5C" w:rsidP="006B0606">
            <w:pPr>
              <w:autoSpaceDE w:val="0"/>
              <w:autoSpaceDN w:val="0"/>
              <w:adjustRightInd w:val="0"/>
            </w:pPr>
            <w:r w:rsidRPr="00CE54F2">
              <w:t>Номер услуги в федеральном реестре госуда</w:t>
            </w:r>
            <w:r w:rsidRPr="00CE54F2">
              <w:t>р</w:t>
            </w:r>
            <w:r w:rsidRPr="00CE54F2">
              <w:t>ственных и муниципальных услуг</w:t>
            </w:r>
          </w:p>
        </w:tc>
        <w:tc>
          <w:tcPr>
            <w:tcW w:w="8331" w:type="dxa"/>
          </w:tcPr>
          <w:p w14:paraId="4396342E" w14:textId="77777777" w:rsidR="00317C5C" w:rsidRPr="00CE54F2" w:rsidRDefault="00317C5C" w:rsidP="006B0606">
            <w:r w:rsidRPr="00CE54F2">
              <w:t>2400000010000676078</w:t>
            </w:r>
          </w:p>
        </w:tc>
      </w:tr>
      <w:tr w:rsidR="00317C5C" w:rsidRPr="00CE54F2" w14:paraId="604B51D3" w14:textId="77777777" w:rsidTr="006B0606">
        <w:trPr>
          <w:jc w:val="center"/>
        </w:trPr>
        <w:tc>
          <w:tcPr>
            <w:tcW w:w="837" w:type="dxa"/>
            <w:shd w:val="clear" w:color="auto" w:fill="FFFFFF" w:themeFill="background1"/>
          </w:tcPr>
          <w:p w14:paraId="223C1CBB" w14:textId="77777777" w:rsidR="00317C5C" w:rsidRPr="00CE54F2" w:rsidRDefault="00317C5C" w:rsidP="006B0606">
            <w:pPr>
              <w:jc w:val="center"/>
            </w:pPr>
            <w:r w:rsidRPr="00CE54F2">
              <w:t>3</w:t>
            </w:r>
          </w:p>
        </w:tc>
        <w:tc>
          <w:tcPr>
            <w:tcW w:w="6207" w:type="dxa"/>
            <w:shd w:val="clear" w:color="auto" w:fill="FFFFFF" w:themeFill="background1"/>
          </w:tcPr>
          <w:p w14:paraId="7726FAFC" w14:textId="77777777" w:rsidR="00317C5C" w:rsidRPr="00CE54F2" w:rsidRDefault="00317C5C" w:rsidP="006B0606">
            <w:pPr>
              <w:autoSpaceDE w:val="0"/>
              <w:autoSpaceDN w:val="0"/>
              <w:adjustRightInd w:val="0"/>
            </w:pPr>
            <w:r w:rsidRPr="00CE54F2">
              <w:t>Полное наименование муниципальной услуги</w:t>
            </w:r>
          </w:p>
        </w:tc>
        <w:tc>
          <w:tcPr>
            <w:tcW w:w="8331" w:type="dxa"/>
          </w:tcPr>
          <w:p w14:paraId="2D779992" w14:textId="77777777" w:rsidR="00317C5C" w:rsidRPr="00CE54F2" w:rsidRDefault="00317C5C" w:rsidP="006B0606">
            <w:r>
              <w:t>п</w:t>
            </w:r>
            <w:r w:rsidRPr="00CE54F2">
              <w:t>редоставление земельного участка для строительства без пров</w:t>
            </w:r>
            <w:r w:rsidRPr="00CE54F2">
              <w:t>е</w:t>
            </w:r>
            <w:r w:rsidRPr="00CE54F2">
              <w:t>дения торгов</w:t>
            </w:r>
          </w:p>
        </w:tc>
      </w:tr>
      <w:tr w:rsidR="00317C5C" w:rsidRPr="00CE54F2" w14:paraId="3BE9EBFC" w14:textId="77777777" w:rsidTr="006B0606">
        <w:trPr>
          <w:jc w:val="center"/>
        </w:trPr>
        <w:tc>
          <w:tcPr>
            <w:tcW w:w="837" w:type="dxa"/>
            <w:shd w:val="clear" w:color="auto" w:fill="FFFFFF" w:themeFill="background1"/>
          </w:tcPr>
          <w:p w14:paraId="448EF90C" w14:textId="77777777" w:rsidR="00317C5C" w:rsidRPr="00CE54F2" w:rsidRDefault="00317C5C" w:rsidP="006B0606">
            <w:pPr>
              <w:jc w:val="center"/>
            </w:pPr>
            <w:r w:rsidRPr="00CE54F2">
              <w:t>4</w:t>
            </w:r>
          </w:p>
        </w:tc>
        <w:tc>
          <w:tcPr>
            <w:tcW w:w="6207" w:type="dxa"/>
            <w:shd w:val="clear" w:color="auto" w:fill="FFFFFF" w:themeFill="background1"/>
          </w:tcPr>
          <w:p w14:paraId="3BF522B1" w14:textId="77777777" w:rsidR="00317C5C" w:rsidRPr="00CE54F2" w:rsidRDefault="00317C5C" w:rsidP="006B0606">
            <w:pPr>
              <w:autoSpaceDE w:val="0"/>
              <w:autoSpaceDN w:val="0"/>
              <w:adjustRightInd w:val="0"/>
            </w:pPr>
            <w:r w:rsidRPr="00CE54F2">
              <w:t>Краткое наименование муниципальной услуги</w:t>
            </w:r>
          </w:p>
        </w:tc>
        <w:tc>
          <w:tcPr>
            <w:tcW w:w="8331" w:type="dxa"/>
          </w:tcPr>
          <w:p w14:paraId="4640B844" w14:textId="77777777" w:rsidR="00317C5C" w:rsidRPr="00CE54F2" w:rsidRDefault="00317C5C" w:rsidP="006B0606">
            <w:r>
              <w:t>п</w:t>
            </w:r>
            <w:r w:rsidRPr="00CE54F2">
              <w:t>редоставление земельного участка для строительства без пров</w:t>
            </w:r>
            <w:r w:rsidRPr="00CE54F2">
              <w:t>е</w:t>
            </w:r>
            <w:r w:rsidRPr="00CE54F2">
              <w:t>дения торгов</w:t>
            </w:r>
          </w:p>
        </w:tc>
      </w:tr>
      <w:tr w:rsidR="00317C5C" w:rsidRPr="00CE54F2" w14:paraId="06762FAD" w14:textId="77777777" w:rsidTr="006B0606">
        <w:trPr>
          <w:jc w:val="center"/>
        </w:trPr>
        <w:tc>
          <w:tcPr>
            <w:tcW w:w="837" w:type="dxa"/>
            <w:shd w:val="clear" w:color="auto" w:fill="FFFFFF" w:themeFill="background1"/>
          </w:tcPr>
          <w:p w14:paraId="180EEFE0" w14:textId="77777777" w:rsidR="00317C5C" w:rsidRPr="00CE54F2" w:rsidRDefault="00317C5C" w:rsidP="006B0606">
            <w:pPr>
              <w:jc w:val="center"/>
            </w:pPr>
            <w:r w:rsidRPr="00CE54F2">
              <w:t>5</w:t>
            </w:r>
          </w:p>
        </w:tc>
        <w:tc>
          <w:tcPr>
            <w:tcW w:w="6207" w:type="dxa"/>
            <w:shd w:val="clear" w:color="auto" w:fill="FFFFFF" w:themeFill="background1"/>
          </w:tcPr>
          <w:p w14:paraId="1015293D" w14:textId="77777777" w:rsidR="00317C5C" w:rsidRPr="00CE54F2" w:rsidRDefault="00317C5C" w:rsidP="006B0606">
            <w:pPr>
              <w:autoSpaceDE w:val="0"/>
              <w:autoSpaceDN w:val="0"/>
              <w:adjustRightInd w:val="0"/>
            </w:pPr>
            <w:r w:rsidRPr="00CE54F2">
              <w:t>Административный регламент предоставления муниципальной услуги</w:t>
            </w:r>
          </w:p>
        </w:tc>
        <w:tc>
          <w:tcPr>
            <w:tcW w:w="8331" w:type="dxa"/>
          </w:tcPr>
          <w:p w14:paraId="16DBB9DE" w14:textId="77777777" w:rsidR="00317C5C" w:rsidRPr="00CE54F2" w:rsidRDefault="00317C5C" w:rsidP="006B0606">
            <w:r>
              <w:t>р</w:t>
            </w:r>
            <w:r w:rsidRPr="00CE54F2">
              <w:t xml:space="preserve">аспоряжение администрации города от 23.11.2012 № 234-р </w:t>
            </w:r>
            <w:r>
              <w:t xml:space="preserve">                «</w:t>
            </w:r>
            <w:r w:rsidRPr="00CE54F2">
              <w:t>Об утверждении Административного регламента предоставления муниципальной услуги по предоставлению земельного участка для строительства без проведения торгов</w:t>
            </w:r>
            <w:r>
              <w:t>»</w:t>
            </w:r>
            <w:r w:rsidRPr="00CE54F2">
              <w:t xml:space="preserve"> (Регламент)</w:t>
            </w:r>
          </w:p>
        </w:tc>
      </w:tr>
      <w:tr w:rsidR="00317C5C" w:rsidRPr="00CE54F2" w14:paraId="0856803E" w14:textId="77777777" w:rsidTr="006B0606">
        <w:trPr>
          <w:jc w:val="center"/>
        </w:trPr>
        <w:tc>
          <w:tcPr>
            <w:tcW w:w="837" w:type="dxa"/>
            <w:shd w:val="clear" w:color="auto" w:fill="FFFFFF" w:themeFill="background1"/>
          </w:tcPr>
          <w:p w14:paraId="7F0FB1E5" w14:textId="77777777" w:rsidR="00317C5C" w:rsidRPr="00CE54F2" w:rsidRDefault="00317C5C" w:rsidP="006B0606">
            <w:pPr>
              <w:jc w:val="center"/>
            </w:pPr>
            <w:r w:rsidRPr="00CE54F2">
              <w:t>6</w:t>
            </w:r>
          </w:p>
        </w:tc>
        <w:tc>
          <w:tcPr>
            <w:tcW w:w="6207" w:type="dxa"/>
            <w:shd w:val="clear" w:color="auto" w:fill="FFFFFF" w:themeFill="background1"/>
          </w:tcPr>
          <w:p w14:paraId="1828AB49" w14:textId="77777777" w:rsidR="00317C5C" w:rsidRPr="00CE54F2" w:rsidRDefault="00317C5C" w:rsidP="006B0606">
            <w:pPr>
              <w:autoSpaceDE w:val="0"/>
              <w:autoSpaceDN w:val="0"/>
              <w:adjustRightInd w:val="0"/>
            </w:pPr>
            <w:r w:rsidRPr="00CE54F2">
              <w:t>Перечень подуслуг</w:t>
            </w:r>
          </w:p>
        </w:tc>
        <w:tc>
          <w:tcPr>
            <w:tcW w:w="8331" w:type="dxa"/>
          </w:tcPr>
          <w:p w14:paraId="6B3FC431" w14:textId="77777777" w:rsidR="00317C5C" w:rsidRPr="00CE54F2" w:rsidRDefault="00317C5C" w:rsidP="006B0606">
            <w:r w:rsidRPr="00CE54F2">
              <w:t>нет</w:t>
            </w:r>
          </w:p>
        </w:tc>
      </w:tr>
      <w:tr w:rsidR="00317C5C" w:rsidRPr="00CE54F2" w14:paraId="494CED95" w14:textId="77777777" w:rsidTr="006B0606">
        <w:trPr>
          <w:trHeight w:val="110"/>
          <w:jc w:val="center"/>
        </w:trPr>
        <w:tc>
          <w:tcPr>
            <w:tcW w:w="837" w:type="dxa"/>
            <w:vMerge w:val="restart"/>
            <w:shd w:val="clear" w:color="auto" w:fill="FFFFFF" w:themeFill="background1"/>
          </w:tcPr>
          <w:p w14:paraId="79828856" w14:textId="77777777" w:rsidR="00317C5C" w:rsidRPr="00CE54F2" w:rsidRDefault="00317C5C" w:rsidP="006B0606">
            <w:pPr>
              <w:jc w:val="center"/>
            </w:pPr>
            <w:r w:rsidRPr="00CE54F2">
              <w:t>7</w:t>
            </w:r>
          </w:p>
        </w:tc>
        <w:tc>
          <w:tcPr>
            <w:tcW w:w="6207" w:type="dxa"/>
            <w:vMerge w:val="restart"/>
            <w:shd w:val="clear" w:color="auto" w:fill="FFFFFF" w:themeFill="background1"/>
          </w:tcPr>
          <w:p w14:paraId="1FB545D4" w14:textId="77777777" w:rsidR="00317C5C" w:rsidRPr="00CE54F2" w:rsidRDefault="00317C5C" w:rsidP="006B0606">
            <w:pPr>
              <w:autoSpaceDE w:val="0"/>
              <w:autoSpaceDN w:val="0"/>
              <w:adjustRightInd w:val="0"/>
            </w:pPr>
            <w:r w:rsidRPr="00CE54F2">
              <w:t>Способы оценки качества предоставления мун</w:t>
            </w:r>
            <w:r w:rsidRPr="00CE54F2">
              <w:t>и</w:t>
            </w:r>
            <w:r w:rsidRPr="00CE54F2">
              <w:t>ципальной услуги</w:t>
            </w:r>
          </w:p>
        </w:tc>
        <w:tc>
          <w:tcPr>
            <w:tcW w:w="8331" w:type="dxa"/>
          </w:tcPr>
          <w:p w14:paraId="08448FCA" w14:textId="77777777" w:rsidR="00317C5C" w:rsidRPr="00CE54F2" w:rsidRDefault="00317C5C" w:rsidP="006B0606">
            <w:r>
              <w:t>р</w:t>
            </w:r>
            <w:r w:rsidRPr="00CE54F2">
              <w:t>егиональный портал государственных и муниципальных услуг: www.gosuslugi.krskstate.ru (Портал)</w:t>
            </w:r>
          </w:p>
        </w:tc>
      </w:tr>
      <w:tr w:rsidR="00317C5C" w:rsidRPr="00CE54F2" w14:paraId="0CF9BACC" w14:textId="77777777" w:rsidTr="006B0606">
        <w:trPr>
          <w:trHeight w:val="110"/>
          <w:jc w:val="center"/>
        </w:trPr>
        <w:tc>
          <w:tcPr>
            <w:tcW w:w="837" w:type="dxa"/>
            <w:vMerge/>
            <w:shd w:val="clear" w:color="auto" w:fill="FFFFFF" w:themeFill="background1"/>
          </w:tcPr>
          <w:p w14:paraId="2743459F" w14:textId="77777777" w:rsidR="00317C5C" w:rsidRPr="00CE54F2" w:rsidRDefault="00317C5C" w:rsidP="006B0606">
            <w:pPr>
              <w:jc w:val="center"/>
            </w:pPr>
          </w:p>
        </w:tc>
        <w:tc>
          <w:tcPr>
            <w:tcW w:w="6207" w:type="dxa"/>
            <w:vMerge/>
            <w:shd w:val="clear" w:color="auto" w:fill="FFFFFF" w:themeFill="background1"/>
          </w:tcPr>
          <w:p w14:paraId="5AD2AC18" w14:textId="77777777" w:rsidR="00317C5C" w:rsidRPr="00CE54F2" w:rsidRDefault="00317C5C" w:rsidP="006B0606">
            <w:pPr>
              <w:autoSpaceDE w:val="0"/>
              <w:autoSpaceDN w:val="0"/>
              <w:adjustRightInd w:val="0"/>
            </w:pPr>
          </w:p>
        </w:tc>
        <w:tc>
          <w:tcPr>
            <w:tcW w:w="8331" w:type="dxa"/>
          </w:tcPr>
          <w:p w14:paraId="5F20EB8F" w14:textId="77777777" w:rsidR="00317C5C" w:rsidRPr="00CE54F2" w:rsidRDefault="00317C5C" w:rsidP="006B0606">
            <w:r>
              <w:t>о</w:t>
            </w:r>
            <w:r w:rsidRPr="00CE54F2">
              <w:t xml:space="preserve">фициальный сайт администрации города Красноярска: </w:t>
            </w:r>
            <w:r w:rsidRPr="00CE54F2">
              <w:lastRenderedPageBreak/>
              <w:t>www.admkrsk.ru (Сайт)</w:t>
            </w:r>
          </w:p>
        </w:tc>
      </w:tr>
      <w:tr w:rsidR="00692138" w:rsidRPr="00CE54F2" w14:paraId="117B8EAE" w14:textId="77777777" w:rsidTr="006B0606">
        <w:trPr>
          <w:trHeight w:val="110"/>
          <w:jc w:val="center"/>
        </w:trPr>
        <w:tc>
          <w:tcPr>
            <w:tcW w:w="837" w:type="dxa"/>
            <w:shd w:val="clear" w:color="auto" w:fill="FFFFFF" w:themeFill="background1"/>
          </w:tcPr>
          <w:p w14:paraId="152CD259" w14:textId="77777777" w:rsidR="00692138" w:rsidRPr="00CE54F2" w:rsidRDefault="00692138" w:rsidP="006B0606">
            <w:pPr>
              <w:jc w:val="center"/>
            </w:pPr>
          </w:p>
        </w:tc>
        <w:tc>
          <w:tcPr>
            <w:tcW w:w="6207" w:type="dxa"/>
            <w:shd w:val="clear" w:color="auto" w:fill="FFFFFF" w:themeFill="background1"/>
          </w:tcPr>
          <w:p w14:paraId="738E53B1" w14:textId="77777777" w:rsidR="00692138" w:rsidRPr="00CE54F2" w:rsidRDefault="00692138" w:rsidP="006B0606">
            <w:pPr>
              <w:autoSpaceDE w:val="0"/>
              <w:autoSpaceDN w:val="0"/>
              <w:adjustRightInd w:val="0"/>
            </w:pPr>
          </w:p>
        </w:tc>
        <w:tc>
          <w:tcPr>
            <w:tcW w:w="8331" w:type="dxa"/>
          </w:tcPr>
          <w:p w14:paraId="362DAE11" w14:textId="3BB6A396" w:rsidR="00692138" w:rsidRDefault="00692138" w:rsidP="006B0606">
            <w:r w:rsidRPr="00692138">
              <w:t>Единый портал государственных и муниципальных услуг: www.gosuslugi.ru</w:t>
            </w:r>
          </w:p>
        </w:tc>
      </w:tr>
    </w:tbl>
    <w:p w14:paraId="637FE286" w14:textId="77777777" w:rsidR="00317C5C" w:rsidRPr="00B01A06" w:rsidRDefault="00317C5C" w:rsidP="00317C5C">
      <w:pPr>
        <w:rPr>
          <w:sz w:val="24"/>
        </w:rPr>
      </w:pPr>
    </w:p>
    <w:p w14:paraId="3C221448" w14:textId="77777777" w:rsidR="00317C5C" w:rsidRPr="00CE54F2" w:rsidRDefault="00317C5C" w:rsidP="00317C5C">
      <w:pPr>
        <w:jc w:val="center"/>
        <w:rPr>
          <w:sz w:val="30"/>
          <w:szCs w:val="30"/>
        </w:rPr>
      </w:pPr>
      <w:r w:rsidRPr="00CE54F2">
        <w:rPr>
          <w:sz w:val="30"/>
          <w:szCs w:val="30"/>
        </w:rPr>
        <w:t>Раздел 2. Общие сведения о</w:t>
      </w:r>
      <w:r>
        <w:rPr>
          <w:sz w:val="30"/>
          <w:szCs w:val="30"/>
        </w:rPr>
        <w:t xml:space="preserve"> муниципальной</w:t>
      </w:r>
      <w:r w:rsidRPr="00CE54F2">
        <w:rPr>
          <w:sz w:val="30"/>
          <w:szCs w:val="30"/>
        </w:rPr>
        <w:t xml:space="preserve"> услуге</w:t>
      </w:r>
    </w:p>
    <w:p w14:paraId="0270F3B0" w14:textId="77777777" w:rsidR="00317C5C" w:rsidRPr="00B01A06" w:rsidRDefault="00317C5C" w:rsidP="00317C5C">
      <w:pPr>
        <w:jc w:val="center"/>
        <w:rPr>
          <w:sz w:val="24"/>
          <w:szCs w:val="30"/>
        </w:rPr>
      </w:pPr>
    </w:p>
    <w:tbl>
      <w:tblPr>
        <w:tblStyle w:val="af4"/>
        <w:tblW w:w="16043" w:type="dxa"/>
        <w:jc w:val="center"/>
        <w:tblInd w:w="34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1559"/>
        <w:gridCol w:w="1276"/>
        <w:gridCol w:w="1418"/>
        <w:gridCol w:w="1417"/>
        <w:gridCol w:w="1105"/>
        <w:gridCol w:w="1666"/>
        <w:gridCol w:w="1666"/>
        <w:gridCol w:w="1666"/>
        <w:gridCol w:w="1310"/>
        <w:gridCol w:w="1401"/>
      </w:tblGrid>
      <w:tr w:rsidR="00317C5C" w:rsidRPr="00221FA8" w14:paraId="48A87ADA" w14:textId="77777777" w:rsidTr="006B0606">
        <w:trPr>
          <w:trHeight w:val="252"/>
          <w:jc w:val="center"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42415F22" w14:textId="77777777" w:rsidR="00317C5C" w:rsidRPr="00221FA8" w:rsidRDefault="00317C5C" w:rsidP="006B0606">
            <w:pPr>
              <w:spacing w:line="192" w:lineRule="auto"/>
              <w:jc w:val="center"/>
              <w:rPr>
                <w:sz w:val="24"/>
              </w:rPr>
            </w:pPr>
            <w:r w:rsidRPr="00221FA8">
              <w:rPr>
                <w:sz w:val="24"/>
              </w:rPr>
              <w:t>Срок предоставления услуги в зависимости от условий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14:paraId="60EB7E08" w14:textId="77777777" w:rsidR="00317C5C" w:rsidRPr="00221FA8" w:rsidRDefault="00317C5C" w:rsidP="006B0606">
            <w:pPr>
              <w:spacing w:line="192" w:lineRule="auto"/>
              <w:jc w:val="center"/>
              <w:rPr>
                <w:sz w:val="24"/>
              </w:rPr>
            </w:pPr>
            <w:r w:rsidRPr="00221FA8">
              <w:rPr>
                <w:sz w:val="24"/>
              </w:rPr>
              <w:t>Основания отказа в приеме д</w:t>
            </w:r>
            <w:r w:rsidRPr="00221FA8">
              <w:rPr>
                <w:sz w:val="24"/>
              </w:rPr>
              <w:t>о</w:t>
            </w:r>
            <w:r w:rsidRPr="00221FA8">
              <w:rPr>
                <w:sz w:val="24"/>
              </w:rPr>
              <w:t>кументов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14:paraId="454EF237" w14:textId="77777777" w:rsidR="00317C5C" w:rsidRPr="00221FA8" w:rsidRDefault="00317C5C" w:rsidP="006B0606">
            <w:pPr>
              <w:spacing w:line="192" w:lineRule="auto"/>
              <w:jc w:val="center"/>
              <w:rPr>
                <w:sz w:val="24"/>
              </w:rPr>
            </w:pPr>
            <w:r w:rsidRPr="00221FA8">
              <w:rPr>
                <w:sz w:val="24"/>
              </w:rPr>
              <w:t xml:space="preserve">Основания отказа </w:t>
            </w:r>
          </w:p>
          <w:p w14:paraId="00AF04BF" w14:textId="77777777" w:rsidR="00317C5C" w:rsidRPr="00221FA8" w:rsidRDefault="00317C5C" w:rsidP="006B0606">
            <w:pPr>
              <w:spacing w:line="192" w:lineRule="auto"/>
              <w:jc w:val="center"/>
              <w:rPr>
                <w:sz w:val="24"/>
              </w:rPr>
            </w:pPr>
            <w:r w:rsidRPr="00221FA8">
              <w:rPr>
                <w:sz w:val="24"/>
              </w:rPr>
              <w:t>в пред</w:t>
            </w:r>
            <w:r w:rsidRPr="00221FA8">
              <w:rPr>
                <w:sz w:val="24"/>
              </w:rPr>
              <w:t>о</w:t>
            </w:r>
            <w:r w:rsidRPr="00221FA8">
              <w:rPr>
                <w:sz w:val="24"/>
              </w:rPr>
              <w:t>ставлении услуги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14:paraId="5555C1EB" w14:textId="77777777" w:rsidR="00317C5C" w:rsidRPr="00221FA8" w:rsidRDefault="00317C5C" w:rsidP="006B0606">
            <w:pPr>
              <w:spacing w:line="192" w:lineRule="auto"/>
              <w:jc w:val="center"/>
              <w:rPr>
                <w:sz w:val="24"/>
              </w:rPr>
            </w:pPr>
            <w:r w:rsidRPr="00221FA8">
              <w:rPr>
                <w:sz w:val="24"/>
              </w:rPr>
              <w:t>Основания приостано</w:t>
            </w:r>
            <w:r w:rsidRPr="00221FA8">
              <w:rPr>
                <w:sz w:val="24"/>
              </w:rPr>
              <w:t>в</w:t>
            </w:r>
            <w:r w:rsidRPr="00221FA8">
              <w:rPr>
                <w:sz w:val="24"/>
              </w:rPr>
              <w:t>ления предоста</w:t>
            </w:r>
            <w:r w:rsidRPr="00221FA8">
              <w:rPr>
                <w:sz w:val="24"/>
              </w:rPr>
              <w:t>в</w:t>
            </w:r>
            <w:r w:rsidRPr="00221FA8">
              <w:rPr>
                <w:sz w:val="24"/>
              </w:rPr>
              <w:t>ления усл</w:t>
            </w:r>
            <w:r w:rsidRPr="00221FA8">
              <w:rPr>
                <w:sz w:val="24"/>
              </w:rPr>
              <w:t>у</w:t>
            </w:r>
            <w:r w:rsidRPr="00221FA8">
              <w:rPr>
                <w:sz w:val="24"/>
              </w:rPr>
              <w:t>ги</w:t>
            </w:r>
          </w:p>
        </w:tc>
        <w:tc>
          <w:tcPr>
            <w:tcW w:w="1105" w:type="dxa"/>
            <w:vMerge w:val="restart"/>
            <w:tcBorders>
              <w:bottom w:val="nil"/>
            </w:tcBorders>
          </w:tcPr>
          <w:p w14:paraId="55FD267E" w14:textId="77777777" w:rsidR="00317C5C" w:rsidRPr="00221FA8" w:rsidRDefault="00317C5C" w:rsidP="006B0606">
            <w:pPr>
              <w:spacing w:line="192" w:lineRule="auto"/>
              <w:jc w:val="center"/>
              <w:rPr>
                <w:sz w:val="24"/>
              </w:rPr>
            </w:pPr>
            <w:r w:rsidRPr="00221FA8">
              <w:rPr>
                <w:sz w:val="24"/>
              </w:rPr>
              <w:t>Срок приос-танов-ления предо-ставл</w:t>
            </w:r>
            <w:r w:rsidRPr="00221FA8">
              <w:rPr>
                <w:sz w:val="24"/>
              </w:rPr>
              <w:t>е</w:t>
            </w:r>
            <w:r w:rsidRPr="00221FA8">
              <w:rPr>
                <w:sz w:val="24"/>
              </w:rPr>
              <w:t>ния услуги</w:t>
            </w:r>
          </w:p>
        </w:tc>
        <w:tc>
          <w:tcPr>
            <w:tcW w:w="4998" w:type="dxa"/>
            <w:gridSpan w:val="3"/>
            <w:tcBorders>
              <w:bottom w:val="single" w:sz="4" w:space="0" w:color="auto"/>
            </w:tcBorders>
          </w:tcPr>
          <w:p w14:paraId="6BBA9812" w14:textId="77777777" w:rsidR="00317C5C" w:rsidRPr="00221FA8" w:rsidRDefault="00317C5C" w:rsidP="006B0606">
            <w:pPr>
              <w:spacing w:line="192" w:lineRule="auto"/>
              <w:jc w:val="center"/>
              <w:rPr>
                <w:sz w:val="24"/>
              </w:rPr>
            </w:pPr>
            <w:r w:rsidRPr="00221FA8">
              <w:rPr>
                <w:sz w:val="24"/>
              </w:rPr>
              <w:t>Сведения о платности услуги</w:t>
            </w:r>
          </w:p>
        </w:tc>
        <w:tc>
          <w:tcPr>
            <w:tcW w:w="1310" w:type="dxa"/>
            <w:vMerge w:val="restart"/>
            <w:tcBorders>
              <w:bottom w:val="nil"/>
            </w:tcBorders>
          </w:tcPr>
          <w:p w14:paraId="7068E4BF" w14:textId="77777777" w:rsidR="00317C5C" w:rsidRDefault="00317C5C" w:rsidP="006B0606">
            <w:pPr>
              <w:spacing w:line="192" w:lineRule="auto"/>
              <w:jc w:val="center"/>
              <w:rPr>
                <w:sz w:val="24"/>
              </w:rPr>
            </w:pPr>
            <w:r w:rsidRPr="00221FA8">
              <w:rPr>
                <w:sz w:val="24"/>
              </w:rPr>
              <w:t xml:space="preserve">Способ </w:t>
            </w:r>
          </w:p>
          <w:p w14:paraId="031C571F" w14:textId="77777777" w:rsidR="00317C5C" w:rsidRPr="00221FA8" w:rsidRDefault="00317C5C" w:rsidP="006B0606">
            <w:pPr>
              <w:spacing w:line="192" w:lineRule="auto"/>
              <w:jc w:val="center"/>
              <w:rPr>
                <w:sz w:val="24"/>
              </w:rPr>
            </w:pPr>
            <w:r w:rsidRPr="00221FA8">
              <w:rPr>
                <w:sz w:val="24"/>
              </w:rPr>
              <w:t>обращения за получ</w:t>
            </w:r>
            <w:r w:rsidRPr="00221FA8">
              <w:rPr>
                <w:sz w:val="24"/>
              </w:rPr>
              <w:t>е</w:t>
            </w:r>
            <w:r w:rsidRPr="00221FA8">
              <w:rPr>
                <w:sz w:val="24"/>
              </w:rPr>
              <w:t>нием усл</w:t>
            </w:r>
            <w:r w:rsidRPr="00221FA8">
              <w:rPr>
                <w:sz w:val="24"/>
              </w:rPr>
              <w:t>у</w:t>
            </w:r>
            <w:r w:rsidRPr="00221FA8">
              <w:rPr>
                <w:sz w:val="24"/>
              </w:rPr>
              <w:t>ги</w:t>
            </w:r>
          </w:p>
        </w:tc>
        <w:tc>
          <w:tcPr>
            <w:tcW w:w="1401" w:type="dxa"/>
            <w:vMerge w:val="restart"/>
            <w:tcBorders>
              <w:bottom w:val="nil"/>
            </w:tcBorders>
          </w:tcPr>
          <w:p w14:paraId="7146EABE" w14:textId="77777777" w:rsidR="00317C5C" w:rsidRPr="00221FA8" w:rsidRDefault="00317C5C" w:rsidP="006B0606">
            <w:pPr>
              <w:spacing w:line="192" w:lineRule="auto"/>
              <w:jc w:val="center"/>
              <w:rPr>
                <w:sz w:val="24"/>
              </w:rPr>
            </w:pPr>
            <w:r w:rsidRPr="00221FA8">
              <w:rPr>
                <w:sz w:val="24"/>
              </w:rPr>
              <w:t>Способ п</w:t>
            </w:r>
            <w:r w:rsidRPr="00221FA8">
              <w:rPr>
                <w:sz w:val="24"/>
              </w:rPr>
              <w:t>о</w:t>
            </w:r>
            <w:r w:rsidRPr="00221FA8">
              <w:rPr>
                <w:sz w:val="24"/>
              </w:rPr>
              <w:t>лучения р</w:t>
            </w:r>
            <w:r w:rsidRPr="00221FA8">
              <w:rPr>
                <w:sz w:val="24"/>
              </w:rPr>
              <w:t>е</w:t>
            </w:r>
            <w:r w:rsidRPr="00221FA8">
              <w:rPr>
                <w:sz w:val="24"/>
              </w:rPr>
              <w:t>зультата услуги</w:t>
            </w:r>
          </w:p>
        </w:tc>
      </w:tr>
      <w:tr w:rsidR="00317C5C" w:rsidRPr="00221FA8" w14:paraId="36B0F2D8" w14:textId="77777777" w:rsidTr="006B0606">
        <w:trPr>
          <w:trHeight w:val="251"/>
          <w:jc w:val="center"/>
        </w:trPr>
        <w:tc>
          <w:tcPr>
            <w:tcW w:w="1559" w:type="dxa"/>
            <w:tcBorders>
              <w:bottom w:val="nil"/>
            </w:tcBorders>
          </w:tcPr>
          <w:p w14:paraId="027DE952" w14:textId="77777777" w:rsidR="00317C5C" w:rsidRDefault="00317C5C" w:rsidP="006B060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</w:rPr>
            </w:pPr>
            <w:r w:rsidRPr="00221FA8">
              <w:rPr>
                <w:sz w:val="24"/>
              </w:rPr>
              <w:t>при подаче заявления по месту ж</w:t>
            </w:r>
            <w:r w:rsidRPr="00221FA8">
              <w:rPr>
                <w:sz w:val="24"/>
              </w:rPr>
              <w:t>и</w:t>
            </w:r>
            <w:r w:rsidRPr="00221FA8">
              <w:rPr>
                <w:sz w:val="24"/>
              </w:rPr>
              <w:t xml:space="preserve">тельства </w:t>
            </w:r>
          </w:p>
          <w:p w14:paraId="336CA663" w14:textId="77777777" w:rsidR="00317C5C" w:rsidRPr="00221FA8" w:rsidRDefault="00317C5C" w:rsidP="006B060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</w:rPr>
            </w:pPr>
            <w:r w:rsidRPr="00221FA8">
              <w:rPr>
                <w:sz w:val="24"/>
              </w:rPr>
              <w:t>(ме</w:t>
            </w:r>
            <w:r>
              <w:rPr>
                <w:sz w:val="24"/>
              </w:rPr>
              <w:t>сто</w:t>
            </w:r>
            <w:r w:rsidRPr="00221FA8">
              <w:rPr>
                <w:sz w:val="24"/>
              </w:rPr>
              <w:t>нахож</w:t>
            </w:r>
            <w:r>
              <w:rPr>
                <w:sz w:val="24"/>
              </w:rPr>
              <w:t>-</w:t>
            </w:r>
            <w:r w:rsidRPr="00221FA8">
              <w:rPr>
                <w:sz w:val="24"/>
              </w:rPr>
              <w:t>дени</w:t>
            </w:r>
            <w:r>
              <w:rPr>
                <w:sz w:val="24"/>
              </w:rPr>
              <w:t>ю</w:t>
            </w:r>
            <w:r w:rsidRPr="00221FA8">
              <w:rPr>
                <w:sz w:val="24"/>
              </w:rPr>
              <w:t xml:space="preserve"> юр</w:t>
            </w:r>
            <w:r w:rsidRPr="00221FA8">
              <w:rPr>
                <w:sz w:val="24"/>
              </w:rPr>
              <w:t>и</w:t>
            </w:r>
            <w:r w:rsidRPr="00221FA8">
              <w:rPr>
                <w:sz w:val="24"/>
              </w:rPr>
              <w:t>дического лица)</w:t>
            </w:r>
          </w:p>
        </w:tc>
        <w:tc>
          <w:tcPr>
            <w:tcW w:w="1559" w:type="dxa"/>
            <w:tcBorders>
              <w:bottom w:val="nil"/>
            </w:tcBorders>
          </w:tcPr>
          <w:p w14:paraId="6A37F543" w14:textId="77777777" w:rsidR="00317C5C" w:rsidRPr="00221FA8" w:rsidRDefault="00317C5C" w:rsidP="006B060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24"/>
              </w:rPr>
            </w:pPr>
            <w:r w:rsidRPr="00221FA8">
              <w:rPr>
                <w:sz w:val="24"/>
              </w:rPr>
              <w:t>при подаче заявления не по месту ж</w:t>
            </w:r>
            <w:r w:rsidRPr="00221FA8">
              <w:rPr>
                <w:sz w:val="24"/>
              </w:rPr>
              <w:t>и</w:t>
            </w:r>
            <w:r w:rsidRPr="00221FA8">
              <w:rPr>
                <w:sz w:val="24"/>
              </w:rPr>
              <w:t>тельства (м</w:t>
            </w:r>
            <w:r w:rsidRPr="00221FA8">
              <w:rPr>
                <w:sz w:val="24"/>
              </w:rPr>
              <w:t>е</w:t>
            </w:r>
            <w:r w:rsidRPr="00221FA8">
              <w:rPr>
                <w:sz w:val="24"/>
              </w:rPr>
              <w:t>ст</w:t>
            </w:r>
            <w:r>
              <w:rPr>
                <w:sz w:val="24"/>
              </w:rPr>
              <w:t>о</w:t>
            </w:r>
            <w:r w:rsidRPr="00221FA8">
              <w:rPr>
                <w:sz w:val="24"/>
              </w:rPr>
              <w:t>нахожд</w:t>
            </w:r>
            <w:r w:rsidRPr="00221FA8">
              <w:rPr>
                <w:sz w:val="24"/>
              </w:rPr>
              <w:t>е</w:t>
            </w:r>
            <w:r w:rsidRPr="00221FA8">
              <w:rPr>
                <w:sz w:val="24"/>
              </w:rPr>
              <w:t>ни</w:t>
            </w:r>
            <w:r>
              <w:rPr>
                <w:sz w:val="24"/>
              </w:rPr>
              <w:t>ю</w:t>
            </w:r>
            <w:r w:rsidRPr="00221FA8">
              <w:rPr>
                <w:sz w:val="24"/>
              </w:rPr>
              <w:t xml:space="preserve"> юрид</w:t>
            </w:r>
            <w:r w:rsidRPr="00221FA8">
              <w:rPr>
                <w:sz w:val="24"/>
              </w:rPr>
              <w:t>и</w:t>
            </w:r>
            <w:r w:rsidRPr="00221FA8">
              <w:rPr>
                <w:sz w:val="24"/>
              </w:rPr>
              <w:t>ческого лица)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14:paraId="7FC8FF40" w14:textId="77777777" w:rsidR="00317C5C" w:rsidRPr="00221FA8" w:rsidRDefault="00317C5C" w:rsidP="006B0606">
            <w:pPr>
              <w:spacing w:line="192" w:lineRule="auto"/>
              <w:rPr>
                <w:sz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5CF53A60" w14:textId="77777777" w:rsidR="00317C5C" w:rsidRPr="00221FA8" w:rsidRDefault="00317C5C" w:rsidP="006B0606">
            <w:pPr>
              <w:spacing w:line="192" w:lineRule="auto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14:paraId="46CD65F1" w14:textId="77777777" w:rsidR="00317C5C" w:rsidRPr="00221FA8" w:rsidRDefault="00317C5C" w:rsidP="006B0606">
            <w:pPr>
              <w:spacing w:line="192" w:lineRule="auto"/>
              <w:rPr>
                <w:sz w:val="24"/>
              </w:rPr>
            </w:pPr>
          </w:p>
        </w:tc>
        <w:tc>
          <w:tcPr>
            <w:tcW w:w="1105" w:type="dxa"/>
            <w:vMerge/>
            <w:tcBorders>
              <w:bottom w:val="nil"/>
            </w:tcBorders>
          </w:tcPr>
          <w:p w14:paraId="50CCAC10" w14:textId="77777777" w:rsidR="00317C5C" w:rsidRPr="00221FA8" w:rsidRDefault="00317C5C" w:rsidP="006B0606">
            <w:pPr>
              <w:spacing w:line="192" w:lineRule="auto"/>
              <w:rPr>
                <w:sz w:val="24"/>
              </w:rPr>
            </w:pPr>
          </w:p>
        </w:tc>
        <w:tc>
          <w:tcPr>
            <w:tcW w:w="1666" w:type="dxa"/>
            <w:tcBorders>
              <w:bottom w:val="nil"/>
            </w:tcBorders>
          </w:tcPr>
          <w:p w14:paraId="56F1AFA9" w14:textId="77777777" w:rsidR="00317C5C" w:rsidRPr="00221FA8" w:rsidRDefault="00317C5C" w:rsidP="006B0606">
            <w:pPr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221FA8">
              <w:rPr>
                <w:sz w:val="24"/>
              </w:rPr>
              <w:t xml:space="preserve">ведения </w:t>
            </w:r>
          </w:p>
          <w:p w14:paraId="10ECDC09" w14:textId="77777777" w:rsidR="00317C5C" w:rsidRPr="00221FA8" w:rsidRDefault="00317C5C" w:rsidP="006B0606">
            <w:pPr>
              <w:spacing w:line="192" w:lineRule="auto"/>
              <w:jc w:val="center"/>
              <w:rPr>
                <w:sz w:val="24"/>
              </w:rPr>
            </w:pPr>
            <w:r w:rsidRPr="00221FA8">
              <w:rPr>
                <w:sz w:val="24"/>
              </w:rPr>
              <w:t>о наличии платы (гос</w:t>
            </w:r>
            <w:r w:rsidRPr="00221FA8">
              <w:rPr>
                <w:sz w:val="24"/>
              </w:rPr>
              <w:t>у</w:t>
            </w:r>
            <w:r w:rsidRPr="00221FA8">
              <w:rPr>
                <w:sz w:val="24"/>
              </w:rPr>
              <w:t>дарственной пошлины)</w:t>
            </w:r>
          </w:p>
        </w:tc>
        <w:tc>
          <w:tcPr>
            <w:tcW w:w="1666" w:type="dxa"/>
            <w:tcBorders>
              <w:bottom w:val="nil"/>
            </w:tcBorders>
          </w:tcPr>
          <w:p w14:paraId="69C1FF7D" w14:textId="77777777" w:rsidR="00317C5C" w:rsidRPr="00221FA8" w:rsidRDefault="00317C5C" w:rsidP="006B0606">
            <w:pPr>
              <w:spacing w:line="192" w:lineRule="auto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221FA8">
              <w:rPr>
                <w:sz w:val="24"/>
              </w:rPr>
              <w:t>еквизиты нормативного правового а</w:t>
            </w:r>
            <w:r w:rsidRPr="00221FA8">
              <w:rPr>
                <w:sz w:val="24"/>
              </w:rPr>
              <w:t>к</w:t>
            </w:r>
            <w:r w:rsidRPr="00221FA8">
              <w:rPr>
                <w:sz w:val="24"/>
              </w:rPr>
              <w:t>та, являющ</w:t>
            </w:r>
            <w:r w:rsidRPr="00221FA8">
              <w:rPr>
                <w:sz w:val="24"/>
              </w:rPr>
              <w:t>е</w:t>
            </w:r>
            <w:r w:rsidRPr="00221FA8">
              <w:rPr>
                <w:sz w:val="24"/>
              </w:rPr>
              <w:t>гося основ</w:t>
            </w:r>
            <w:r w:rsidRPr="00221FA8">
              <w:rPr>
                <w:sz w:val="24"/>
              </w:rPr>
              <w:t>а</w:t>
            </w:r>
            <w:r w:rsidRPr="00221FA8">
              <w:rPr>
                <w:sz w:val="24"/>
              </w:rPr>
              <w:t>нием для вз</w:t>
            </w:r>
            <w:r w:rsidRPr="00221FA8">
              <w:rPr>
                <w:sz w:val="24"/>
              </w:rPr>
              <w:t>и</w:t>
            </w:r>
            <w:r w:rsidRPr="00221FA8">
              <w:rPr>
                <w:sz w:val="24"/>
              </w:rPr>
              <w:t>мания платы (госуда</w:t>
            </w:r>
            <w:r w:rsidRPr="00221FA8">
              <w:rPr>
                <w:sz w:val="24"/>
              </w:rPr>
              <w:t>р</w:t>
            </w:r>
            <w:r w:rsidRPr="00221FA8">
              <w:rPr>
                <w:sz w:val="24"/>
              </w:rPr>
              <w:t>ственной п</w:t>
            </w:r>
            <w:r w:rsidRPr="00221FA8">
              <w:rPr>
                <w:sz w:val="24"/>
              </w:rPr>
              <w:t>о</w:t>
            </w:r>
            <w:r w:rsidRPr="00221FA8">
              <w:rPr>
                <w:sz w:val="24"/>
              </w:rPr>
              <w:t>шлины)</w:t>
            </w:r>
          </w:p>
        </w:tc>
        <w:tc>
          <w:tcPr>
            <w:tcW w:w="1666" w:type="dxa"/>
            <w:tcBorders>
              <w:bottom w:val="nil"/>
            </w:tcBorders>
          </w:tcPr>
          <w:p w14:paraId="52733D6B" w14:textId="77777777" w:rsidR="00317C5C" w:rsidRPr="00221FA8" w:rsidRDefault="00317C5C" w:rsidP="006B0606">
            <w:pPr>
              <w:spacing w:line="192" w:lineRule="auto"/>
              <w:jc w:val="center"/>
              <w:rPr>
                <w:sz w:val="24"/>
              </w:rPr>
            </w:pPr>
            <w:r w:rsidRPr="00221FA8">
              <w:rPr>
                <w:sz w:val="24"/>
              </w:rPr>
              <w:t>КБК для вз</w:t>
            </w:r>
            <w:r w:rsidRPr="00221FA8">
              <w:rPr>
                <w:sz w:val="24"/>
              </w:rPr>
              <w:t>и</w:t>
            </w:r>
            <w:r w:rsidRPr="00221FA8">
              <w:rPr>
                <w:sz w:val="24"/>
              </w:rPr>
              <w:t>мания платы (госуда</w:t>
            </w:r>
            <w:r w:rsidRPr="00221FA8">
              <w:rPr>
                <w:sz w:val="24"/>
              </w:rPr>
              <w:t>р</w:t>
            </w:r>
            <w:r w:rsidRPr="00221FA8">
              <w:rPr>
                <w:sz w:val="24"/>
              </w:rPr>
              <w:t>ственной п</w:t>
            </w:r>
            <w:r w:rsidRPr="00221FA8">
              <w:rPr>
                <w:sz w:val="24"/>
              </w:rPr>
              <w:t>о</w:t>
            </w:r>
            <w:r w:rsidRPr="00221FA8">
              <w:rPr>
                <w:sz w:val="24"/>
              </w:rPr>
              <w:t>шлины), в том числе через МФЦ</w:t>
            </w:r>
          </w:p>
        </w:tc>
        <w:tc>
          <w:tcPr>
            <w:tcW w:w="1310" w:type="dxa"/>
            <w:vMerge/>
            <w:tcBorders>
              <w:bottom w:val="nil"/>
            </w:tcBorders>
          </w:tcPr>
          <w:p w14:paraId="2A081800" w14:textId="77777777" w:rsidR="00317C5C" w:rsidRPr="00221FA8" w:rsidRDefault="00317C5C" w:rsidP="006B0606">
            <w:pPr>
              <w:spacing w:line="192" w:lineRule="auto"/>
              <w:rPr>
                <w:sz w:val="24"/>
              </w:rPr>
            </w:pPr>
          </w:p>
        </w:tc>
        <w:tc>
          <w:tcPr>
            <w:tcW w:w="1401" w:type="dxa"/>
            <w:vMerge/>
            <w:tcBorders>
              <w:bottom w:val="nil"/>
            </w:tcBorders>
          </w:tcPr>
          <w:p w14:paraId="138D8195" w14:textId="77777777" w:rsidR="00317C5C" w:rsidRPr="00221FA8" w:rsidRDefault="00317C5C" w:rsidP="006B0606">
            <w:pPr>
              <w:spacing w:line="192" w:lineRule="auto"/>
              <w:rPr>
                <w:sz w:val="24"/>
              </w:rPr>
            </w:pPr>
          </w:p>
        </w:tc>
      </w:tr>
    </w:tbl>
    <w:p w14:paraId="3D610769" w14:textId="77777777" w:rsidR="00317C5C" w:rsidRPr="00221FA8" w:rsidRDefault="00317C5C" w:rsidP="00317C5C">
      <w:pPr>
        <w:spacing w:line="14" w:lineRule="auto"/>
        <w:rPr>
          <w:sz w:val="2"/>
          <w:szCs w:val="2"/>
        </w:rPr>
      </w:pPr>
    </w:p>
    <w:tbl>
      <w:tblPr>
        <w:tblStyle w:val="af4"/>
        <w:tblW w:w="16043" w:type="dxa"/>
        <w:jc w:val="center"/>
        <w:tblInd w:w="34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59"/>
        <w:gridCol w:w="1559"/>
        <w:gridCol w:w="1276"/>
        <w:gridCol w:w="1418"/>
        <w:gridCol w:w="1417"/>
        <w:gridCol w:w="1105"/>
        <w:gridCol w:w="1666"/>
        <w:gridCol w:w="1666"/>
        <w:gridCol w:w="1666"/>
        <w:gridCol w:w="1310"/>
        <w:gridCol w:w="1401"/>
      </w:tblGrid>
      <w:tr w:rsidR="00317C5C" w:rsidRPr="00221FA8" w14:paraId="02E5EF3F" w14:textId="77777777" w:rsidTr="006B0606">
        <w:trPr>
          <w:trHeight w:val="251"/>
          <w:tblHeader/>
          <w:jc w:val="center"/>
        </w:trPr>
        <w:tc>
          <w:tcPr>
            <w:tcW w:w="1559" w:type="dxa"/>
          </w:tcPr>
          <w:p w14:paraId="4E6610CC" w14:textId="77777777" w:rsidR="00317C5C" w:rsidRPr="00221FA8" w:rsidRDefault="00317C5C" w:rsidP="006B0606">
            <w:pPr>
              <w:jc w:val="center"/>
              <w:rPr>
                <w:sz w:val="24"/>
              </w:rPr>
            </w:pPr>
            <w:r w:rsidRPr="00221FA8">
              <w:rPr>
                <w:sz w:val="24"/>
              </w:rPr>
              <w:t>1</w:t>
            </w:r>
          </w:p>
        </w:tc>
        <w:tc>
          <w:tcPr>
            <w:tcW w:w="1559" w:type="dxa"/>
          </w:tcPr>
          <w:p w14:paraId="3C9F5127" w14:textId="77777777" w:rsidR="00317C5C" w:rsidRPr="00221FA8" w:rsidRDefault="00317C5C" w:rsidP="006B0606">
            <w:pPr>
              <w:jc w:val="center"/>
              <w:rPr>
                <w:sz w:val="24"/>
              </w:rPr>
            </w:pPr>
            <w:r w:rsidRPr="00221FA8">
              <w:rPr>
                <w:sz w:val="24"/>
              </w:rPr>
              <w:t>2</w:t>
            </w:r>
          </w:p>
        </w:tc>
        <w:tc>
          <w:tcPr>
            <w:tcW w:w="1276" w:type="dxa"/>
          </w:tcPr>
          <w:p w14:paraId="46F9265A" w14:textId="77777777" w:rsidR="00317C5C" w:rsidRPr="00221FA8" w:rsidRDefault="00317C5C" w:rsidP="006B0606">
            <w:pPr>
              <w:jc w:val="center"/>
              <w:rPr>
                <w:sz w:val="24"/>
              </w:rPr>
            </w:pPr>
            <w:r w:rsidRPr="00221FA8">
              <w:rPr>
                <w:sz w:val="24"/>
              </w:rPr>
              <w:t>3</w:t>
            </w:r>
          </w:p>
        </w:tc>
        <w:tc>
          <w:tcPr>
            <w:tcW w:w="1418" w:type="dxa"/>
          </w:tcPr>
          <w:p w14:paraId="5F4114B9" w14:textId="77777777" w:rsidR="00317C5C" w:rsidRPr="00221FA8" w:rsidRDefault="00317C5C" w:rsidP="006B0606">
            <w:pPr>
              <w:jc w:val="center"/>
              <w:rPr>
                <w:sz w:val="24"/>
              </w:rPr>
            </w:pPr>
            <w:r w:rsidRPr="00221FA8">
              <w:rPr>
                <w:sz w:val="24"/>
              </w:rPr>
              <w:t>4</w:t>
            </w:r>
          </w:p>
        </w:tc>
        <w:tc>
          <w:tcPr>
            <w:tcW w:w="1417" w:type="dxa"/>
          </w:tcPr>
          <w:p w14:paraId="5EC4E8BA" w14:textId="77777777" w:rsidR="00317C5C" w:rsidRPr="00221FA8" w:rsidRDefault="00317C5C" w:rsidP="006B0606">
            <w:pPr>
              <w:jc w:val="center"/>
              <w:rPr>
                <w:sz w:val="24"/>
              </w:rPr>
            </w:pPr>
            <w:r w:rsidRPr="00221FA8">
              <w:rPr>
                <w:sz w:val="24"/>
              </w:rPr>
              <w:t>5</w:t>
            </w:r>
          </w:p>
        </w:tc>
        <w:tc>
          <w:tcPr>
            <w:tcW w:w="1105" w:type="dxa"/>
          </w:tcPr>
          <w:p w14:paraId="43211A83" w14:textId="77777777" w:rsidR="00317C5C" w:rsidRPr="00221FA8" w:rsidRDefault="00317C5C" w:rsidP="006B0606">
            <w:pPr>
              <w:jc w:val="center"/>
              <w:rPr>
                <w:sz w:val="24"/>
              </w:rPr>
            </w:pPr>
            <w:r w:rsidRPr="00221FA8">
              <w:rPr>
                <w:sz w:val="24"/>
              </w:rPr>
              <w:t>6</w:t>
            </w:r>
          </w:p>
        </w:tc>
        <w:tc>
          <w:tcPr>
            <w:tcW w:w="1666" w:type="dxa"/>
          </w:tcPr>
          <w:p w14:paraId="6802DF7D" w14:textId="77777777" w:rsidR="00317C5C" w:rsidRPr="00221FA8" w:rsidRDefault="00317C5C" w:rsidP="006B0606">
            <w:pPr>
              <w:jc w:val="center"/>
              <w:rPr>
                <w:sz w:val="24"/>
              </w:rPr>
            </w:pPr>
            <w:r w:rsidRPr="00221FA8">
              <w:rPr>
                <w:sz w:val="24"/>
              </w:rPr>
              <w:t>7</w:t>
            </w:r>
          </w:p>
        </w:tc>
        <w:tc>
          <w:tcPr>
            <w:tcW w:w="1666" w:type="dxa"/>
          </w:tcPr>
          <w:p w14:paraId="5144BEB0" w14:textId="77777777" w:rsidR="00317C5C" w:rsidRPr="00221FA8" w:rsidRDefault="00317C5C" w:rsidP="006B0606">
            <w:pPr>
              <w:jc w:val="center"/>
              <w:rPr>
                <w:sz w:val="24"/>
              </w:rPr>
            </w:pPr>
            <w:r w:rsidRPr="00221FA8">
              <w:rPr>
                <w:sz w:val="24"/>
              </w:rPr>
              <w:t>8</w:t>
            </w:r>
          </w:p>
        </w:tc>
        <w:tc>
          <w:tcPr>
            <w:tcW w:w="1666" w:type="dxa"/>
          </w:tcPr>
          <w:p w14:paraId="55543E94" w14:textId="77777777" w:rsidR="00317C5C" w:rsidRPr="00221FA8" w:rsidRDefault="00317C5C" w:rsidP="006B0606">
            <w:pPr>
              <w:jc w:val="center"/>
              <w:rPr>
                <w:sz w:val="24"/>
              </w:rPr>
            </w:pPr>
            <w:r w:rsidRPr="00221FA8">
              <w:rPr>
                <w:sz w:val="24"/>
              </w:rPr>
              <w:t>9</w:t>
            </w:r>
          </w:p>
        </w:tc>
        <w:tc>
          <w:tcPr>
            <w:tcW w:w="1310" w:type="dxa"/>
          </w:tcPr>
          <w:p w14:paraId="1BF18909" w14:textId="77777777" w:rsidR="00317C5C" w:rsidRPr="00221FA8" w:rsidRDefault="00317C5C" w:rsidP="006B0606">
            <w:pPr>
              <w:jc w:val="center"/>
              <w:rPr>
                <w:sz w:val="24"/>
              </w:rPr>
            </w:pPr>
            <w:r w:rsidRPr="00221FA8">
              <w:rPr>
                <w:sz w:val="24"/>
              </w:rPr>
              <w:t>10</w:t>
            </w:r>
          </w:p>
        </w:tc>
        <w:tc>
          <w:tcPr>
            <w:tcW w:w="1401" w:type="dxa"/>
          </w:tcPr>
          <w:p w14:paraId="1C22ECDF" w14:textId="77777777" w:rsidR="00317C5C" w:rsidRPr="00221FA8" w:rsidRDefault="00317C5C" w:rsidP="006B0606">
            <w:pPr>
              <w:jc w:val="center"/>
              <w:rPr>
                <w:sz w:val="24"/>
              </w:rPr>
            </w:pPr>
            <w:r w:rsidRPr="00221FA8">
              <w:rPr>
                <w:sz w:val="24"/>
              </w:rPr>
              <w:t>11</w:t>
            </w:r>
          </w:p>
        </w:tc>
      </w:tr>
      <w:tr w:rsidR="00317C5C" w:rsidRPr="00221FA8" w14:paraId="23BDA67A" w14:textId="77777777" w:rsidTr="006B0606">
        <w:trPr>
          <w:trHeight w:val="251"/>
          <w:jc w:val="center"/>
        </w:trPr>
        <w:tc>
          <w:tcPr>
            <w:tcW w:w="1559" w:type="dxa"/>
          </w:tcPr>
          <w:p w14:paraId="4A17FB42" w14:textId="77777777" w:rsidR="00317C5C" w:rsidRDefault="00317C5C" w:rsidP="006B0606">
            <w:pPr>
              <w:spacing w:line="235" w:lineRule="auto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221FA8">
              <w:rPr>
                <w:sz w:val="24"/>
              </w:rPr>
              <w:t xml:space="preserve">е более </w:t>
            </w:r>
          </w:p>
          <w:p w14:paraId="150EF5BD" w14:textId="3E770F21" w:rsidR="00317C5C" w:rsidRPr="00221FA8" w:rsidRDefault="00692138" w:rsidP="006B0606">
            <w:pPr>
              <w:spacing w:line="235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317C5C" w:rsidRPr="00221FA8">
              <w:rPr>
                <w:sz w:val="24"/>
              </w:rPr>
              <w:t>0 дней</w:t>
            </w:r>
          </w:p>
        </w:tc>
        <w:tc>
          <w:tcPr>
            <w:tcW w:w="1559" w:type="dxa"/>
          </w:tcPr>
          <w:p w14:paraId="79F60735" w14:textId="77777777" w:rsidR="00317C5C" w:rsidRDefault="00317C5C" w:rsidP="006B0606">
            <w:pPr>
              <w:spacing w:line="235" w:lineRule="auto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221FA8">
              <w:rPr>
                <w:sz w:val="24"/>
              </w:rPr>
              <w:t xml:space="preserve">е более </w:t>
            </w:r>
          </w:p>
          <w:p w14:paraId="6E7F7B41" w14:textId="0C7CF672" w:rsidR="00317C5C" w:rsidRPr="00221FA8" w:rsidRDefault="00692138" w:rsidP="006B0606">
            <w:pPr>
              <w:spacing w:line="235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 w:rsidR="00317C5C" w:rsidRPr="00221FA8">
              <w:rPr>
                <w:sz w:val="24"/>
              </w:rPr>
              <w:t>0 дней</w:t>
            </w:r>
          </w:p>
        </w:tc>
        <w:tc>
          <w:tcPr>
            <w:tcW w:w="1276" w:type="dxa"/>
          </w:tcPr>
          <w:p w14:paraId="2BA86852" w14:textId="77777777" w:rsidR="00317C5C" w:rsidRPr="00221FA8" w:rsidRDefault="00317C5C" w:rsidP="006B0606">
            <w:pPr>
              <w:spacing w:line="235" w:lineRule="auto"/>
              <w:rPr>
                <w:sz w:val="24"/>
              </w:rPr>
            </w:pPr>
            <w:r w:rsidRPr="00221FA8">
              <w:rPr>
                <w:sz w:val="24"/>
              </w:rPr>
              <w:t>нет</w:t>
            </w:r>
          </w:p>
        </w:tc>
        <w:tc>
          <w:tcPr>
            <w:tcW w:w="1418" w:type="dxa"/>
          </w:tcPr>
          <w:p w14:paraId="76B6E76E" w14:textId="77777777" w:rsidR="00317C5C" w:rsidRDefault="00317C5C" w:rsidP="006B0606">
            <w:pPr>
              <w:pStyle w:val="HTML"/>
              <w:spacing w:line="235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221FA8">
              <w:rPr>
                <w:rFonts w:ascii="Times New Roman" w:hAnsi="Times New Roman" w:cs="Times New Roman"/>
                <w:sz w:val="24"/>
                <w:szCs w:val="28"/>
              </w:rPr>
              <w:t>становл</w:t>
            </w:r>
            <w:r w:rsidRPr="00221FA8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221FA8">
              <w:rPr>
                <w:rFonts w:ascii="Times New Roman" w:hAnsi="Times New Roman" w:cs="Times New Roman"/>
                <w:sz w:val="24"/>
                <w:szCs w:val="28"/>
              </w:rPr>
              <w:t>ны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ун-</w:t>
            </w:r>
          </w:p>
          <w:p w14:paraId="61D95867" w14:textId="77777777" w:rsidR="00317C5C" w:rsidRDefault="00317C5C" w:rsidP="006B0606">
            <w:pPr>
              <w:pStyle w:val="HTML"/>
              <w:spacing w:line="235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ктом </w:t>
            </w:r>
            <w:r w:rsidRPr="00221FA8">
              <w:rPr>
                <w:rFonts w:ascii="Times New Roman" w:hAnsi="Times New Roman" w:cs="Times New Roman"/>
                <w:sz w:val="24"/>
                <w:szCs w:val="28"/>
              </w:rPr>
              <w:t xml:space="preserve">20 </w:t>
            </w:r>
          </w:p>
          <w:p w14:paraId="6A214168" w14:textId="77777777" w:rsidR="00317C5C" w:rsidRPr="00221FA8" w:rsidRDefault="00317C5C" w:rsidP="006B0606">
            <w:pPr>
              <w:pStyle w:val="HTML"/>
              <w:spacing w:line="235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1FA8">
              <w:rPr>
                <w:rFonts w:ascii="Times New Roman" w:hAnsi="Times New Roman" w:cs="Times New Roman"/>
                <w:sz w:val="24"/>
                <w:szCs w:val="28"/>
              </w:rPr>
              <w:t>Регламента</w:t>
            </w:r>
          </w:p>
        </w:tc>
        <w:tc>
          <w:tcPr>
            <w:tcW w:w="1417" w:type="dxa"/>
          </w:tcPr>
          <w:p w14:paraId="18D71264" w14:textId="77777777" w:rsidR="00317C5C" w:rsidRPr="00221FA8" w:rsidRDefault="00317C5C" w:rsidP="006B0606">
            <w:pPr>
              <w:spacing w:line="235" w:lineRule="auto"/>
              <w:jc w:val="center"/>
              <w:rPr>
                <w:sz w:val="24"/>
              </w:rPr>
            </w:pPr>
            <w:r w:rsidRPr="00221FA8">
              <w:rPr>
                <w:sz w:val="24"/>
              </w:rPr>
              <w:t>нет</w:t>
            </w:r>
          </w:p>
        </w:tc>
        <w:tc>
          <w:tcPr>
            <w:tcW w:w="1105" w:type="dxa"/>
          </w:tcPr>
          <w:p w14:paraId="0DE9577B" w14:textId="77777777" w:rsidR="00317C5C" w:rsidRPr="00221FA8" w:rsidRDefault="00317C5C" w:rsidP="006B0606">
            <w:pPr>
              <w:spacing w:line="235" w:lineRule="auto"/>
              <w:jc w:val="center"/>
              <w:rPr>
                <w:sz w:val="24"/>
              </w:rPr>
            </w:pPr>
            <w:r w:rsidRPr="00221FA8">
              <w:rPr>
                <w:sz w:val="24"/>
              </w:rPr>
              <w:t>-</w:t>
            </w:r>
          </w:p>
        </w:tc>
        <w:tc>
          <w:tcPr>
            <w:tcW w:w="1666" w:type="dxa"/>
          </w:tcPr>
          <w:p w14:paraId="4BCDB24B" w14:textId="77777777" w:rsidR="00317C5C" w:rsidRPr="00221FA8" w:rsidRDefault="00317C5C" w:rsidP="006B0606">
            <w:pPr>
              <w:spacing w:line="235" w:lineRule="auto"/>
              <w:jc w:val="center"/>
              <w:rPr>
                <w:sz w:val="24"/>
              </w:rPr>
            </w:pPr>
            <w:r w:rsidRPr="00221FA8">
              <w:rPr>
                <w:sz w:val="24"/>
              </w:rPr>
              <w:t>нет</w:t>
            </w:r>
          </w:p>
        </w:tc>
        <w:tc>
          <w:tcPr>
            <w:tcW w:w="1666" w:type="dxa"/>
          </w:tcPr>
          <w:p w14:paraId="2D3DD252" w14:textId="77777777" w:rsidR="00317C5C" w:rsidRPr="00221FA8" w:rsidRDefault="00317C5C" w:rsidP="006B0606">
            <w:pPr>
              <w:spacing w:line="235" w:lineRule="auto"/>
              <w:jc w:val="center"/>
              <w:rPr>
                <w:sz w:val="24"/>
              </w:rPr>
            </w:pPr>
            <w:r w:rsidRPr="00221FA8">
              <w:rPr>
                <w:sz w:val="24"/>
              </w:rPr>
              <w:t>-</w:t>
            </w:r>
          </w:p>
        </w:tc>
        <w:tc>
          <w:tcPr>
            <w:tcW w:w="1666" w:type="dxa"/>
          </w:tcPr>
          <w:p w14:paraId="37BA5CEB" w14:textId="77777777" w:rsidR="00317C5C" w:rsidRPr="00221FA8" w:rsidRDefault="00317C5C" w:rsidP="006B0606">
            <w:pPr>
              <w:spacing w:line="235" w:lineRule="auto"/>
              <w:jc w:val="center"/>
              <w:rPr>
                <w:sz w:val="24"/>
              </w:rPr>
            </w:pPr>
            <w:r w:rsidRPr="00221FA8">
              <w:rPr>
                <w:sz w:val="24"/>
              </w:rPr>
              <w:t>-</w:t>
            </w:r>
          </w:p>
        </w:tc>
        <w:tc>
          <w:tcPr>
            <w:tcW w:w="1310" w:type="dxa"/>
          </w:tcPr>
          <w:p w14:paraId="6BF8D2F7" w14:textId="2C15E7EE" w:rsidR="00692138" w:rsidRPr="00692138" w:rsidRDefault="00692138" w:rsidP="00692138">
            <w:pPr>
              <w:spacing w:line="235" w:lineRule="auto"/>
              <w:rPr>
                <w:sz w:val="24"/>
              </w:rPr>
            </w:pPr>
            <w:r w:rsidRPr="00692138">
              <w:rPr>
                <w:sz w:val="24"/>
              </w:rPr>
              <w:t>личное о</w:t>
            </w:r>
            <w:r w:rsidRPr="00692138">
              <w:rPr>
                <w:sz w:val="24"/>
              </w:rPr>
              <w:t>б</w:t>
            </w:r>
            <w:r>
              <w:rPr>
                <w:sz w:val="24"/>
              </w:rPr>
              <w:t>ращение в Департ</w:t>
            </w:r>
            <w:r>
              <w:rPr>
                <w:sz w:val="24"/>
              </w:rPr>
              <w:t>а</w:t>
            </w:r>
            <w:r w:rsidRPr="00692138">
              <w:rPr>
                <w:sz w:val="24"/>
              </w:rPr>
              <w:t>мент;</w:t>
            </w:r>
          </w:p>
          <w:p w14:paraId="43C23C54" w14:textId="4B00C5CE" w:rsidR="00692138" w:rsidRPr="00692138" w:rsidRDefault="00692138" w:rsidP="00692138">
            <w:pPr>
              <w:spacing w:line="235" w:lineRule="auto"/>
              <w:rPr>
                <w:sz w:val="24"/>
              </w:rPr>
            </w:pPr>
            <w:r w:rsidRPr="00692138">
              <w:rPr>
                <w:sz w:val="24"/>
              </w:rPr>
              <w:t>личное о</w:t>
            </w:r>
            <w:r w:rsidRPr="00692138">
              <w:rPr>
                <w:sz w:val="24"/>
              </w:rPr>
              <w:t>б</w:t>
            </w:r>
            <w:r>
              <w:rPr>
                <w:sz w:val="24"/>
              </w:rPr>
              <w:t>раще</w:t>
            </w:r>
            <w:r w:rsidRPr="00692138">
              <w:rPr>
                <w:sz w:val="24"/>
              </w:rPr>
              <w:t>ние в МФЦ;</w:t>
            </w:r>
          </w:p>
          <w:p w14:paraId="0D9130F8" w14:textId="77777777" w:rsidR="00692138" w:rsidRPr="00692138" w:rsidRDefault="00692138" w:rsidP="00692138">
            <w:pPr>
              <w:spacing w:line="235" w:lineRule="auto"/>
              <w:rPr>
                <w:sz w:val="24"/>
              </w:rPr>
            </w:pPr>
            <w:r w:rsidRPr="00692138">
              <w:rPr>
                <w:sz w:val="24"/>
              </w:rPr>
              <w:t>почтовая связь;</w:t>
            </w:r>
          </w:p>
          <w:p w14:paraId="16105464" w14:textId="77777777" w:rsidR="00692138" w:rsidRPr="00692138" w:rsidRDefault="00692138" w:rsidP="00692138">
            <w:pPr>
              <w:spacing w:line="235" w:lineRule="auto"/>
              <w:rPr>
                <w:sz w:val="24"/>
              </w:rPr>
            </w:pPr>
            <w:r w:rsidRPr="00692138">
              <w:rPr>
                <w:sz w:val="24"/>
              </w:rPr>
              <w:t>Портал;</w:t>
            </w:r>
          </w:p>
          <w:p w14:paraId="30CF66EC" w14:textId="787B37E8" w:rsidR="00317C5C" w:rsidRPr="00221FA8" w:rsidRDefault="00692138" w:rsidP="00692138">
            <w:pPr>
              <w:spacing w:line="235" w:lineRule="auto"/>
              <w:rPr>
                <w:sz w:val="24"/>
              </w:rPr>
            </w:pPr>
            <w:r w:rsidRPr="00692138">
              <w:rPr>
                <w:sz w:val="24"/>
              </w:rPr>
              <w:t>Сайт; Ед</w:t>
            </w:r>
            <w:r w:rsidRPr="00692138">
              <w:rPr>
                <w:sz w:val="24"/>
              </w:rPr>
              <w:t>и</w:t>
            </w:r>
            <w:r>
              <w:rPr>
                <w:sz w:val="24"/>
              </w:rPr>
              <w:t>ный портал госуда</w:t>
            </w:r>
            <w:r>
              <w:rPr>
                <w:sz w:val="24"/>
              </w:rPr>
              <w:t>р</w:t>
            </w:r>
            <w:r w:rsidRPr="00692138">
              <w:rPr>
                <w:sz w:val="24"/>
              </w:rPr>
              <w:t xml:space="preserve">ственных и </w:t>
            </w:r>
            <w:r>
              <w:rPr>
                <w:sz w:val="24"/>
              </w:rPr>
              <w:lastRenderedPageBreak/>
              <w:t>му</w:t>
            </w:r>
            <w:r w:rsidRPr="00692138">
              <w:rPr>
                <w:sz w:val="24"/>
              </w:rPr>
              <w:t>ниц</w:t>
            </w:r>
            <w:r w:rsidRPr="00692138">
              <w:rPr>
                <w:sz w:val="24"/>
              </w:rPr>
              <w:t>и</w:t>
            </w:r>
            <w:r w:rsidRPr="00692138">
              <w:rPr>
                <w:sz w:val="24"/>
              </w:rPr>
              <w:t>пальных услуг</w:t>
            </w:r>
          </w:p>
        </w:tc>
        <w:tc>
          <w:tcPr>
            <w:tcW w:w="1401" w:type="dxa"/>
          </w:tcPr>
          <w:p w14:paraId="78CBFE19" w14:textId="6C290879" w:rsidR="00692138" w:rsidRPr="00692138" w:rsidRDefault="00692138" w:rsidP="00692138">
            <w:pPr>
              <w:spacing w:line="235" w:lineRule="auto"/>
              <w:rPr>
                <w:sz w:val="24"/>
              </w:rPr>
            </w:pPr>
            <w:r w:rsidRPr="00692138">
              <w:rPr>
                <w:sz w:val="24"/>
              </w:rPr>
              <w:lastRenderedPageBreak/>
              <w:t>в Департ</w:t>
            </w:r>
            <w:r w:rsidRPr="00692138">
              <w:rPr>
                <w:sz w:val="24"/>
              </w:rPr>
              <w:t>а</w:t>
            </w:r>
            <w:r>
              <w:rPr>
                <w:sz w:val="24"/>
              </w:rPr>
              <w:t>менте на бумаж</w:t>
            </w:r>
            <w:r w:rsidRPr="00692138">
              <w:rPr>
                <w:sz w:val="24"/>
              </w:rPr>
              <w:t>ном носителе;</w:t>
            </w:r>
          </w:p>
          <w:p w14:paraId="44E00C2E" w14:textId="0E5152C3" w:rsidR="00692138" w:rsidRPr="00692138" w:rsidRDefault="00692138" w:rsidP="00692138">
            <w:pPr>
              <w:spacing w:line="235" w:lineRule="auto"/>
              <w:rPr>
                <w:sz w:val="24"/>
              </w:rPr>
            </w:pPr>
            <w:r>
              <w:rPr>
                <w:sz w:val="24"/>
              </w:rPr>
              <w:t>в МФЦ на бумажном носи</w:t>
            </w:r>
            <w:r w:rsidRPr="00692138">
              <w:rPr>
                <w:sz w:val="24"/>
              </w:rPr>
              <w:t>теле, получен-ном из Д</w:t>
            </w:r>
            <w:r w:rsidRPr="00692138">
              <w:rPr>
                <w:sz w:val="24"/>
              </w:rPr>
              <w:t>е</w:t>
            </w:r>
            <w:r>
              <w:rPr>
                <w:sz w:val="24"/>
              </w:rPr>
              <w:t>пар</w:t>
            </w:r>
            <w:r w:rsidRPr="00692138">
              <w:rPr>
                <w:sz w:val="24"/>
              </w:rPr>
              <w:t>тамента;</w:t>
            </w:r>
          </w:p>
          <w:p w14:paraId="181CCBA8" w14:textId="6240075E" w:rsidR="00317C5C" w:rsidRPr="00221FA8" w:rsidRDefault="00692138" w:rsidP="00692138">
            <w:pPr>
              <w:spacing w:line="235" w:lineRule="auto"/>
              <w:rPr>
                <w:sz w:val="24"/>
              </w:rPr>
            </w:pPr>
            <w:r w:rsidRPr="00692138">
              <w:rPr>
                <w:sz w:val="24"/>
              </w:rPr>
              <w:t>почтовая связь</w:t>
            </w:r>
          </w:p>
        </w:tc>
      </w:tr>
    </w:tbl>
    <w:p w14:paraId="49B926C8" w14:textId="77777777" w:rsidR="00317C5C" w:rsidRDefault="00317C5C" w:rsidP="00317C5C">
      <w:pPr>
        <w:spacing w:line="192" w:lineRule="auto"/>
        <w:jc w:val="center"/>
        <w:rPr>
          <w:sz w:val="30"/>
          <w:szCs w:val="30"/>
        </w:rPr>
      </w:pPr>
    </w:p>
    <w:p w14:paraId="5F11A703" w14:textId="77777777" w:rsidR="00317C5C" w:rsidRDefault="00317C5C" w:rsidP="00317C5C">
      <w:pPr>
        <w:spacing w:line="192" w:lineRule="auto"/>
        <w:jc w:val="center"/>
        <w:rPr>
          <w:sz w:val="30"/>
          <w:szCs w:val="30"/>
        </w:rPr>
      </w:pPr>
    </w:p>
    <w:p w14:paraId="43410E8F" w14:textId="77777777" w:rsidR="00317C5C" w:rsidRDefault="00317C5C" w:rsidP="00317C5C">
      <w:pPr>
        <w:spacing w:line="192" w:lineRule="auto"/>
        <w:jc w:val="center"/>
        <w:rPr>
          <w:sz w:val="30"/>
          <w:szCs w:val="30"/>
        </w:rPr>
      </w:pPr>
    </w:p>
    <w:p w14:paraId="31D85014" w14:textId="77777777" w:rsidR="00317C5C" w:rsidRDefault="00317C5C" w:rsidP="00317C5C">
      <w:pPr>
        <w:spacing w:line="192" w:lineRule="auto"/>
        <w:jc w:val="center"/>
        <w:rPr>
          <w:sz w:val="30"/>
          <w:szCs w:val="30"/>
        </w:rPr>
      </w:pPr>
    </w:p>
    <w:p w14:paraId="3DA863DF" w14:textId="77777777" w:rsidR="00317C5C" w:rsidRPr="00221FA8" w:rsidRDefault="00317C5C" w:rsidP="00317C5C">
      <w:pPr>
        <w:spacing w:line="192" w:lineRule="auto"/>
        <w:jc w:val="center"/>
        <w:rPr>
          <w:sz w:val="30"/>
          <w:szCs w:val="30"/>
        </w:rPr>
      </w:pPr>
      <w:r w:rsidRPr="00221FA8">
        <w:rPr>
          <w:sz w:val="30"/>
          <w:szCs w:val="30"/>
        </w:rPr>
        <w:t xml:space="preserve">Раздел 3. Сведения о заявителях </w:t>
      </w:r>
      <w:r>
        <w:rPr>
          <w:sz w:val="30"/>
          <w:szCs w:val="30"/>
        </w:rPr>
        <w:t>муниципальной</w:t>
      </w:r>
      <w:r w:rsidRPr="00221FA8">
        <w:rPr>
          <w:sz w:val="30"/>
          <w:szCs w:val="30"/>
        </w:rPr>
        <w:t xml:space="preserve"> услуги</w:t>
      </w:r>
    </w:p>
    <w:p w14:paraId="000C3BC8" w14:textId="77777777" w:rsidR="00317C5C" w:rsidRPr="00F80C48" w:rsidRDefault="00317C5C" w:rsidP="00317C5C">
      <w:pPr>
        <w:spacing w:line="192" w:lineRule="auto"/>
        <w:jc w:val="center"/>
        <w:rPr>
          <w:szCs w:val="30"/>
        </w:rPr>
      </w:pPr>
    </w:p>
    <w:tbl>
      <w:tblPr>
        <w:tblStyle w:val="af4"/>
        <w:tblW w:w="15800" w:type="dxa"/>
        <w:jc w:val="center"/>
        <w:tblInd w:w="1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1"/>
        <w:gridCol w:w="1741"/>
        <w:gridCol w:w="3685"/>
        <w:gridCol w:w="2410"/>
        <w:gridCol w:w="1559"/>
        <w:gridCol w:w="1843"/>
        <w:gridCol w:w="1984"/>
        <w:gridCol w:w="2017"/>
      </w:tblGrid>
      <w:tr w:rsidR="00317C5C" w:rsidRPr="00317C5C" w14:paraId="13D95C41" w14:textId="77777777" w:rsidTr="006B0606">
        <w:trPr>
          <w:trHeight w:val="252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5E0BFE" w14:textId="77777777" w:rsidR="00317C5C" w:rsidRPr="00317C5C" w:rsidRDefault="00317C5C" w:rsidP="006B060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№ п/п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FF1326" w14:textId="77777777" w:rsidR="00317C5C" w:rsidRPr="00317C5C" w:rsidRDefault="00317C5C" w:rsidP="006B060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Категории лиц, имеющих пр</w:t>
            </w:r>
            <w:r w:rsidRPr="00317C5C">
              <w:rPr>
                <w:sz w:val="24"/>
                <w:szCs w:val="24"/>
              </w:rPr>
              <w:t>а</w:t>
            </w:r>
            <w:r w:rsidRPr="00317C5C">
              <w:rPr>
                <w:sz w:val="24"/>
                <w:szCs w:val="24"/>
              </w:rPr>
              <w:t>во на получ</w:t>
            </w:r>
            <w:r w:rsidRPr="00317C5C">
              <w:rPr>
                <w:sz w:val="24"/>
                <w:szCs w:val="24"/>
              </w:rPr>
              <w:t>е</w:t>
            </w:r>
            <w:r w:rsidRPr="00317C5C">
              <w:rPr>
                <w:sz w:val="24"/>
                <w:szCs w:val="24"/>
              </w:rPr>
              <w:t>ние услуги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8E744A" w14:textId="77777777" w:rsidR="00317C5C" w:rsidRPr="00317C5C" w:rsidRDefault="00317C5C" w:rsidP="006B060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Документ, подтверждающий пр</w:t>
            </w:r>
            <w:r w:rsidRPr="00317C5C">
              <w:rPr>
                <w:sz w:val="24"/>
                <w:szCs w:val="24"/>
              </w:rPr>
              <w:t>а</w:t>
            </w:r>
            <w:r w:rsidRPr="00317C5C">
              <w:rPr>
                <w:sz w:val="24"/>
                <w:szCs w:val="24"/>
              </w:rPr>
              <w:t>вомочие заявителя соответству</w:t>
            </w:r>
            <w:r w:rsidRPr="00317C5C">
              <w:rPr>
                <w:sz w:val="24"/>
                <w:szCs w:val="24"/>
              </w:rPr>
              <w:t>ю</w:t>
            </w:r>
            <w:r w:rsidRPr="00317C5C">
              <w:rPr>
                <w:sz w:val="24"/>
                <w:szCs w:val="24"/>
              </w:rPr>
              <w:t>щей категории на получение усл</w:t>
            </w:r>
            <w:r w:rsidRPr="00317C5C">
              <w:rPr>
                <w:sz w:val="24"/>
                <w:szCs w:val="24"/>
              </w:rPr>
              <w:t>у</w:t>
            </w:r>
            <w:r w:rsidRPr="00317C5C">
              <w:rPr>
                <w:sz w:val="24"/>
                <w:szCs w:val="24"/>
              </w:rPr>
              <w:t>ги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1032C4" w14:textId="77777777" w:rsidR="00317C5C" w:rsidRPr="00317C5C" w:rsidRDefault="00317C5C" w:rsidP="006B060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Установленные тр</w:t>
            </w:r>
            <w:r w:rsidRPr="00317C5C">
              <w:rPr>
                <w:sz w:val="24"/>
                <w:szCs w:val="24"/>
              </w:rPr>
              <w:t>е</w:t>
            </w:r>
            <w:r w:rsidRPr="00317C5C">
              <w:rPr>
                <w:sz w:val="24"/>
                <w:szCs w:val="24"/>
              </w:rPr>
              <w:t xml:space="preserve">бования к документу, подтверждающему правомочие заявителя </w:t>
            </w:r>
          </w:p>
          <w:p w14:paraId="0A787B06" w14:textId="77777777" w:rsidR="00317C5C" w:rsidRPr="00317C5C" w:rsidRDefault="00317C5C" w:rsidP="006B060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соответствующей к</w:t>
            </w:r>
            <w:r w:rsidRPr="00317C5C">
              <w:rPr>
                <w:sz w:val="24"/>
                <w:szCs w:val="24"/>
              </w:rPr>
              <w:t>а</w:t>
            </w:r>
            <w:r w:rsidRPr="00317C5C">
              <w:rPr>
                <w:sz w:val="24"/>
                <w:szCs w:val="24"/>
              </w:rPr>
              <w:t>тегории на получение услуги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144549" w14:textId="77777777" w:rsidR="00317C5C" w:rsidRPr="00317C5C" w:rsidRDefault="00317C5C" w:rsidP="006B060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Наличие во</w:t>
            </w:r>
            <w:r w:rsidRPr="00317C5C">
              <w:rPr>
                <w:sz w:val="24"/>
                <w:szCs w:val="24"/>
              </w:rPr>
              <w:t>з</w:t>
            </w:r>
            <w:r w:rsidRPr="00317C5C">
              <w:rPr>
                <w:sz w:val="24"/>
                <w:szCs w:val="24"/>
              </w:rPr>
              <w:t>можности подачи зая</w:t>
            </w:r>
            <w:r w:rsidRPr="00317C5C">
              <w:rPr>
                <w:sz w:val="24"/>
                <w:szCs w:val="24"/>
              </w:rPr>
              <w:t>в</w:t>
            </w:r>
            <w:r w:rsidRPr="00317C5C">
              <w:rPr>
                <w:sz w:val="24"/>
                <w:szCs w:val="24"/>
              </w:rPr>
              <w:t>ления на предоставл</w:t>
            </w:r>
            <w:r w:rsidRPr="00317C5C">
              <w:rPr>
                <w:sz w:val="24"/>
                <w:szCs w:val="24"/>
              </w:rPr>
              <w:t>е</w:t>
            </w:r>
            <w:r w:rsidRPr="00317C5C">
              <w:rPr>
                <w:sz w:val="24"/>
                <w:szCs w:val="24"/>
              </w:rPr>
              <w:t>ние услуги представит</w:t>
            </w:r>
            <w:r w:rsidRPr="00317C5C">
              <w:rPr>
                <w:sz w:val="24"/>
                <w:szCs w:val="24"/>
              </w:rPr>
              <w:t>е</w:t>
            </w:r>
            <w:r w:rsidRPr="00317C5C">
              <w:rPr>
                <w:sz w:val="24"/>
                <w:szCs w:val="24"/>
              </w:rPr>
              <w:t>лями заяв</w:t>
            </w:r>
            <w:r w:rsidRPr="00317C5C">
              <w:rPr>
                <w:sz w:val="24"/>
                <w:szCs w:val="24"/>
              </w:rPr>
              <w:t>и</w:t>
            </w:r>
            <w:r w:rsidRPr="00317C5C">
              <w:rPr>
                <w:sz w:val="24"/>
                <w:szCs w:val="24"/>
              </w:rPr>
              <w:t>теля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B2CC85" w14:textId="77777777" w:rsidR="00317C5C" w:rsidRPr="00317C5C" w:rsidRDefault="00317C5C" w:rsidP="006B060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Исчерпыва</w:t>
            </w:r>
            <w:r w:rsidRPr="00317C5C">
              <w:rPr>
                <w:sz w:val="24"/>
                <w:szCs w:val="24"/>
              </w:rPr>
              <w:t>ю</w:t>
            </w:r>
            <w:r w:rsidRPr="00317C5C">
              <w:rPr>
                <w:sz w:val="24"/>
                <w:szCs w:val="24"/>
              </w:rPr>
              <w:t>щий перечень лиц, имеющих право на подачу заявления от имени заявителя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5D03B3" w14:textId="77777777" w:rsidR="00317C5C" w:rsidRPr="00317C5C" w:rsidRDefault="00317C5C" w:rsidP="006B060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Наименование документа, по</w:t>
            </w:r>
            <w:r w:rsidRPr="00317C5C">
              <w:rPr>
                <w:sz w:val="24"/>
                <w:szCs w:val="24"/>
              </w:rPr>
              <w:t>д</w:t>
            </w:r>
            <w:r w:rsidRPr="00317C5C">
              <w:rPr>
                <w:sz w:val="24"/>
                <w:szCs w:val="24"/>
              </w:rPr>
              <w:t>тверждающего право подачи з</w:t>
            </w:r>
            <w:r w:rsidRPr="00317C5C">
              <w:rPr>
                <w:sz w:val="24"/>
                <w:szCs w:val="24"/>
              </w:rPr>
              <w:t>а</w:t>
            </w:r>
            <w:r w:rsidRPr="00317C5C">
              <w:rPr>
                <w:sz w:val="24"/>
                <w:szCs w:val="24"/>
              </w:rPr>
              <w:t>явления от имени заявителя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463CDC2" w14:textId="77777777" w:rsidR="00317C5C" w:rsidRPr="00317C5C" w:rsidRDefault="00317C5C" w:rsidP="006B060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Установленные требования к д</w:t>
            </w:r>
            <w:r w:rsidRPr="00317C5C">
              <w:rPr>
                <w:sz w:val="24"/>
                <w:szCs w:val="24"/>
              </w:rPr>
              <w:t>о</w:t>
            </w:r>
            <w:r w:rsidRPr="00317C5C">
              <w:rPr>
                <w:sz w:val="24"/>
                <w:szCs w:val="24"/>
              </w:rPr>
              <w:t>кументу, по</w:t>
            </w:r>
            <w:r w:rsidRPr="00317C5C">
              <w:rPr>
                <w:sz w:val="24"/>
                <w:szCs w:val="24"/>
              </w:rPr>
              <w:t>д</w:t>
            </w:r>
            <w:r w:rsidRPr="00317C5C">
              <w:rPr>
                <w:sz w:val="24"/>
                <w:szCs w:val="24"/>
              </w:rPr>
              <w:t>тверждающему право подачи з</w:t>
            </w:r>
            <w:r w:rsidRPr="00317C5C">
              <w:rPr>
                <w:sz w:val="24"/>
                <w:szCs w:val="24"/>
              </w:rPr>
              <w:t>а</w:t>
            </w:r>
            <w:r w:rsidRPr="00317C5C">
              <w:rPr>
                <w:sz w:val="24"/>
                <w:szCs w:val="24"/>
              </w:rPr>
              <w:t>явления от имени заявителя</w:t>
            </w:r>
          </w:p>
        </w:tc>
      </w:tr>
      <w:tr w:rsidR="00317C5C" w:rsidRPr="00317C5C" w14:paraId="292A829C" w14:textId="77777777" w:rsidTr="006B0606">
        <w:trPr>
          <w:trHeight w:val="251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B4D5C0" w14:textId="77777777" w:rsidR="00317C5C" w:rsidRPr="00317C5C" w:rsidRDefault="00317C5C" w:rsidP="006B0606">
            <w:pPr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1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878D9B3" w14:textId="77777777" w:rsidR="00317C5C" w:rsidRPr="00317C5C" w:rsidRDefault="00317C5C" w:rsidP="006B0606">
            <w:pPr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4495A6" w14:textId="77777777" w:rsidR="00317C5C" w:rsidRPr="00317C5C" w:rsidRDefault="00317C5C" w:rsidP="006B0606">
            <w:pPr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2DD142" w14:textId="77777777" w:rsidR="00317C5C" w:rsidRPr="00317C5C" w:rsidRDefault="00317C5C" w:rsidP="006B0606">
            <w:pPr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9C17D30" w14:textId="77777777" w:rsidR="00317C5C" w:rsidRPr="00317C5C" w:rsidRDefault="00317C5C" w:rsidP="006B0606">
            <w:pPr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EC545C" w14:textId="77777777" w:rsidR="00317C5C" w:rsidRPr="00317C5C" w:rsidRDefault="00317C5C" w:rsidP="006B0606">
            <w:pPr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6D108F" w14:textId="77777777" w:rsidR="00317C5C" w:rsidRPr="00317C5C" w:rsidRDefault="00317C5C" w:rsidP="006B0606">
            <w:pPr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7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210E32" w14:textId="77777777" w:rsidR="00317C5C" w:rsidRPr="00317C5C" w:rsidRDefault="00317C5C" w:rsidP="006B0606">
            <w:pPr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8</w:t>
            </w:r>
          </w:p>
        </w:tc>
      </w:tr>
      <w:tr w:rsidR="00317C5C" w:rsidRPr="00317C5C" w14:paraId="554ECF56" w14:textId="77777777" w:rsidTr="006B0606">
        <w:trPr>
          <w:trHeight w:val="1129"/>
          <w:jc w:val="center"/>
        </w:trPr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EE16A78" w14:textId="77777777" w:rsidR="00317C5C" w:rsidRPr="00317C5C" w:rsidRDefault="00317C5C" w:rsidP="006B060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1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E6898" w14:textId="77777777" w:rsidR="00317C5C" w:rsidRPr="00317C5C" w:rsidRDefault="00317C5C" w:rsidP="006B0606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Физические или юридич</w:t>
            </w:r>
            <w:r w:rsidRPr="00317C5C">
              <w:rPr>
                <w:sz w:val="24"/>
                <w:szCs w:val="24"/>
              </w:rPr>
              <w:t>е</w:t>
            </w:r>
            <w:r w:rsidRPr="00317C5C">
              <w:rPr>
                <w:sz w:val="24"/>
                <w:szCs w:val="24"/>
              </w:rPr>
              <w:t>ские лица либо их уполном</w:t>
            </w:r>
            <w:r w:rsidRPr="00317C5C">
              <w:rPr>
                <w:sz w:val="24"/>
                <w:szCs w:val="24"/>
              </w:rPr>
              <w:t>о</w:t>
            </w:r>
            <w:r w:rsidRPr="00317C5C">
              <w:rPr>
                <w:sz w:val="24"/>
                <w:szCs w:val="24"/>
              </w:rPr>
              <w:t>ченные пре</w:t>
            </w:r>
            <w:r w:rsidRPr="00317C5C">
              <w:rPr>
                <w:sz w:val="24"/>
                <w:szCs w:val="24"/>
              </w:rPr>
              <w:t>д</w:t>
            </w:r>
            <w:r w:rsidRPr="00317C5C">
              <w:rPr>
                <w:sz w:val="24"/>
                <w:szCs w:val="24"/>
              </w:rPr>
              <w:t>ставители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F5162" w14:textId="11883A30" w:rsidR="00317C5C" w:rsidRPr="00317C5C" w:rsidRDefault="00317C5C" w:rsidP="006B0606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1) документы, подтверждающие право заявителя на приобретение земельного участка без провед</w:t>
            </w:r>
            <w:r w:rsidRPr="00317C5C">
              <w:rPr>
                <w:sz w:val="24"/>
                <w:szCs w:val="24"/>
              </w:rPr>
              <w:t>е</w:t>
            </w:r>
            <w:r w:rsidRPr="00317C5C">
              <w:rPr>
                <w:sz w:val="24"/>
                <w:szCs w:val="24"/>
              </w:rPr>
              <w:t>ния торгов и предусмотренные перечнем, утвержденным прик</w:t>
            </w:r>
            <w:r w:rsidRPr="00317C5C">
              <w:rPr>
                <w:sz w:val="24"/>
                <w:szCs w:val="24"/>
              </w:rPr>
              <w:t>а</w:t>
            </w:r>
            <w:r w:rsidRPr="00317C5C">
              <w:rPr>
                <w:sz w:val="24"/>
                <w:szCs w:val="24"/>
              </w:rPr>
              <w:t xml:space="preserve">зом </w:t>
            </w:r>
            <w:r w:rsidR="00D342FF" w:rsidRPr="00D342FF">
              <w:rPr>
                <w:sz w:val="24"/>
                <w:szCs w:val="24"/>
              </w:rPr>
              <w:t>Росреестра от 02.09.2020 № П/0321</w:t>
            </w:r>
            <w:r w:rsidRPr="00317C5C">
              <w:rPr>
                <w:sz w:val="24"/>
                <w:szCs w:val="24"/>
              </w:rPr>
              <w:t>;</w:t>
            </w:r>
          </w:p>
          <w:p w14:paraId="45A1DEFD" w14:textId="77777777" w:rsidR="00317C5C" w:rsidRPr="00317C5C" w:rsidRDefault="00317C5C" w:rsidP="006B0606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2) документ, подтверждающий личность заявителя, а в случае о</w:t>
            </w:r>
            <w:r w:rsidRPr="00317C5C">
              <w:rPr>
                <w:sz w:val="24"/>
                <w:szCs w:val="24"/>
              </w:rPr>
              <w:t>б</w:t>
            </w:r>
            <w:r w:rsidRPr="00317C5C">
              <w:rPr>
                <w:sz w:val="24"/>
                <w:szCs w:val="24"/>
              </w:rPr>
              <w:t>ращения представителя юридич</w:t>
            </w:r>
            <w:r w:rsidRPr="00317C5C">
              <w:rPr>
                <w:sz w:val="24"/>
                <w:szCs w:val="24"/>
              </w:rPr>
              <w:t>е</w:t>
            </w:r>
            <w:r w:rsidRPr="00317C5C">
              <w:rPr>
                <w:sz w:val="24"/>
                <w:szCs w:val="24"/>
              </w:rPr>
              <w:t>ского или физического лица – д</w:t>
            </w:r>
            <w:r w:rsidRPr="00317C5C">
              <w:rPr>
                <w:sz w:val="24"/>
                <w:szCs w:val="24"/>
              </w:rPr>
              <w:t>о</w:t>
            </w:r>
            <w:r w:rsidRPr="00317C5C">
              <w:rPr>
                <w:sz w:val="24"/>
                <w:szCs w:val="24"/>
              </w:rPr>
              <w:t>кумент, подтверждающий полн</w:t>
            </w:r>
            <w:r w:rsidRPr="00317C5C">
              <w:rPr>
                <w:sz w:val="24"/>
                <w:szCs w:val="24"/>
              </w:rPr>
              <w:t>о</w:t>
            </w:r>
            <w:r w:rsidRPr="00317C5C">
              <w:rPr>
                <w:sz w:val="24"/>
                <w:szCs w:val="24"/>
              </w:rPr>
              <w:t>мочия представителя юридич</w:t>
            </w:r>
            <w:r w:rsidRPr="00317C5C">
              <w:rPr>
                <w:sz w:val="24"/>
                <w:szCs w:val="24"/>
              </w:rPr>
              <w:t>е</w:t>
            </w:r>
            <w:r w:rsidRPr="00317C5C">
              <w:rPr>
                <w:sz w:val="24"/>
                <w:szCs w:val="24"/>
              </w:rPr>
              <w:t>ского или физического лица;</w:t>
            </w:r>
          </w:p>
          <w:p w14:paraId="6DF46733" w14:textId="77777777" w:rsidR="00317C5C" w:rsidRPr="00317C5C" w:rsidRDefault="00317C5C" w:rsidP="006B0606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3) заверенный перевод на русский язык документов о государстве</w:t>
            </w:r>
            <w:r w:rsidRPr="00317C5C">
              <w:rPr>
                <w:sz w:val="24"/>
                <w:szCs w:val="24"/>
              </w:rPr>
              <w:t>н</w:t>
            </w:r>
            <w:r w:rsidRPr="00317C5C">
              <w:rPr>
                <w:sz w:val="24"/>
                <w:szCs w:val="24"/>
              </w:rPr>
              <w:lastRenderedPageBreak/>
              <w:t>ной регистрации юридического лица в соответствии с законод</w:t>
            </w:r>
            <w:r w:rsidRPr="00317C5C">
              <w:rPr>
                <w:sz w:val="24"/>
                <w:szCs w:val="24"/>
              </w:rPr>
              <w:t>а</w:t>
            </w:r>
            <w:r w:rsidRPr="00317C5C">
              <w:rPr>
                <w:sz w:val="24"/>
                <w:szCs w:val="24"/>
              </w:rPr>
              <w:t>тельством иностранного госуда</w:t>
            </w:r>
            <w:r w:rsidRPr="00317C5C">
              <w:rPr>
                <w:sz w:val="24"/>
                <w:szCs w:val="24"/>
              </w:rPr>
              <w:t>р</w:t>
            </w:r>
            <w:r w:rsidRPr="00317C5C">
              <w:rPr>
                <w:sz w:val="24"/>
                <w:szCs w:val="24"/>
              </w:rPr>
              <w:t>ства в случае, если заявителем я</w:t>
            </w:r>
            <w:r w:rsidRPr="00317C5C">
              <w:rPr>
                <w:sz w:val="24"/>
                <w:szCs w:val="24"/>
              </w:rPr>
              <w:t>в</w:t>
            </w:r>
            <w:r w:rsidRPr="00317C5C">
              <w:rPr>
                <w:sz w:val="24"/>
                <w:szCs w:val="24"/>
              </w:rPr>
              <w:t>ляется иностранное юридическое лицо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2800D1" w14:textId="77777777" w:rsidR="00317C5C" w:rsidRPr="00317C5C" w:rsidRDefault="00317C5C" w:rsidP="006B0606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lastRenderedPageBreak/>
              <w:t>документы пред</w:t>
            </w:r>
            <w:r w:rsidRPr="00317C5C">
              <w:rPr>
                <w:sz w:val="24"/>
                <w:szCs w:val="24"/>
              </w:rPr>
              <w:t>о</w:t>
            </w:r>
            <w:r w:rsidRPr="00317C5C">
              <w:rPr>
                <w:sz w:val="24"/>
                <w:szCs w:val="24"/>
              </w:rPr>
              <w:t>ставляются (напра</w:t>
            </w:r>
            <w:r w:rsidRPr="00317C5C">
              <w:rPr>
                <w:sz w:val="24"/>
                <w:szCs w:val="24"/>
              </w:rPr>
              <w:t>в</w:t>
            </w:r>
            <w:r w:rsidRPr="00317C5C">
              <w:rPr>
                <w:sz w:val="24"/>
                <w:szCs w:val="24"/>
              </w:rPr>
              <w:t>ляются) в подлиннике (в копии, если док</w:t>
            </w:r>
            <w:r w:rsidRPr="00317C5C">
              <w:rPr>
                <w:sz w:val="24"/>
                <w:szCs w:val="24"/>
              </w:rPr>
              <w:t>у</w:t>
            </w:r>
            <w:r w:rsidRPr="00317C5C">
              <w:rPr>
                <w:sz w:val="24"/>
                <w:szCs w:val="24"/>
              </w:rPr>
              <w:t>менты являются о</w:t>
            </w:r>
            <w:r w:rsidRPr="00317C5C">
              <w:rPr>
                <w:sz w:val="24"/>
                <w:szCs w:val="24"/>
              </w:rPr>
              <w:t>б</w:t>
            </w:r>
            <w:r w:rsidRPr="00317C5C">
              <w:rPr>
                <w:sz w:val="24"/>
                <w:szCs w:val="24"/>
              </w:rPr>
              <w:t>щедоступными) либо в копиях, заверяемых должностным лицом органа исполнител</w:t>
            </w:r>
            <w:r w:rsidRPr="00317C5C">
              <w:rPr>
                <w:sz w:val="24"/>
                <w:szCs w:val="24"/>
              </w:rPr>
              <w:t>ь</w:t>
            </w:r>
            <w:r w:rsidRPr="00317C5C">
              <w:rPr>
                <w:sz w:val="24"/>
                <w:szCs w:val="24"/>
              </w:rPr>
              <w:t>ной власти или органа местного самоупра</w:t>
            </w:r>
            <w:r w:rsidRPr="00317C5C">
              <w:rPr>
                <w:sz w:val="24"/>
                <w:szCs w:val="24"/>
              </w:rPr>
              <w:t>в</w:t>
            </w:r>
            <w:r w:rsidRPr="00317C5C">
              <w:rPr>
                <w:sz w:val="24"/>
                <w:szCs w:val="24"/>
              </w:rPr>
              <w:t>ления, принимающего заявление о приобр</w:t>
            </w:r>
            <w:r w:rsidRPr="00317C5C">
              <w:rPr>
                <w:sz w:val="24"/>
                <w:szCs w:val="24"/>
              </w:rPr>
              <w:t>е</w:t>
            </w:r>
            <w:r w:rsidRPr="00317C5C">
              <w:rPr>
                <w:sz w:val="24"/>
                <w:szCs w:val="24"/>
              </w:rPr>
              <w:t>тении прав на з</w:t>
            </w:r>
            <w:r w:rsidRPr="00317C5C">
              <w:rPr>
                <w:sz w:val="24"/>
                <w:szCs w:val="24"/>
              </w:rPr>
              <w:t>е</w:t>
            </w:r>
            <w:r w:rsidRPr="00317C5C">
              <w:rPr>
                <w:sz w:val="24"/>
                <w:szCs w:val="24"/>
              </w:rPr>
              <w:t>мельный участок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B44458" w14:textId="77777777" w:rsidR="00317C5C" w:rsidRPr="00317C5C" w:rsidRDefault="00317C5C" w:rsidP="006B060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EA575" w14:textId="77777777" w:rsidR="00317C5C" w:rsidRPr="00317C5C" w:rsidRDefault="00317C5C" w:rsidP="006B0606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уполномоче</w:t>
            </w:r>
            <w:r w:rsidRPr="00317C5C">
              <w:rPr>
                <w:sz w:val="24"/>
                <w:szCs w:val="24"/>
              </w:rPr>
              <w:t>н</w:t>
            </w:r>
            <w:r w:rsidRPr="00317C5C">
              <w:rPr>
                <w:sz w:val="24"/>
                <w:szCs w:val="24"/>
              </w:rPr>
              <w:t>ный представ</w:t>
            </w:r>
            <w:r w:rsidRPr="00317C5C">
              <w:rPr>
                <w:sz w:val="24"/>
                <w:szCs w:val="24"/>
              </w:rPr>
              <w:t>и</w:t>
            </w:r>
            <w:r w:rsidRPr="00317C5C">
              <w:rPr>
                <w:sz w:val="24"/>
                <w:szCs w:val="24"/>
              </w:rPr>
              <w:t xml:space="preserve">тель </w:t>
            </w:r>
          </w:p>
          <w:p w14:paraId="720E49E6" w14:textId="77777777" w:rsidR="00317C5C" w:rsidRPr="00317C5C" w:rsidRDefault="00317C5C" w:rsidP="006B0606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(лицо, имеющее документ, по</w:t>
            </w:r>
            <w:r w:rsidRPr="00317C5C">
              <w:rPr>
                <w:sz w:val="24"/>
                <w:szCs w:val="24"/>
              </w:rPr>
              <w:t>д</w:t>
            </w:r>
            <w:r w:rsidRPr="00317C5C">
              <w:rPr>
                <w:sz w:val="24"/>
                <w:szCs w:val="24"/>
              </w:rPr>
              <w:t>тверждающий полномочия представителя юридического или физическ</w:t>
            </w:r>
            <w:r w:rsidRPr="00317C5C">
              <w:rPr>
                <w:sz w:val="24"/>
                <w:szCs w:val="24"/>
              </w:rPr>
              <w:t>о</w:t>
            </w:r>
            <w:r w:rsidRPr="00317C5C">
              <w:rPr>
                <w:sz w:val="24"/>
                <w:szCs w:val="24"/>
              </w:rPr>
              <w:t>го лица)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5F8F0" w14:textId="77777777" w:rsidR="00317C5C" w:rsidRPr="00317C5C" w:rsidRDefault="00317C5C" w:rsidP="006B0606">
            <w:pPr>
              <w:autoSpaceDE w:val="0"/>
              <w:autoSpaceDN w:val="0"/>
              <w:adjustRightInd w:val="0"/>
              <w:spacing w:line="230" w:lineRule="auto"/>
              <w:outlineLvl w:val="2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 xml:space="preserve">паспорт, </w:t>
            </w:r>
          </w:p>
          <w:p w14:paraId="169BD6BF" w14:textId="77777777" w:rsidR="00317C5C" w:rsidRPr="00317C5C" w:rsidRDefault="00317C5C" w:rsidP="006B0606">
            <w:pPr>
              <w:autoSpaceDE w:val="0"/>
              <w:autoSpaceDN w:val="0"/>
              <w:adjustRightInd w:val="0"/>
              <w:spacing w:line="230" w:lineRule="auto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317C5C">
              <w:rPr>
                <w:sz w:val="24"/>
                <w:szCs w:val="24"/>
              </w:rPr>
              <w:t>нотариально уд</w:t>
            </w:r>
            <w:r w:rsidRPr="00317C5C">
              <w:rPr>
                <w:sz w:val="24"/>
                <w:szCs w:val="24"/>
              </w:rPr>
              <w:t>о</w:t>
            </w:r>
            <w:r w:rsidRPr="00317C5C">
              <w:rPr>
                <w:sz w:val="24"/>
                <w:szCs w:val="24"/>
              </w:rPr>
              <w:t>стоверенная д</w:t>
            </w:r>
            <w:r w:rsidRPr="00317C5C">
              <w:rPr>
                <w:sz w:val="24"/>
                <w:szCs w:val="24"/>
              </w:rPr>
              <w:t>о</w:t>
            </w:r>
            <w:r w:rsidRPr="00317C5C">
              <w:rPr>
                <w:sz w:val="24"/>
                <w:szCs w:val="24"/>
              </w:rPr>
              <w:t>веренность либо доверенность, удостоверенная иным предусмо</w:t>
            </w:r>
            <w:r w:rsidRPr="00317C5C">
              <w:rPr>
                <w:sz w:val="24"/>
                <w:szCs w:val="24"/>
              </w:rPr>
              <w:t>т</w:t>
            </w:r>
            <w:r w:rsidRPr="00317C5C">
              <w:rPr>
                <w:sz w:val="24"/>
                <w:szCs w:val="24"/>
              </w:rPr>
              <w:t>ренным закон</w:t>
            </w:r>
            <w:r w:rsidRPr="00317C5C">
              <w:rPr>
                <w:sz w:val="24"/>
                <w:szCs w:val="24"/>
              </w:rPr>
              <w:t>о</w:t>
            </w:r>
            <w:r w:rsidRPr="00317C5C">
              <w:rPr>
                <w:sz w:val="24"/>
                <w:szCs w:val="24"/>
              </w:rPr>
              <w:t>дательством Ро</w:t>
            </w:r>
            <w:r w:rsidRPr="00317C5C">
              <w:rPr>
                <w:sz w:val="24"/>
                <w:szCs w:val="24"/>
              </w:rPr>
              <w:t>с</w:t>
            </w:r>
            <w:r w:rsidRPr="00317C5C">
              <w:rPr>
                <w:sz w:val="24"/>
                <w:szCs w:val="24"/>
              </w:rPr>
              <w:t>сийской Федер</w:t>
            </w:r>
            <w:r w:rsidRPr="00317C5C">
              <w:rPr>
                <w:sz w:val="24"/>
                <w:szCs w:val="24"/>
              </w:rPr>
              <w:t>а</w:t>
            </w:r>
            <w:r w:rsidRPr="00317C5C">
              <w:rPr>
                <w:sz w:val="24"/>
                <w:szCs w:val="24"/>
              </w:rPr>
              <w:t>ции способом</w:t>
            </w:r>
            <w:r w:rsidRPr="00317C5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A22C4" w14:textId="77777777" w:rsidR="00317C5C" w:rsidRPr="00317C5C" w:rsidRDefault="00317C5C" w:rsidP="006B0606">
            <w:pPr>
              <w:autoSpaceDE w:val="0"/>
              <w:autoSpaceDN w:val="0"/>
              <w:adjustRightInd w:val="0"/>
              <w:spacing w:line="230" w:lineRule="auto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документы пред</w:t>
            </w: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ставляются (направляются) в подлиннике (в копии, если док</w:t>
            </w: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r w:rsidRPr="00317C5C">
              <w:rPr>
                <w:rFonts w:eastAsia="Times New Roman"/>
                <w:sz w:val="24"/>
                <w:szCs w:val="24"/>
                <w:lang w:eastAsia="ru-RU"/>
              </w:rPr>
              <w:t xml:space="preserve">менты являются общедоступными) либо </w:t>
            </w:r>
          </w:p>
          <w:p w14:paraId="1564C10D" w14:textId="77777777" w:rsidR="00317C5C" w:rsidRPr="00317C5C" w:rsidRDefault="00317C5C" w:rsidP="006B0606">
            <w:pPr>
              <w:autoSpaceDE w:val="0"/>
              <w:autoSpaceDN w:val="0"/>
              <w:adjustRightInd w:val="0"/>
              <w:spacing w:line="230" w:lineRule="auto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в копиях, завер</w:t>
            </w: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емых должнос</w:t>
            </w: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ным лицом органа исполнительной власти или органа местного сам</w:t>
            </w: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управления, пр</w:t>
            </w: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и</w:t>
            </w: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нимающего зая</w:t>
            </w: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317C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ление о приобр</w:t>
            </w: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тении прав на з</w:t>
            </w: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е</w:t>
            </w: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мельный участок</w:t>
            </w:r>
          </w:p>
        </w:tc>
      </w:tr>
    </w:tbl>
    <w:p w14:paraId="4B74F83F" w14:textId="77777777" w:rsidR="00317C5C" w:rsidRDefault="00317C5C" w:rsidP="00317C5C">
      <w:pPr>
        <w:jc w:val="center"/>
        <w:rPr>
          <w:sz w:val="30"/>
          <w:szCs w:val="30"/>
        </w:rPr>
      </w:pPr>
    </w:p>
    <w:p w14:paraId="61647934" w14:textId="77777777" w:rsidR="00317C5C" w:rsidRDefault="00317C5C" w:rsidP="00317C5C">
      <w:pPr>
        <w:jc w:val="center"/>
        <w:rPr>
          <w:sz w:val="30"/>
          <w:szCs w:val="30"/>
        </w:rPr>
      </w:pPr>
    </w:p>
    <w:p w14:paraId="6C0E5B21" w14:textId="77777777" w:rsidR="00317C5C" w:rsidRPr="00F80C48" w:rsidRDefault="00317C5C" w:rsidP="00317C5C">
      <w:pPr>
        <w:jc w:val="center"/>
        <w:rPr>
          <w:sz w:val="30"/>
          <w:szCs w:val="30"/>
        </w:rPr>
      </w:pPr>
      <w:r w:rsidRPr="00F80C48">
        <w:rPr>
          <w:sz w:val="30"/>
          <w:szCs w:val="30"/>
        </w:rPr>
        <w:t xml:space="preserve">Раздел 4. Документы, предоставляемые заявителем для получения </w:t>
      </w:r>
      <w:r>
        <w:rPr>
          <w:sz w:val="30"/>
          <w:szCs w:val="30"/>
        </w:rPr>
        <w:t>муниципальной</w:t>
      </w:r>
      <w:r w:rsidRPr="00F80C48">
        <w:rPr>
          <w:sz w:val="30"/>
          <w:szCs w:val="30"/>
        </w:rPr>
        <w:t xml:space="preserve"> услуги</w:t>
      </w:r>
    </w:p>
    <w:p w14:paraId="7DCAFABE" w14:textId="77777777" w:rsidR="00317C5C" w:rsidRDefault="00317C5C" w:rsidP="00317C5C"/>
    <w:tbl>
      <w:tblPr>
        <w:tblStyle w:val="af4"/>
        <w:tblW w:w="15766" w:type="dxa"/>
        <w:jc w:val="center"/>
        <w:tblInd w:w="51" w:type="dxa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2693"/>
        <w:gridCol w:w="2268"/>
        <w:gridCol w:w="2977"/>
        <w:gridCol w:w="2693"/>
        <w:gridCol w:w="1559"/>
        <w:gridCol w:w="1308"/>
      </w:tblGrid>
      <w:tr w:rsidR="00317C5C" w:rsidRPr="00317C5C" w14:paraId="7F751048" w14:textId="77777777" w:rsidTr="006B0606">
        <w:trPr>
          <w:trHeight w:val="249"/>
          <w:jc w:val="center"/>
        </w:trPr>
        <w:tc>
          <w:tcPr>
            <w:tcW w:w="425" w:type="dxa"/>
            <w:shd w:val="clear" w:color="auto" w:fill="FFFFFF" w:themeFill="background1"/>
          </w:tcPr>
          <w:p w14:paraId="6F0251AB" w14:textId="77777777" w:rsidR="00317C5C" w:rsidRPr="00317C5C" w:rsidRDefault="00317C5C" w:rsidP="006B060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shd w:val="clear" w:color="auto" w:fill="FFFFFF" w:themeFill="background1"/>
          </w:tcPr>
          <w:p w14:paraId="4703F6B2" w14:textId="77777777" w:rsidR="00317C5C" w:rsidRPr="00317C5C" w:rsidRDefault="00317C5C" w:rsidP="006B060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 xml:space="preserve">Категория </w:t>
            </w:r>
          </w:p>
          <w:p w14:paraId="7E1BE1F4" w14:textId="77777777" w:rsidR="00317C5C" w:rsidRPr="00317C5C" w:rsidRDefault="00317C5C" w:rsidP="006B060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документа</w:t>
            </w:r>
          </w:p>
        </w:tc>
        <w:tc>
          <w:tcPr>
            <w:tcW w:w="2693" w:type="dxa"/>
            <w:shd w:val="clear" w:color="auto" w:fill="FFFFFF" w:themeFill="background1"/>
          </w:tcPr>
          <w:p w14:paraId="0EB83EEF" w14:textId="77777777" w:rsidR="00317C5C" w:rsidRPr="00317C5C" w:rsidRDefault="00317C5C" w:rsidP="006B060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Наименования докуме</w:t>
            </w:r>
            <w:r w:rsidRPr="00317C5C">
              <w:rPr>
                <w:sz w:val="24"/>
                <w:szCs w:val="24"/>
              </w:rPr>
              <w:t>н</w:t>
            </w:r>
            <w:r w:rsidRPr="00317C5C">
              <w:rPr>
                <w:sz w:val="24"/>
                <w:szCs w:val="24"/>
              </w:rPr>
              <w:t>тов, которые предста</w:t>
            </w:r>
            <w:r w:rsidRPr="00317C5C">
              <w:rPr>
                <w:sz w:val="24"/>
                <w:szCs w:val="24"/>
              </w:rPr>
              <w:t>в</w:t>
            </w:r>
            <w:r w:rsidRPr="00317C5C">
              <w:rPr>
                <w:sz w:val="24"/>
                <w:szCs w:val="24"/>
              </w:rPr>
              <w:t>ляет заявитель для пол</w:t>
            </w:r>
            <w:r w:rsidRPr="00317C5C">
              <w:rPr>
                <w:sz w:val="24"/>
                <w:szCs w:val="24"/>
              </w:rPr>
              <w:t>у</w:t>
            </w:r>
            <w:r w:rsidRPr="00317C5C">
              <w:rPr>
                <w:sz w:val="24"/>
                <w:szCs w:val="24"/>
              </w:rPr>
              <w:t>чения услуги</w:t>
            </w:r>
          </w:p>
        </w:tc>
        <w:tc>
          <w:tcPr>
            <w:tcW w:w="2268" w:type="dxa"/>
            <w:shd w:val="clear" w:color="auto" w:fill="FFFFFF" w:themeFill="background1"/>
          </w:tcPr>
          <w:p w14:paraId="4D5322E0" w14:textId="77777777" w:rsidR="00317C5C" w:rsidRPr="00317C5C" w:rsidRDefault="00317C5C" w:rsidP="006B060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Количество необх</w:t>
            </w:r>
            <w:r w:rsidRPr="00317C5C">
              <w:rPr>
                <w:sz w:val="24"/>
                <w:szCs w:val="24"/>
              </w:rPr>
              <w:t>о</w:t>
            </w:r>
            <w:r w:rsidRPr="00317C5C">
              <w:rPr>
                <w:sz w:val="24"/>
                <w:szCs w:val="24"/>
              </w:rPr>
              <w:t>димых экземпляров документа с указ</w:t>
            </w:r>
            <w:r w:rsidRPr="00317C5C">
              <w:rPr>
                <w:sz w:val="24"/>
                <w:szCs w:val="24"/>
              </w:rPr>
              <w:t>а</w:t>
            </w:r>
            <w:r w:rsidRPr="00317C5C">
              <w:rPr>
                <w:sz w:val="24"/>
                <w:szCs w:val="24"/>
              </w:rPr>
              <w:t>нием «подли</w:t>
            </w:r>
            <w:r w:rsidRPr="00317C5C">
              <w:rPr>
                <w:sz w:val="24"/>
                <w:szCs w:val="24"/>
              </w:rPr>
              <w:t>н</w:t>
            </w:r>
            <w:r w:rsidRPr="00317C5C">
              <w:rPr>
                <w:sz w:val="24"/>
                <w:szCs w:val="24"/>
              </w:rPr>
              <w:t>ник/копия»</w:t>
            </w:r>
          </w:p>
        </w:tc>
        <w:tc>
          <w:tcPr>
            <w:tcW w:w="2977" w:type="dxa"/>
            <w:shd w:val="clear" w:color="auto" w:fill="FFFFFF" w:themeFill="background1"/>
          </w:tcPr>
          <w:p w14:paraId="096DD33B" w14:textId="77777777" w:rsidR="00317C5C" w:rsidRPr="00317C5C" w:rsidRDefault="00317C5C" w:rsidP="006B060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 xml:space="preserve">Условие предоставления </w:t>
            </w:r>
          </w:p>
          <w:p w14:paraId="554D2878" w14:textId="77777777" w:rsidR="00317C5C" w:rsidRPr="00317C5C" w:rsidRDefault="00317C5C" w:rsidP="006B060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документа</w:t>
            </w:r>
          </w:p>
        </w:tc>
        <w:tc>
          <w:tcPr>
            <w:tcW w:w="2693" w:type="dxa"/>
            <w:shd w:val="clear" w:color="auto" w:fill="FFFFFF" w:themeFill="background1"/>
          </w:tcPr>
          <w:p w14:paraId="0C16599D" w14:textId="77777777" w:rsidR="00317C5C" w:rsidRPr="00317C5C" w:rsidRDefault="00317C5C" w:rsidP="006B060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Установленные треб</w:t>
            </w:r>
            <w:r w:rsidRPr="00317C5C">
              <w:rPr>
                <w:sz w:val="24"/>
                <w:szCs w:val="24"/>
              </w:rPr>
              <w:t>о</w:t>
            </w:r>
            <w:r w:rsidRPr="00317C5C">
              <w:rPr>
                <w:sz w:val="24"/>
                <w:szCs w:val="24"/>
              </w:rPr>
              <w:t xml:space="preserve">вания </w:t>
            </w:r>
          </w:p>
          <w:p w14:paraId="5078A397" w14:textId="77777777" w:rsidR="00317C5C" w:rsidRPr="00317C5C" w:rsidRDefault="00317C5C" w:rsidP="006B060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к документу</w:t>
            </w:r>
          </w:p>
        </w:tc>
        <w:tc>
          <w:tcPr>
            <w:tcW w:w="1559" w:type="dxa"/>
            <w:shd w:val="clear" w:color="auto" w:fill="FFFFFF" w:themeFill="background1"/>
          </w:tcPr>
          <w:p w14:paraId="3F28C39A" w14:textId="77777777" w:rsidR="00317C5C" w:rsidRPr="00317C5C" w:rsidRDefault="00317C5C" w:rsidP="006B060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Форма (ша</w:t>
            </w:r>
            <w:r w:rsidRPr="00317C5C">
              <w:rPr>
                <w:sz w:val="24"/>
                <w:szCs w:val="24"/>
              </w:rPr>
              <w:t>б</w:t>
            </w:r>
            <w:r w:rsidRPr="00317C5C">
              <w:rPr>
                <w:sz w:val="24"/>
                <w:szCs w:val="24"/>
              </w:rPr>
              <w:t>лон) док</w:t>
            </w:r>
            <w:r w:rsidRPr="00317C5C">
              <w:rPr>
                <w:sz w:val="24"/>
                <w:szCs w:val="24"/>
              </w:rPr>
              <w:t>у</w:t>
            </w:r>
            <w:r w:rsidRPr="00317C5C">
              <w:rPr>
                <w:sz w:val="24"/>
                <w:szCs w:val="24"/>
              </w:rPr>
              <w:t>мента</w:t>
            </w:r>
          </w:p>
        </w:tc>
        <w:tc>
          <w:tcPr>
            <w:tcW w:w="1308" w:type="dxa"/>
            <w:shd w:val="clear" w:color="auto" w:fill="FFFFFF" w:themeFill="background1"/>
          </w:tcPr>
          <w:p w14:paraId="19E4CC6E" w14:textId="77777777" w:rsidR="00317C5C" w:rsidRPr="00317C5C" w:rsidRDefault="00317C5C" w:rsidP="006B060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 xml:space="preserve">Образец </w:t>
            </w:r>
          </w:p>
          <w:p w14:paraId="7983577F" w14:textId="77777777" w:rsidR="00317C5C" w:rsidRPr="00317C5C" w:rsidRDefault="00317C5C" w:rsidP="006B060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 xml:space="preserve">документа/ </w:t>
            </w:r>
          </w:p>
          <w:p w14:paraId="3EC0A48A" w14:textId="77777777" w:rsidR="00317C5C" w:rsidRPr="00317C5C" w:rsidRDefault="00317C5C" w:rsidP="006B060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заполнения документа</w:t>
            </w:r>
          </w:p>
        </w:tc>
      </w:tr>
    </w:tbl>
    <w:p w14:paraId="48FE854E" w14:textId="77777777" w:rsidR="00317C5C" w:rsidRPr="008C3B81" w:rsidRDefault="00317C5C" w:rsidP="00317C5C">
      <w:pPr>
        <w:spacing w:line="14" w:lineRule="auto"/>
        <w:rPr>
          <w:sz w:val="2"/>
          <w:szCs w:val="2"/>
        </w:rPr>
      </w:pPr>
    </w:p>
    <w:tbl>
      <w:tblPr>
        <w:tblStyle w:val="af4"/>
        <w:tblW w:w="15766" w:type="dxa"/>
        <w:jc w:val="center"/>
        <w:tblInd w:w="5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2693"/>
        <w:gridCol w:w="2268"/>
        <w:gridCol w:w="2977"/>
        <w:gridCol w:w="2693"/>
        <w:gridCol w:w="1559"/>
        <w:gridCol w:w="1308"/>
      </w:tblGrid>
      <w:tr w:rsidR="00317C5C" w:rsidRPr="00317C5C" w14:paraId="0813324A" w14:textId="77777777" w:rsidTr="006B0606">
        <w:trPr>
          <w:trHeight w:val="249"/>
          <w:tblHeader/>
          <w:jc w:val="center"/>
        </w:trPr>
        <w:tc>
          <w:tcPr>
            <w:tcW w:w="425" w:type="dxa"/>
            <w:shd w:val="clear" w:color="auto" w:fill="FFFFFF" w:themeFill="background1"/>
          </w:tcPr>
          <w:p w14:paraId="674CD16F" w14:textId="77777777" w:rsidR="00317C5C" w:rsidRPr="00317C5C" w:rsidRDefault="00317C5C" w:rsidP="006B0606">
            <w:pPr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14:paraId="090B6FD6" w14:textId="77777777" w:rsidR="00317C5C" w:rsidRPr="00317C5C" w:rsidRDefault="00317C5C" w:rsidP="006B0606">
            <w:pPr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14:paraId="16CE166C" w14:textId="77777777" w:rsidR="00317C5C" w:rsidRPr="00317C5C" w:rsidRDefault="00317C5C" w:rsidP="006B0606">
            <w:pPr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14:paraId="7B3EF11E" w14:textId="77777777" w:rsidR="00317C5C" w:rsidRPr="00317C5C" w:rsidRDefault="00317C5C" w:rsidP="006B0606">
            <w:pPr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FFFFFF" w:themeFill="background1"/>
          </w:tcPr>
          <w:p w14:paraId="38B4FB78" w14:textId="77777777" w:rsidR="00317C5C" w:rsidRPr="00317C5C" w:rsidRDefault="00317C5C" w:rsidP="006B0606">
            <w:pPr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FFFFF" w:themeFill="background1"/>
          </w:tcPr>
          <w:p w14:paraId="121FEFE8" w14:textId="77777777" w:rsidR="00317C5C" w:rsidRPr="00317C5C" w:rsidRDefault="00317C5C" w:rsidP="006B0606">
            <w:pPr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14:paraId="6E434B6E" w14:textId="77777777" w:rsidR="00317C5C" w:rsidRPr="00317C5C" w:rsidRDefault="00317C5C" w:rsidP="006B0606">
            <w:pPr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7</w:t>
            </w:r>
          </w:p>
        </w:tc>
        <w:tc>
          <w:tcPr>
            <w:tcW w:w="1308" w:type="dxa"/>
            <w:shd w:val="clear" w:color="auto" w:fill="FFFFFF" w:themeFill="background1"/>
          </w:tcPr>
          <w:p w14:paraId="26B1A4FD" w14:textId="77777777" w:rsidR="00317C5C" w:rsidRPr="00317C5C" w:rsidRDefault="00317C5C" w:rsidP="006B0606">
            <w:pPr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8</w:t>
            </w:r>
          </w:p>
        </w:tc>
      </w:tr>
      <w:tr w:rsidR="00317C5C" w:rsidRPr="00317C5C" w14:paraId="0222AFA0" w14:textId="77777777" w:rsidTr="006B0606">
        <w:trPr>
          <w:trHeight w:val="983"/>
          <w:jc w:val="center"/>
        </w:trPr>
        <w:tc>
          <w:tcPr>
            <w:tcW w:w="425" w:type="dxa"/>
          </w:tcPr>
          <w:p w14:paraId="637CF315" w14:textId="77777777" w:rsidR="00317C5C" w:rsidRPr="00317C5C" w:rsidRDefault="00317C5C" w:rsidP="006B0606">
            <w:pPr>
              <w:jc w:val="center"/>
              <w:rPr>
                <w:color w:val="000000"/>
                <w:sz w:val="24"/>
                <w:szCs w:val="24"/>
              </w:rPr>
            </w:pPr>
            <w:r w:rsidRPr="00317C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4B86614B" w14:textId="77777777" w:rsidR="00317C5C" w:rsidRPr="00317C5C" w:rsidRDefault="00317C5C" w:rsidP="006B0606">
            <w:pPr>
              <w:rPr>
                <w:color w:val="000000"/>
                <w:sz w:val="24"/>
                <w:szCs w:val="24"/>
              </w:rPr>
            </w:pPr>
            <w:r w:rsidRPr="00317C5C">
              <w:rPr>
                <w:color w:val="000000"/>
                <w:sz w:val="24"/>
                <w:szCs w:val="24"/>
              </w:rPr>
              <w:t xml:space="preserve">Заявление </w:t>
            </w:r>
          </w:p>
        </w:tc>
        <w:tc>
          <w:tcPr>
            <w:tcW w:w="2693" w:type="dxa"/>
          </w:tcPr>
          <w:p w14:paraId="7D4F4CF7" w14:textId="77777777" w:rsidR="00317C5C" w:rsidRPr="00317C5C" w:rsidRDefault="00317C5C" w:rsidP="006B06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заявление о предоста</w:t>
            </w:r>
            <w:r w:rsidRPr="00317C5C">
              <w:rPr>
                <w:sz w:val="24"/>
                <w:szCs w:val="24"/>
              </w:rPr>
              <w:t>в</w:t>
            </w:r>
            <w:r w:rsidRPr="00317C5C">
              <w:rPr>
                <w:sz w:val="24"/>
                <w:szCs w:val="24"/>
              </w:rPr>
              <w:t>лении земельного учас</w:t>
            </w:r>
            <w:r w:rsidRPr="00317C5C">
              <w:rPr>
                <w:sz w:val="24"/>
                <w:szCs w:val="24"/>
              </w:rPr>
              <w:t>т</w:t>
            </w:r>
            <w:r w:rsidRPr="00317C5C">
              <w:rPr>
                <w:sz w:val="24"/>
                <w:szCs w:val="24"/>
              </w:rPr>
              <w:t>ка для строительства без проведения торгов</w:t>
            </w:r>
          </w:p>
        </w:tc>
        <w:tc>
          <w:tcPr>
            <w:tcW w:w="2268" w:type="dxa"/>
          </w:tcPr>
          <w:p w14:paraId="66488DF3" w14:textId="77777777" w:rsidR="00317C5C" w:rsidRPr="00317C5C" w:rsidRDefault="00317C5C" w:rsidP="006B06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sz w:val="24"/>
                <w:szCs w:val="24"/>
                <w:lang w:eastAsia="ru-RU"/>
              </w:rPr>
              <w:t xml:space="preserve">подлинник </w:t>
            </w:r>
          </w:p>
          <w:p w14:paraId="087A849D" w14:textId="77777777" w:rsidR="00317C5C" w:rsidRPr="00317C5C" w:rsidRDefault="00317C5C" w:rsidP="006B0606">
            <w:pPr>
              <w:rPr>
                <w:sz w:val="24"/>
                <w:szCs w:val="24"/>
                <w:highlight w:val="yellow"/>
              </w:rPr>
            </w:pP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в 1 экз.</w:t>
            </w:r>
            <w:r w:rsidRPr="00317C5C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77" w:type="dxa"/>
          </w:tcPr>
          <w:p w14:paraId="5F3E2CA3" w14:textId="77777777" w:rsidR="00317C5C" w:rsidRPr="00317C5C" w:rsidRDefault="00317C5C" w:rsidP="006B0606">
            <w:pPr>
              <w:rPr>
                <w:color w:val="000000"/>
                <w:sz w:val="24"/>
                <w:szCs w:val="24"/>
              </w:rPr>
            </w:pP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2693" w:type="dxa"/>
          </w:tcPr>
          <w:p w14:paraId="6F434C7E" w14:textId="77777777" w:rsidR="00317C5C" w:rsidRPr="00317C5C" w:rsidRDefault="00317C5C" w:rsidP="006B06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в заявлении указываю</w:t>
            </w:r>
            <w:r w:rsidRPr="00317C5C">
              <w:rPr>
                <w:sz w:val="24"/>
                <w:szCs w:val="24"/>
              </w:rPr>
              <w:t>т</w:t>
            </w:r>
            <w:r w:rsidRPr="00317C5C">
              <w:rPr>
                <w:sz w:val="24"/>
                <w:szCs w:val="24"/>
              </w:rPr>
              <w:t>ся сведения, предусмо</w:t>
            </w:r>
            <w:r w:rsidRPr="00317C5C">
              <w:rPr>
                <w:sz w:val="24"/>
                <w:szCs w:val="24"/>
              </w:rPr>
              <w:t>т</w:t>
            </w:r>
            <w:r w:rsidRPr="00317C5C">
              <w:rPr>
                <w:sz w:val="24"/>
                <w:szCs w:val="24"/>
              </w:rPr>
              <w:t>ренные пунктом 1 ст</w:t>
            </w:r>
            <w:r w:rsidRPr="00317C5C">
              <w:rPr>
                <w:sz w:val="24"/>
                <w:szCs w:val="24"/>
              </w:rPr>
              <w:t>а</w:t>
            </w:r>
            <w:r w:rsidRPr="00317C5C">
              <w:rPr>
                <w:sz w:val="24"/>
                <w:szCs w:val="24"/>
              </w:rPr>
              <w:t>тьи 39.17 Земельного кодекса Российской Ф</w:t>
            </w:r>
            <w:r w:rsidRPr="00317C5C">
              <w:rPr>
                <w:sz w:val="24"/>
                <w:szCs w:val="24"/>
              </w:rPr>
              <w:t>е</w:t>
            </w:r>
            <w:r w:rsidRPr="00317C5C">
              <w:rPr>
                <w:sz w:val="24"/>
                <w:szCs w:val="24"/>
              </w:rPr>
              <w:t>дерации</w:t>
            </w:r>
          </w:p>
        </w:tc>
        <w:tc>
          <w:tcPr>
            <w:tcW w:w="1559" w:type="dxa"/>
          </w:tcPr>
          <w:p w14:paraId="03DA7177" w14:textId="77777777" w:rsidR="00317C5C" w:rsidRPr="00317C5C" w:rsidRDefault="00317C5C" w:rsidP="006B0606">
            <w:pPr>
              <w:rPr>
                <w:color w:val="000000" w:themeColor="text1"/>
                <w:sz w:val="24"/>
                <w:szCs w:val="24"/>
              </w:rPr>
            </w:pPr>
            <w:r w:rsidRPr="00317C5C">
              <w:rPr>
                <w:color w:val="000000" w:themeColor="text1"/>
                <w:sz w:val="24"/>
                <w:szCs w:val="24"/>
              </w:rPr>
              <w:t xml:space="preserve">приложение 1 </w:t>
            </w:r>
          </w:p>
          <w:p w14:paraId="6E3FA716" w14:textId="77777777" w:rsidR="00317C5C" w:rsidRPr="00317C5C" w:rsidRDefault="00317C5C" w:rsidP="006B0606">
            <w:pPr>
              <w:rPr>
                <w:color w:val="FF0000"/>
                <w:sz w:val="24"/>
                <w:szCs w:val="24"/>
              </w:rPr>
            </w:pPr>
            <w:r w:rsidRPr="00317C5C">
              <w:rPr>
                <w:color w:val="000000" w:themeColor="text1"/>
                <w:sz w:val="24"/>
                <w:szCs w:val="24"/>
              </w:rPr>
              <w:t>к Регламенту</w:t>
            </w:r>
          </w:p>
        </w:tc>
        <w:tc>
          <w:tcPr>
            <w:tcW w:w="1308" w:type="dxa"/>
          </w:tcPr>
          <w:p w14:paraId="1AF9F46D" w14:textId="77777777" w:rsidR="00317C5C" w:rsidRPr="00317C5C" w:rsidRDefault="00317C5C" w:rsidP="006B0606">
            <w:pPr>
              <w:jc w:val="center"/>
              <w:rPr>
                <w:color w:val="FF0000"/>
                <w:sz w:val="24"/>
                <w:szCs w:val="24"/>
              </w:rPr>
            </w:pPr>
            <w:r w:rsidRPr="00317C5C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317C5C" w:rsidRPr="00317C5C" w14:paraId="3EC82E73" w14:textId="77777777" w:rsidTr="006B0606">
        <w:trPr>
          <w:trHeight w:val="249"/>
          <w:jc w:val="center"/>
        </w:trPr>
        <w:tc>
          <w:tcPr>
            <w:tcW w:w="425" w:type="dxa"/>
          </w:tcPr>
          <w:p w14:paraId="07B83F2E" w14:textId="77777777" w:rsidR="00317C5C" w:rsidRPr="00317C5C" w:rsidRDefault="00317C5C" w:rsidP="006B0606">
            <w:pPr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25C8814" w14:textId="77777777" w:rsidR="00317C5C" w:rsidRPr="00317C5C" w:rsidRDefault="00317C5C" w:rsidP="006B06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Документ, по</w:t>
            </w:r>
            <w:r w:rsidRPr="00317C5C">
              <w:rPr>
                <w:sz w:val="24"/>
                <w:szCs w:val="24"/>
              </w:rPr>
              <w:t>д</w:t>
            </w:r>
            <w:r w:rsidRPr="00317C5C">
              <w:rPr>
                <w:sz w:val="24"/>
                <w:szCs w:val="24"/>
              </w:rPr>
              <w:t>тверждающий личность заяв</w:t>
            </w:r>
            <w:r w:rsidRPr="00317C5C">
              <w:rPr>
                <w:sz w:val="24"/>
                <w:szCs w:val="24"/>
              </w:rPr>
              <w:t>и</w:t>
            </w:r>
            <w:r w:rsidRPr="00317C5C">
              <w:rPr>
                <w:sz w:val="24"/>
                <w:szCs w:val="24"/>
              </w:rPr>
              <w:t>теля</w:t>
            </w:r>
          </w:p>
        </w:tc>
        <w:tc>
          <w:tcPr>
            <w:tcW w:w="2693" w:type="dxa"/>
          </w:tcPr>
          <w:p w14:paraId="72DD32DB" w14:textId="77777777" w:rsidR="00317C5C" w:rsidRPr="00317C5C" w:rsidRDefault="00317C5C" w:rsidP="006B0606">
            <w:pPr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паспорт</w:t>
            </w:r>
          </w:p>
        </w:tc>
        <w:tc>
          <w:tcPr>
            <w:tcW w:w="2268" w:type="dxa"/>
          </w:tcPr>
          <w:p w14:paraId="2AF4F70B" w14:textId="77777777" w:rsidR="00317C5C" w:rsidRPr="00317C5C" w:rsidRDefault="00317C5C" w:rsidP="006B0606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1 экземпляр, по</w:t>
            </w: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линник и копия (</w:t>
            </w:r>
            <w:r w:rsidRPr="00317C5C">
              <w:rPr>
                <w:sz w:val="24"/>
                <w:szCs w:val="24"/>
              </w:rPr>
              <w:t xml:space="preserve">сверка копии </w:t>
            </w:r>
          </w:p>
          <w:p w14:paraId="12B621AA" w14:textId="77777777" w:rsidR="00317C5C" w:rsidRPr="00317C5C" w:rsidRDefault="00317C5C" w:rsidP="006B060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317C5C">
              <w:rPr>
                <w:sz w:val="24"/>
                <w:szCs w:val="24"/>
              </w:rPr>
              <w:t>с оригиналом, зав</w:t>
            </w:r>
            <w:r w:rsidRPr="00317C5C">
              <w:rPr>
                <w:sz w:val="24"/>
                <w:szCs w:val="24"/>
              </w:rPr>
              <w:t>е</w:t>
            </w:r>
            <w:r w:rsidRPr="00317C5C">
              <w:rPr>
                <w:sz w:val="24"/>
                <w:szCs w:val="24"/>
              </w:rPr>
              <w:t>рение копии и во</w:t>
            </w:r>
            <w:r w:rsidRPr="00317C5C">
              <w:rPr>
                <w:sz w:val="24"/>
                <w:szCs w:val="24"/>
              </w:rPr>
              <w:t>з</w:t>
            </w:r>
            <w:r w:rsidRPr="00317C5C">
              <w:rPr>
                <w:sz w:val="24"/>
                <w:szCs w:val="24"/>
              </w:rPr>
              <w:t>врат заявителю по</w:t>
            </w:r>
            <w:r w:rsidRPr="00317C5C">
              <w:rPr>
                <w:sz w:val="24"/>
                <w:szCs w:val="24"/>
              </w:rPr>
              <w:t>д</w:t>
            </w:r>
            <w:r w:rsidRPr="00317C5C">
              <w:rPr>
                <w:sz w:val="24"/>
                <w:szCs w:val="24"/>
              </w:rPr>
              <w:t>линника</w:t>
            </w: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</w:tcPr>
          <w:p w14:paraId="703620DD" w14:textId="77777777" w:rsidR="00317C5C" w:rsidRPr="00317C5C" w:rsidRDefault="00317C5C" w:rsidP="006B0606">
            <w:pPr>
              <w:rPr>
                <w:sz w:val="24"/>
                <w:szCs w:val="24"/>
              </w:rPr>
            </w:pP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2693" w:type="dxa"/>
          </w:tcPr>
          <w:p w14:paraId="6797C1A2" w14:textId="77777777" w:rsidR="00317C5C" w:rsidRPr="00317C5C" w:rsidRDefault="00317C5C" w:rsidP="006B06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действующий на момент обращения </w:t>
            </w:r>
          </w:p>
        </w:tc>
        <w:tc>
          <w:tcPr>
            <w:tcW w:w="1559" w:type="dxa"/>
          </w:tcPr>
          <w:p w14:paraId="43EC4DBA" w14:textId="77777777" w:rsidR="00317C5C" w:rsidRPr="00317C5C" w:rsidRDefault="00317C5C" w:rsidP="006B0606">
            <w:pPr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14:paraId="5B6EA54C" w14:textId="77777777" w:rsidR="00317C5C" w:rsidRPr="00317C5C" w:rsidRDefault="00317C5C" w:rsidP="006B0606">
            <w:pPr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-</w:t>
            </w:r>
          </w:p>
        </w:tc>
      </w:tr>
      <w:tr w:rsidR="00317C5C" w:rsidRPr="00317C5C" w14:paraId="6A2060DF" w14:textId="77777777" w:rsidTr="006B0606">
        <w:trPr>
          <w:trHeight w:val="249"/>
          <w:jc w:val="center"/>
        </w:trPr>
        <w:tc>
          <w:tcPr>
            <w:tcW w:w="425" w:type="dxa"/>
          </w:tcPr>
          <w:p w14:paraId="20AAC374" w14:textId="77777777" w:rsidR="00317C5C" w:rsidRPr="00317C5C" w:rsidRDefault="00317C5C" w:rsidP="006B0606">
            <w:pPr>
              <w:jc w:val="center"/>
              <w:rPr>
                <w:color w:val="000000"/>
                <w:sz w:val="24"/>
                <w:szCs w:val="24"/>
              </w:rPr>
            </w:pPr>
            <w:r w:rsidRPr="00317C5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218EC2B" w14:textId="77777777" w:rsidR="00317C5C" w:rsidRPr="00317C5C" w:rsidRDefault="00317C5C" w:rsidP="006B06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Документ, по</w:t>
            </w:r>
            <w:r w:rsidRPr="00317C5C">
              <w:rPr>
                <w:sz w:val="24"/>
                <w:szCs w:val="24"/>
              </w:rPr>
              <w:t>д</w:t>
            </w:r>
            <w:r w:rsidRPr="00317C5C">
              <w:rPr>
                <w:sz w:val="24"/>
                <w:szCs w:val="24"/>
              </w:rPr>
              <w:t xml:space="preserve">тверждающий полномочия представителя </w:t>
            </w:r>
            <w:r w:rsidRPr="00317C5C">
              <w:rPr>
                <w:sz w:val="24"/>
                <w:szCs w:val="24"/>
              </w:rPr>
              <w:lastRenderedPageBreak/>
              <w:t>юридического или физическ</w:t>
            </w:r>
            <w:r w:rsidRPr="00317C5C">
              <w:rPr>
                <w:sz w:val="24"/>
                <w:szCs w:val="24"/>
              </w:rPr>
              <w:t>о</w:t>
            </w:r>
            <w:r w:rsidRPr="00317C5C">
              <w:rPr>
                <w:sz w:val="24"/>
                <w:szCs w:val="24"/>
              </w:rPr>
              <w:t>го лица</w:t>
            </w:r>
          </w:p>
        </w:tc>
        <w:tc>
          <w:tcPr>
            <w:tcW w:w="2693" w:type="dxa"/>
          </w:tcPr>
          <w:p w14:paraId="2128FBD9" w14:textId="77777777" w:rsidR="00317C5C" w:rsidRPr="00317C5C" w:rsidRDefault="00317C5C" w:rsidP="006B0606">
            <w:pPr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lastRenderedPageBreak/>
              <w:t>доверенность</w:t>
            </w:r>
          </w:p>
        </w:tc>
        <w:tc>
          <w:tcPr>
            <w:tcW w:w="2268" w:type="dxa"/>
          </w:tcPr>
          <w:p w14:paraId="3C527F96" w14:textId="77777777" w:rsidR="00317C5C" w:rsidRPr="00317C5C" w:rsidRDefault="00317C5C" w:rsidP="006B0606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1 экземпляр, по</w:t>
            </w: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линник и копия (</w:t>
            </w:r>
            <w:r w:rsidRPr="00317C5C">
              <w:rPr>
                <w:sz w:val="24"/>
                <w:szCs w:val="24"/>
              </w:rPr>
              <w:t xml:space="preserve">сверка копии </w:t>
            </w:r>
          </w:p>
          <w:p w14:paraId="43F56978" w14:textId="77777777" w:rsidR="00317C5C" w:rsidRPr="00317C5C" w:rsidRDefault="00317C5C" w:rsidP="006B060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317C5C">
              <w:rPr>
                <w:sz w:val="24"/>
                <w:szCs w:val="24"/>
              </w:rPr>
              <w:t>с оригиналом, зав</w:t>
            </w:r>
            <w:r w:rsidRPr="00317C5C">
              <w:rPr>
                <w:sz w:val="24"/>
                <w:szCs w:val="24"/>
              </w:rPr>
              <w:t>е</w:t>
            </w:r>
            <w:r w:rsidRPr="00317C5C">
              <w:rPr>
                <w:sz w:val="24"/>
                <w:szCs w:val="24"/>
              </w:rPr>
              <w:lastRenderedPageBreak/>
              <w:t>рение копии и во</w:t>
            </w:r>
            <w:r w:rsidRPr="00317C5C">
              <w:rPr>
                <w:sz w:val="24"/>
                <w:szCs w:val="24"/>
              </w:rPr>
              <w:t>з</w:t>
            </w:r>
            <w:r w:rsidRPr="00317C5C">
              <w:rPr>
                <w:sz w:val="24"/>
                <w:szCs w:val="24"/>
              </w:rPr>
              <w:t>врат заявителю по</w:t>
            </w:r>
            <w:r w:rsidRPr="00317C5C">
              <w:rPr>
                <w:sz w:val="24"/>
                <w:szCs w:val="24"/>
              </w:rPr>
              <w:t>д</w:t>
            </w:r>
            <w:r w:rsidRPr="00317C5C">
              <w:rPr>
                <w:sz w:val="24"/>
                <w:szCs w:val="24"/>
              </w:rPr>
              <w:t>линника</w:t>
            </w: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</w:tcPr>
          <w:p w14:paraId="38DC017A" w14:textId="77777777" w:rsidR="00317C5C" w:rsidRPr="00317C5C" w:rsidRDefault="00317C5C" w:rsidP="006B0606">
            <w:pPr>
              <w:rPr>
                <w:color w:val="000000"/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lastRenderedPageBreak/>
              <w:t>обязательно в случае о</w:t>
            </w:r>
            <w:r w:rsidRPr="00317C5C">
              <w:rPr>
                <w:sz w:val="24"/>
                <w:szCs w:val="24"/>
              </w:rPr>
              <w:t>б</w:t>
            </w:r>
            <w:r w:rsidRPr="00317C5C">
              <w:rPr>
                <w:sz w:val="24"/>
                <w:szCs w:val="24"/>
              </w:rPr>
              <w:t>ращения представителя юридического или физич</w:t>
            </w:r>
            <w:r w:rsidRPr="00317C5C">
              <w:rPr>
                <w:sz w:val="24"/>
                <w:szCs w:val="24"/>
              </w:rPr>
              <w:t>е</w:t>
            </w:r>
            <w:r w:rsidRPr="00317C5C">
              <w:rPr>
                <w:sz w:val="24"/>
                <w:szCs w:val="24"/>
              </w:rPr>
              <w:t>ского лица</w:t>
            </w:r>
          </w:p>
        </w:tc>
        <w:tc>
          <w:tcPr>
            <w:tcW w:w="2693" w:type="dxa"/>
          </w:tcPr>
          <w:p w14:paraId="6B3179D6" w14:textId="77777777" w:rsidR="00317C5C" w:rsidRPr="00317C5C" w:rsidRDefault="00317C5C" w:rsidP="006B0606">
            <w:pPr>
              <w:rPr>
                <w:color w:val="000000"/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доверенность, удостов</w:t>
            </w:r>
            <w:r w:rsidRPr="00317C5C">
              <w:rPr>
                <w:sz w:val="24"/>
                <w:szCs w:val="24"/>
              </w:rPr>
              <w:t>е</w:t>
            </w:r>
            <w:r w:rsidRPr="00317C5C">
              <w:rPr>
                <w:sz w:val="24"/>
                <w:szCs w:val="24"/>
              </w:rPr>
              <w:t>ренная нотариально, л</w:t>
            </w:r>
            <w:r w:rsidRPr="00317C5C">
              <w:rPr>
                <w:sz w:val="24"/>
                <w:szCs w:val="24"/>
              </w:rPr>
              <w:t>и</w:t>
            </w:r>
            <w:r w:rsidRPr="00317C5C">
              <w:rPr>
                <w:sz w:val="24"/>
                <w:szCs w:val="24"/>
              </w:rPr>
              <w:t>бо иным способом, установленным закон</w:t>
            </w:r>
            <w:r w:rsidRPr="00317C5C">
              <w:rPr>
                <w:sz w:val="24"/>
                <w:szCs w:val="24"/>
              </w:rPr>
              <w:t>о</w:t>
            </w:r>
            <w:r w:rsidRPr="00317C5C">
              <w:rPr>
                <w:sz w:val="24"/>
                <w:szCs w:val="24"/>
              </w:rPr>
              <w:lastRenderedPageBreak/>
              <w:t>дательством</w:t>
            </w:r>
          </w:p>
        </w:tc>
        <w:tc>
          <w:tcPr>
            <w:tcW w:w="1559" w:type="dxa"/>
          </w:tcPr>
          <w:p w14:paraId="641C02BF" w14:textId="77777777" w:rsidR="00317C5C" w:rsidRPr="00317C5C" w:rsidRDefault="00317C5C" w:rsidP="006B0606">
            <w:pPr>
              <w:jc w:val="center"/>
              <w:rPr>
                <w:color w:val="000000"/>
                <w:sz w:val="24"/>
                <w:szCs w:val="24"/>
              </w:rPr>
            </w:pPr>
            <w:r w:rsidRPr="00317C5C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308" w:type="dxa"/>
          </w:tcPr>
          <w:p w14:paraId="21A24AE8" w14:textId="77777777" w:rsidR="00317C5C" w:rsidRPr="00317C5C" w:rsidRDefault="00317C5C" w:rsidP="006B0606">
            <w:pPr>
              <w:jc w:val="center"/>
              <w:rPr>
                <w:color w:val="000000"/>
                <w:sz w:val="24"/>
                <w:szCs w:val="24"/>
              </w:rPr>
            </w:pPr>
            <w:r w:rsidRPr="00317C5C">
              <w:rPr>
                <w:color w:val="000000"/>
                <w:sz w:val="24"/>
                <w:szCs w:val="24"/>
              </w:rPr>
              <w:t>-</w:t>
            </w:r>
          </w:p>
        </w:tc>
      </w:tr>
      <w:tr w:rsidR="00317C5C" w:rsidRPr="00317C5C" w14:paraId="654C7918" w14:textId="77777777" w:rsidTr="006B0606">
        <w:trPr>
          <w:trHeight w:val="983"/>
          <w:jc w:val="center"/>
        </w:trPr>
        <w:tc>
          <w:tcPr>
            <w:tcW w:w="425" w:type="dxa"/>
          </w:tcPr>
          <w:p w14:paraId="77314CDC" w14:textId="77777777" w:rsidR="00317C5C" w:rsidRPr="00317C5C" w:rsidRDefault="00317C5C" w:rsidP="006B06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</w:tcPr>
          <w:p w14:paraId="395E8BCF" w14:textId="77777777" w:rsidR="00317C5C" w:rsidRPr="00317C5C" w:rsidRDefault="00317C5C" w:rsidP="006B060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bCs/>
                <w:sz w:val="24"/>
                <w:szCs w:val="24"/>
              </w:rPr>
              <w:t>Документы, подтвержда</w:t>
            </w:r>
            <w:r w:rsidRPr="00317C5C">
              <w:rPr>
                <w:bCs/>
                <w:sz w:val="24"/>
                <w:szCs w:val="24"/>
              </w:rPr>
              <w:t>ю</w:t>
            </w:r>
            <w:r w:rsidRPr="00317C5C">
              <w:rPr>
                <w:bCs/>
                <w:sz w:val="24"/>
                <w:szCs w:val="24"/>
              </w:rPr>
              <w:t>щие право з</w:t>
            </w:r>
            <w:r w:rsidRPr="00317C5C">
              <w:rPr>
                <w:bCs/>
                <w:sz w:val="24"/>
                <w:szCs w:val="24"/>
              </w:rPr>
              <w:t>а</w:t>
            </w:r>
            <w:r w:rsidRPr="00317C5C">
              <w:rPr>
                <w:bCs/>
                <w:sz w:val="24"/>
                <w:szCs w:val="24"/>
              </w:rPr>
              <w:t>явителя на пр</w:t>
            </w:r>
            <w:r w:rsidRPr="00317C5C">
              <w:rPr>
                <w:bCs/>
                <w:sz w:val="24"/>
                <w:szCs w:val="24"/>
              </w:rPr>
              <w:t>и</w:t>
            </w:r>
            <w:r w:rsidRPr="00317C5C">
              <w:rPr>
                <w:bCs/>
                <w:sz w:val="24"/>
                <w:szCs w:val="24"/>
              </w:rPr>
              <w:t>обретение з</w:t>
            </w:r>
            <w:r w:rsidRPr="00317C5C">
              <w:rPr>
                <w:bCs/>
                <w:sz w:val="24"/>
                <w:szCs w:val="24"/>
              </w:rPr>
              <w:t>е</w:t>
            </w:r>
            <w:r w:rsidRPr="00317C5C">
              <w:rPr>
                <w:bCs/>
                <w:sz w:val="24"/>
                <w:szCs w:val="24"/>
              </w:rPr>
              <w:t>мельного учас</w:t>
            </w:r>
            <w:r w:rsidRPr="00317C5C">
              <w:rPr>
                <w:bCs/>
                <w:sz w:val="24"/>
                <w:szCs w:val="24"/>
              </w:rPr>
              <w:t>т</w:t>
            </w:r>
            <w:r w:rsidRPr="00317C5C">
              <w:rPr>
                <w:bCs/>
                <w:sz w:val="24"/>
                <w:szCs w:val="24"/>
              </w:rPr>
              <w:t>ка без провед</w:t>
            </w:r>
            <w:r w:rsidRPr="00317C5C">
              <w:rPr>
                <w:bCs/>
                <w:sz w:val="24"/>
                <w:szCs w:val="24"/>
              </w:rPr>
              <w:t>е</w:t>
            </w:r>
            <w:r w:rsidRPr="00317C5C">
              <w:rPr>
                <w:bCs/>
                <w:sz w:val="24"/>
                <w:szCs w:val="24"/>
              </w:rPr>
              <w:t>ния торгов</w:t>
            </w:r>
          </w:p>
        </w:tc>
        <w:tc>
          <w:tcPr>
            <w:tcW w:w="2693" w:type="dxa"/>
          </w:tcPr>
          <w:p w14:paraId="7B264FA6" w14:textId="4E55A35D" w:rsidR="00317C5C" w:rsidRPr="00317C5C" w:rsidRDefault="00317C5C" w:rsidP="006B0606">
            <w:pPr>
              <w:rPr>
                <w:bCs/>
                <w:sz w:val="24"/>
                <w:szCs w:val="24"/>
              </w:rPr>
            </w:pP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наименования докуме</w:t>
            </w: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тов перечислены в </w:t>
            </w:r>
            <w:r w:rsidRPr="00317C5C">
              <w:rPr>
                <w:bCs/>
                <w:sz w:val="24"/>
                <w:szCs w:val="24"/>
              </w:rPr>
              <w:t>пр</w:t>
            </w:r>
            <w:r w:rsidRPr="00317C5C">
              <w:rPr>
                <w:bCs/>
                <w:sz w:val="24"/>
                <w:szCs w:val="24"/>
              </w:rPr>
              <w:t>и</w:t>
            </w:r>
            <w:r w:rsidRPr="00317C5C">
              <w:rPr>
                <w:bCs/>
                <w:sz w:val="24"/>
                <w:szCs w:val="24"/>
              </w:rPr>
              <w:t xml:space="preserve">казе </w:t>
            </w:r>
            <w:r w:rsidR="00D342FF" w:rsidRPr="00D342FF">
              <w:rPr>
                <w:sz w:val="24"/>
                <w:szCs w:val="24"/>
              </w:rPr>
              <w:t>Росреестра от 02.09.2020 № П/0321</w:t>
            </w:r>
            <w:r w:rsidRPr="00317C5C">
              <w:rPr>
                <w:bCs/>
                <w:sz w:val="24"/>
                <w:szCs w:val="24"/>
              </w:rPr>
              <w:t xml:space="preserve"> </w:t>
            </w:r>
          </w:p>
          <w:p w14:paraId="07CA9024" w14:textId="77777777" w:rsidR="00317C5C" w:rsidRPr="00317C5C" w:rsidRDefault="00317C5C" w:rsidP="006B0606">
            <w:pPr>
              <w:rPr>
                <w:bCs/>
                <w:sz w:val="24"/>
                <w:szCs w:val="24"/>
              </w:rPr>
            </w:pPr>
            <w:r w:rsidRPr="00317C5C">
              <w:rPr>
                <w:bCs/>
                <w:sz w:val="24"/>
                <w:szCs w:val="24"/>
              </w:rPr>
              <w:t>«Об утверждении п</w:t>
            </w:r>
            <w:r w:rsidRPr="00317C5C">
              <w:rPr>
                <w:bCs/>
                <w:sz w:val="24"/>
                <w:szCs w:val="24"/>
              </w:rPr>
              <w:t>е</w:t>
            </w:r>
            <w:r w:rsidRPr="00317C5C">
              <w:rPr>
                <w:bCs/>
                <w:sz w:val="24"/>
                <w:szCs w:val="24"/>
              </w:rPr>
              <w:t>речня документов, по</w:t>
            </w:r>
            <w:r w:rsidRPr="00317C5C">
              <w:rPr>
                <w:bCs/>
                <w:sz w:val="24"/>
                <w:szCs w:val="24"/>
              </w:rPr>
              <w:t>д</w:t>
            </w:r>
            <w:r w:rsidRPr="00317C5C">
              <w:rPr>
                <w:bCs/>
                <w:sz w:val="24"/>
                <w:szCs w:val="24"/>
              </w:rPr>
              <w:t>тверждающих право з</w:t>
            </w:r>
            <w:r w:rsidRPr="00317C5C">
              <w:rPr>
                <w:bCs/>
                <w:sz w:val="24"/>
                <w:szCs w:val="24"/>
              </w:rPr>
              <w:t>а</w:t>
            </w:r>
            <w:r w:rsidRPr="00317C5C">
              <w:rPr>
                <w:bCs/>
                <w:sz w:val="24"/>
                <w:szCs w:val="24"/>
              </w:rPr>
              <w:t>явителя на приобретение земельного участка без проведения торгов»</w:t>
            </w:r>
          </w:p>
          <w:p w14:paraId="010859B9" w14:textId="77777777" w:rsidR="00317C5C" w:rsidRPr="00317C5C" w:rsidRDefault="00317C5C" w:rsidP="006B06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bCs/>
                <w:sz w:val="24"/>
                <w:szCs w:val="24"/>
              </w:rPr>
              <w:t>для каждого случая, установленного Земел</w:t>
            </w:r>
            <w:r w:rsidRPr="00317C5C">
              <w:rPr>
                <w:bCs/>
                <w:sz w:val="24"/>
                <w:szCs w:val="24"/>
              </w:rPr>
              <w:t>ь</w:t>
            </w:r>
            <w:r w:rsidRPr="00317C5C">
              <w:rPr>
                <w:bCs/>
                <w:sz w:val="24"/>
                <w:szCs w:val="24"/>
              </w:rPr>
              <w:t>ным кодексом РФ (далее – Перечень)</w:t>
            </w:r>
          </w:p>
        </w:tc>
        <w:tc>
          <w:tcPr>
            <w:tcW w:w="2268" w:type="dxa"/>
          </w:tcPr>
          <w:p w14:paraId="3866BADD" w14:textId="77777777" w:rsidR="00317C5C" w:rsidRPr="00317C5C" w:rsidRDefault="00317C5C" w:rsidP="006B0606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1 экземпляр, по</w:t>
            </w: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линник и копия (</w:t>
            </w:r>
            <w:r w:rsidRPr="00317C5C">
              <w:rPr>
                <w:sz w:val="24"/>
                <w:szCs w:val="24"/>
              </w:rPr>
              <w:t xml:space="preserve">сверка копии </w:t>
            </w:r>
          </w:p>
          <w:p w14:paraId="581B9404" w14:textId="77777777" w:rsidR="00317C5C" w:rsidRPr="00317C5C" w:rsidRDefault="00317C5C" w:rsidP="006B060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sz w:val="24"/>
                <w:szCs w:val="24"/>
              </w:rPr>
              <w:t>с оригиналом, зав</w:t>
            </w:r>
            <w:r w:rsidRPr="00317C5C">
              <w:rPr>
                <w:sz w:val="24"/>
                <w:szCs w:val="24"/>
              </w:rPr>
              <w:t>е</w:t>
            </w:r>
            <w:r w:rsidRPr="00317C5C">
              <w:rPr>
                <w:sz w:val="24"/>
                <w:szCs w:val="24"/>
              </w:rPr>
              <w:t>рение копии и во</w:t>
            </w:r>
            <w:r w:rsidRPr="00317C5C">
              <w:rPr>
                <w:sz w:val="24"/>
                <w:szCs w:val="24"/>
              </w:rPr>
              <w:t>з</w:t>
            </w:r>
            <w:r w:rsidRPr="00317C5C">
              <w:rPr>
                <w:sz w:val="24"/>
                <w:szCs w:val="24"/>
              </w:rPr>
              <w:t>врат заявителю по</w:t>
            </w:r>
            <w:r w:rsidRPr="00317C5C">
              <w:rPr>
                <w:sz w:val="24"/>
                <w:szCs w:val="24"/>
              </w:rPr>
              <w:t>д</w:t>
            </w:r>
            <w:r w:rsidRPr="00317C5C">
              <w:rPr>
                <w:sz w:val="24"/>
                <w:szCs w:val="24"/>
              </w:rPr>
              <w:t>линника</w:t>
            </w: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</w:tcPr>
          <w:p w14:paraId="350A39B1" w14:textId="77777777" w:rsidR="00317C5C" w:rsidRPr="00317C5C" w:rsidRDefault="00317C5C" w:rsidP="006B06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предоставляются докуме</w:t>
            </w: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ты, </w:t>
            </w:r>
          </w:p>
          <w:p w14:paraId="066E9244" w14:textId="4D1BF6C3" w:rsidR="00317C5C" w:rsidRPr="00317C5C" w:rsidRDefault="00317C5C" w:rsidP="006B06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 исключением тех, кот</w:t>
            </w: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="00D342F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рые обозначены в Перечне симво</w:t>
            </w: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лом «*».</w:t>
            </w:r>
          </w:p>
          <w:p w14:paraId="5AEDEE8D" w14:textId="77777777" w:rsidR="00317C5C" w:rsidRPr="00317C5C" w:rsidRDefault="00317C5C" w:rsidP="006B06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требуется в случае, если указанные документы направлялись в Департ</w:t>
            </w: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мент с заявлением о пре</w:t>
            </w: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варительном согласовании предоставления земельного участка, по итогам ра</w:t>
            </w: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смотрения которого прин</w:t>
            </w: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 решение о предвар</w:t>
            </w: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тельном согласовании предоставления земельного участка</w:t>
            </w:r>
          </w:p>
        </w:tc>
        <w:tc>
          <w:tcPr>
            <w:tcW w:w="2693" w:type="dxa"/>
          </w:tcPr>
          <w:p w14:paraId="74E58BBC" w14:textId="77777777" w:rsidR="00317C5C" w:rsidRPr="00317C5C" w:rsidRDefault="00317C5C" w:rsidP="006B06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документы предоста</w:t>
            </w:r>
            <w:r w:rsidRPr="00317C5C">
              <w:rPr>
                <w:sz w:val="24"/>
                <w:szCs w:val="24"/>
              </w:rPr>
              <w:t>в</w:t>
            </w:r>
            <w:r w:rsidRPr="00317C5C">
              <w:rPr>
                <w:sz w:val="24"/>
                <w:szCs w:val="24"/>
              </w:rPr>
              <w:t>ляются (направляются) в подлиннике (в копии, если документы являю</w:t>
            </w:r>
            <w:r w:rsidRPr="00317C5C">
              <w:rPr>
                <w:sz w:val="24"/>
                <w:szCs w:val="24"/>
              </w:rPr>
              <w:t>т</w:t>
            </w:r>
            <w:r w:rsidRPr="00317C5C">
              <w:rPr>
                <w:sz w:val="24"/>
                <w:szCs w:val="24"/>
              </w:rPr>
              <w:t>ся общедоступными) либо в копиях, заверя</w:t>
            </w:r>
            <w:r w:rsidRPr="00317C5C">
              <w:rPr>
                <w:sz w:val="24"/>
                <w:szCs w:val="24"/>
              </w:rPr>
              <w:t>е</w:t>
            </w:r>
            <w:r w:rsidRPr="00317C5C">
              <w:rPr>
                <w:sz w:val="24"/>
                <w:szCs w:val="24"/>
              </w:rPr>
              <w:t>мых должностным л</w:t>
            </w:r>
            <w:r w:rsidRPr="00317C5C">
              <w:rPr>
                <w:sz w:val="24"/>
                <w:szCs w:val="24"/>
              </w:rPr>
              <w:t>и</w:t>
            </w:r>
            <w:r w:rsidRPr="00317C5C">
              <w:rPr>
                <w:sz w:val="24"/>
                <w:szCs w:val="24"/>
              </w:rPr>
              <w:t>цом органа исполн</w:t>
            </w:r>
            <w:r w:rsidRPr="00317C5C">
              <w:rPr>
                <w:sz w:val="24"/>
                <w:szCs w:val="24"/>
              </w:rPr>
              <w:t>и</w:t>
            </w:r>
            <w:r w:rsidRPr="00317C5C">
              <w:rPr>
                <w:sz w:val="24"/>
                <w:szCs w:val="24"/>
              </w:rPr>
              <w:t>тельной власти или о</w:t>
            </w:r>
            <w:r w:rsidRPr="00317C5C">
              <w:rPr>
                <w:sz w:val="24"/>
                <w:szCs w:val="24"/>
              </w:rPr>
              <w:t>р</w:t>
            </w:r>
            <w:r w:rsidRPr="00317C5C">
              <w:rPr>
                <w:sz w:val="24"/>
                <w:szCs w:val="24"/>
              </w:rPr>
              <w:t>гана местного сам</w:t>
            </w:r>
            <w:r w:rsidRPr="00317C5C">
              <w:rPr>
                <w:sz w:val="24"/>
                <w:szCs w:val="24"/>
              </w:rPr>
              <w:t>о</w:t>
            </w:r>
            <w:r w:rsidRPr="00317C5C">
              <w:rPr>
                <w:sz w:val="24"/>
                <w:szCs w:val="24"/>
              </w:rPr>
              <w:t>управления, принима</w:t>
            </w:r>
            <w:r w:rsidRPr="00317C5C">
              <w:rPr>
                <w:sz w:val="24"/>
                <w:szCs w:val="24"/>
              </w:rPr>
              <w:t>ю</w:t>
            </w:r>
            <w:r w:rsidRPr="00317C5C">
              <w:rPr>
                <w:sz w:val="24"/>
                <w:szCs w:val="24"/>
              </w:rPr>
              <w:t>щего заявление о прио</w:t>
            </w:r>
            <w:r w:rsidRPr="00317C5C">
              <w:rPr>
                <w:sz w:val="24"/>
                <w:szCs w:val="24"/>
              </w:rPr>
              <w:t>б</w:t>
            </w:r>
            <w:r w:rsidRPr="00317C5C">
              <w:rPr>
                <w:sz w:val="24"/>
                <w:szCs w:val="24"/>
              </w:rPr>
              <w:t>ретении прав на земел</w:t>
            </w:r>
            <w:r w:rsidRPr="00317C5C">
              <w:rPr>
                <w:sz w:val="24"/>
                <w:szCs w:val="24"/>
              </w:rPr>
              <w:t>ь</w:t>
            </w:r>
            <w:r w:rsidRPr="00317C5C">
              <w:rPr>
                <w:sz w:val="24"/>
                <w:szCs w:val="24"/>
              </w:rPr>
              <w:t>ный участок</w:t>
            </w:r>
          </w:p>
        </w:tc>
        <w:tc>
          <w:tcPr>
            <w:tcW w:w="1559" w:type="dxa"/>
          </w:tcPr>
          <w:p w14:paraId="252E9672" w14:textId="77777777" w:rsidR="00317C5C" w:rsidRPr="00317C5C" w:rsidRDefault="00317C5C" w:rsidP="006B06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</w:tcPr>
          <w:p w14:paraId="074E6384" w14:textId="77777777" w:rsidR="00317C5C" w:rsidRPr="00317C5C" w:rsidRDefault="00317C5C" w:rsidP="006B06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17C5C" w:rsidRPr="00317C5C" w14:paraId="36622C7D" w14:textId="77777777" w:rsidTr="006B0606">
        <w:trPr>
          <w:trHeight w:val="249"/>
          <w:jc w:val="center"/>
        </w:trPr>
        <w:tc>
          <w:tcPr>
            <w:tcW w:w="425" w:type="dxa"/>
          </w:tcPr>
          <w:p w14:paraId="41CE8C1F" w14:textId="77777777" w:rsidR="00317C5C" w:rsidRPr="00317C5C" w:rsidRDefault="00317C5C" w:rsidP="006B0606">
            <w:pPr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2BE26B83" w14:textId="77777777" w:rsidR="00317C5C" w:rsidRPr="00317C5C" w:rsidRDefault="00317C5C" w:rsidP="006B06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Документы о государстве</w:t>
            </w:r>
            <w:r w:rsidRPr="00317C5C">
              <w:rPr>
                <w:sz w:val="24"/>
                <w:szCs w:val="24"/>
              </w:rPr>
              <w:t>н</w:t>
            </w:r>
            <w:r w:rsidRPr="00317C5C">
              <w:rPr>
                <w:sz w:val="24"/>
                <w:szCs w:val="24"/>
              </w:rPr>
              <w:t>ной регистрации юридического лица</w:t>
            </w:r>
          </w:p>
        </w:tc>
        <w:tc>
          <w:tcPr>
            <w:tcW w:w="2693" w:type="dxa"/>
          </w:tcPr>
          <w:p w14:paraId="284349CC" w14:textId="77777777" w:rsidR="00317C5C" w:rsidRPr="00317C5C" w:rsidRDefault="00317C5C" w:rsidP="006B0606">
            <w:pPr>
              <w:rPr>
                <w:color w:val="000000"/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заверенный перевод на русский язык докуме</w:t>
            </w:r>
            <w:r w:rsidRPr="00317C5C">
              <w:rPr>
                <w:sz w:val="24"/>
                <w:szCs w:val="24"/>
              </w:rPr>
              <w:t>н</w:t>
            </w:r>
            <w:r w:rsidRPr="00317C5C">
              <w:rPr>
                <w:sz w:val="24"/>
                <w:szCs w:val="24"/>
              </w:rPr>
              <w:t>тов о государственной регистрации юридич</w:t>
            </w:r>
            <w:r w:rsidRPr="00317C5C">
              <w:rPr>
                <w:sz w:val="24"/>
                <w:szCs w:val="24"/>
              </w:rPr>
              <w:t>е</w:t>
            </w:r>
            <w:r w:rsidRPr="00317C5C">
              <w:rPr>
                <w:sz w:val="24"/>
                <w:szCs w:val="24"/>
              </w:rPr>
              <w:t>ского лица в соотве</w:t>
            </w:r>
            <w:r w:rsidRPr="00317C5C">
              <w:rPr>
                <w:sz w:val="24"/>
                <w:szCs w:val="24"/>
              </w:rPr>
              <w:t>т</w:t>
            </w:r>
            <w:r w:rsidRPr="00317C5C">
              <w:rPr>
                <w:sz w:val="24"/>
                <w:szCs w:val="24"/>
              </w:rPr>
              <w:t>ствии с законодател</w:t>
            </w:r>
            <w:r w:rsidRPr="00317C5C">
              <w:rPr>
                <w:sz w:val="24"/>
                <w:szCs w:val="24"/>
              </w:rPr>
              <w:t>ь</w:t>
            </w:r>
            <w:r w:rsidRPr="00317C5C">
              <w:rPr>
                <w:sz w:val="24"/>
                <w:szCs w:val="24"/>
              </w:rPr>
              <w:t>ством иностранного го</w:t>
            </w:r>
            <w:r w:rsidRPr="00317C5C">
              <w:rPr>
                <w:sz w:val="24"/>
                <w:szCs w:val="24"/>
              </w:rPr>
              <w:t>с</w:t>
            </w:r>
            <w:r w:rsidRPr="00317C5C">
              <w:rPr>
                <w:sz w:val="24"/>
                <w:szCs w:val="24"/>
              </w:rPr>
              <w:t>ударства</w:t>
            </w:r>
          </w:p>
        </w:tc>
        <w:tc>
          <w:tcPr>
            <w:tcW w:w="2268" w:type="dxa"/>
          </w:tcPr>
          <w:p w14:paraId="3872DC58" w14:textId="77777777" w:rsidR="00317C5C" w:rsidRPr="00317C5C" w:rsidRDefault="00317C5C" w:rsidP="006B0606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1 экземпляр, по</w:t>
            </w: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линник и копия</w:t>
            </w:r>
          </w:p>
          <w:p w14:paraId="297BEF84" w14:textId="77777777" w:rsidR="00317C5C" w:rsidRPr="00317C5C" w:rsidRDefault="00317C5C" w:rsidP="006B0606">
            <w:pPr>
              <w:rPr>
                <w:sz w:val="24"/>
                <w:szCs w:val="24"/>
              </w:rPr>
            </w:pP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317C5C">
              <w:rPr>
                <w:sz w:val="24"/>
                <w:szCs w:val="24"/>
              </w:rPr>
              <w:t>сверка копии с ор</w:t>
            </w:r>
            <w:r w:rsidRPr="00317C5C">
              <w:rPr>
                <w:sz w:val="24"/>
                <w:szCs w:val="24"/>
              </w:rPr>
              <w:t>и</w:t>
            </w:r>
            <w:r w:rsidRPr="00317C5C">
              <w:rPr>
                <w:sz w:val="24"/>
                <w:szCs w:val="24"/>
              </w:rPr>
              <w:t>гиналом, заверение копии и возврат з</w:t>
            </w:r>
            <w:r w:rsidRPr="00317C5C">
              <w:rPr>
                <w:sz w:val="24"/>
                <w:szCs w:val="24"/>
              </w:rPr>
              <w:t>а</w:t>
            </w:r>
            <w:r w:rsidRPr="00317C5C">
              <w:rPr>
                <w:sz w:val="24"/>
                <w:szCs w:val="24"/>
              </w:rPr>
              <w:t>явителю подлинн</w:t>
            </w:r>
            <w:r w:rsidRPr="00317C5C">
              <w:rPr>
                <w:sz w:val="24"/>
                <w:szCs w:val="24"/>
              </w:rPr>
              <w:t>и</w:t>
            </w:r>
            <w:r w:rsidRPr="00317C5C">
              <w:rPr>
                <w:sz w:val="24"/>
                <w:szCs w:val="24"/>
              </w:rPr>
              <w:t>ка</w:t>
            </w: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</w:tcPr>
          <w:p w14:paraId="12A062BD" w14:textId="77777777" w:rsidR="00317C5C" w:rsidRPr="00317C5C" w:rsidRDefault="00317C5C" w:rsidP="006B0606">
            <w:pPr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обязательно в случае, если заявителем является ин</w:t>
            </w:r>
            <w:r w:rsidRPr="00317C5C">
              <w:rPr>
                <w:sz w:val="24"/>
                <w:szCs w:val="24"/>
              </w:rPr>
              <w:t>о</w:t>
            </w:r>
            <w:r w:rsidRPr="00317C5C">
              <w:rPr>
                <w:sz w:val="24"/>
                <w:szCs w:val="24"/>
              </w:rPr>
              <w:t>странное юридическое л</w:t>
            </w:r>
            <w:r w:rsidRPr="00317C5C">
              <w:rPr>
                <w:sz w:val="24"/>
                <w:szCs w:val="24"/>
              </w:rPr>
              <w:t>и</w:t>
            </w:r>
            <w:r w:rsidRPr="00317C5C">
              <w:rPr>
                <w:sz w:val="24"/>
                <w:szCs w:val="24"/>
              </w:rPr>
              <w:t>цо.</w:t>
            </w:r>
          </w:p>
          <w:p w14:paraId="2DF8A096" w14:textId="77777777" w:rsidR="00317C5C" w:rsidRPr="00317C5C" w:rsidRDefault="00317C5C" w:rsidP="006B0606">
            <w:pPr>
              <w:rPr>
                <w:color w:val="000000"/>
                <w:sz w:val="24"/>
                <w:szCs w:val="24"/>
              </w:rPr>
            </w:pP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 требуется в случае, если указанные документы направлялись в Департ</w:t>
            </w: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мент с заявлением о пре</w:t>
            </w: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варительном согласовании предоставления земельного участка, по итогам ра</w:t>
            </w: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смотрения которого прин</w:t>
            </w: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то решение о предвар</w:t>
            </w: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тельном согласовании предоставления земельного участка</w:t>
            </w:r>
          </w:p>
        </w:tc>
        <w:tc>
          <w:tcPr>
            <w:tcW w:w="2693" w:type="dxa"/>
          </w:tcPr>
          <w:p w14:paraId="36356F9D" w14:textId="77777777" w:rsidR="00317C5C" w:rsidRPr="00317C5C" w:rsidRDefault="00317C5C" w:rsidP="006B0606">
            <w:pPr>
              <w:jc w:val="center"/>
              <w:rPr>
                <w:color w:val="000000"/>
                <w:sz w:val="24"/>
                <w:szCs w:val="24"/>
              </w:rPr>
            </w:pPr>
            <w:r w:rsidRPr="00317C5C">
              <w:rPr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559" w:type="dxa"/>
          </w:tcPr>
          <w:p w14:paraId="3B079AB3" w14:textId="77777777" w:rsidR="00317C5C" w:rsidRPr="00317C5C" w:rsidRDefault="00317C5C" w:rsidP="006B0606">
            <w:pPr>
              <w:jc w:val="center"/>
              <w:rPr>
                <w:color w:val="000000"/>
                <w:sz w:val="24"/>
                <w:szCs w:val="24"/>
              </w:rPr>
            </w:pPr>
            <w:r w:rsidRPr="00317C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08" w:type="dxa"/>
          </w:tcPr>
          <w:p w14:paraId="2DC69580" w14:textId="77777777" w:rsidR="00317C5C" w:rsidRPr="00317C5C" w:rsidRDefault="00317C5C" w:rsidP="006B0606">
            <w:pPr>
              <w:jc w:val="center"/>
              <w:rPr>
                <w:color w:val="000000"/>
                <w:sz w:val="24"/>
                <w:szCs w:val="24"/>
              </w:rPr>
            </w:pPr>
            <w:r w:rsidRPr="00317C5C">
              <w:rPr>
                <w:color w:val="000000"/>
                <w:sz w:val="24"/>
                <w:szCs w:val="24"/>
              </w:rPr>
              <w:t>-</w:t>
            </w:r>
          </w:p>
        </w:tc>
      </w:tr>
    </w:tbl>
    <w:p w14:paraId="6F517AD8" w14:textId="77777777" w:rsidR="00317C5C" w:rsidRPr="008C3B81" w:rsidRDefault="00317C5C" w:rsidP="00317C5C">
      <w:pPr>
        <w:jc w:val="center"/>
        <w:rPr>
          <w:rFonts w:eastAsia="Times New Roman"/>
          <w:bCs/>
          <w:color w:val="000000"/>
          <w:sz w:val="30"/>
          <w:szCs w:val="30"/>
          <w:lang w:eastAsia="ru-RU"/>
        </w:rPr>
      </w:pPr>
    </w:p>
    <w:p w14:paraId="429D8B70" w14:textId="77777777" w:rsidR="00317C5C" w:rsidRDefault="00317C5C" w:rsidP="00317C5C">
      <w:pPr>
        <w:spacing w:line="192" w:lineRule="auto"/>
        <w:jc w:val="center"/>
        <w:rPr>
          <w:rFonts w:eastAsia="Times New Roman"/>
          <w:bCs/>
          <w:color w:val="000000"/>
          <w:sz w:val="30"/>
          <w:szCs w:val="30"/>
          <w:lang w:eastAsia="ru-RU"/>
        </w:rPr>
      </w:pPr>
    </w:p>
    <w:p w14:paraId="30FB3216" w14:textId="77777777" w:rsidR="00317C5C" w:rsidRDefault="00317C5C" w:rsidP="00317C5C">
      <w:pPr>
        <w:spacing w:line="192" w:lineRule="auto"/>
        <w:jc w:val="center"/>
        <w:rPr>
          <w:rFonts w:eastAsia="Times New Roman"/>
          <w:bCs/>
          <w:color w:val="000000"/>
          <w:sz w:val="30"/>
          <w:szCs w:val="30"/>
          <w:lang w:eastAsia="ru-RU"/>
        </w:rPr>
      </w:pPr>
    </w:p>
    <w:p w14:paraId="2FBD4D23" w14:textId="77777777" w:rsidR="00317C5C" w:rsidRDefault="00317C5C" w:rsidP="00317C5C">
      <w:pPr>
        <w:spacing w:line="192" w:lineRule="auto"/>
        <w:jc w:val="center"/>
        <w:rPr>
          <w:rFonts w:eastAsia="Times New Roman"/>
          <w:bCs/>
          <w:color w:val="000000"/>
          <w:sz w:val="30"/>
          <w:szCs w:val="30"/>
          <w:lang w:eastAsia="ru-RU"/>
        </w:rPr>
      </w:pPr>
    </w:p>
    <w:p w14:paraId="23E29C98" w14:textId="77777777" w:rsidR="00317C5C" w:rsidRDefault="00317C5C" w:rsidP="00317C5C">
      <w:pPr>
        <w:spacing w:line="192" w:lineRule="auto"/>
        <w:jc w:val="center"/>
        <w:rPr>
          <w:rFonts w:eastAsia="Times New Roman"/>
          <w:bCs/>
          <w:color w:val="000000"/>
          <w:sz w:val="30"/>
          <w:szCs w:val="30"/>
          <w:lang w:eastAsia="ru-RU"/>
        </w:rPr>
      </w:pPr>
      <w:r w:rsidRPr="008C3B81">
        <w:rPr>
          <w:rFonts w:eastAsia="Times New Roman"/>
          <w:bCs/>
          <w:color w:val="000000"/>
          <w:sz w:val="30"/>
          <w:szCs w:val="30"/>
          <w:lang w:eastAsia="ru-RU"/>
        </w:rPr>
        <w:t xml:space="preserve">Раздел 5. Документы и сведения, получаемые посредством межведомственного </w:t>
      </w:r>
    </w:p>
    <w:p w14:paraId="479E2AE4" w14:textId="77777777" w:rsidR="00317C5C" w:rsidRPr="008C3B81" w:rsidRDefault="00317C5C" w:rsidP="00317C5C">
      <w:pPr>
        <w:spacing w:line="192" w:lineRule="auto"/>
        <w:jc w:val="center"/>
        <w:rPr>
          <w:rFonts w:eastAsia="Times New Roman"/>
          <w:bCs/>
          <w:color w:val="000000"/>
          <w:sz w:val="30"/>
          <w:szCs w:val="30"/>
          <w:lang w:eastAsia="ru-RU"/>
        </w:rPr>
      </w:pPr>
      <w:r w:rsidRPr="008C3B81">
        <w:rPr>
          <w:rFonts w:eastAsia="Times New Roman"/>
          <w:bCs/>
          <w:color w:val="000000"/>
          <w:sz w:val="30"/>
          <w:szCs w:val="30"/>
          <w:lang w:eastAsia="ru-RU"/>
        </w:rPr>
        <w:t>информационного взаимодействия</w:t>
      </w:r>
    </w:p>
    <w:p w14:paraId="19E04519" w14:textId="77777777" w:rsidR="00317C5C" w:rsidRPr="008C3B81" w:rsidRDefault="00317C5C" w:rsidP="00317C5C">
      <w:pPr>
        <w:jc w:val="center"/>
        <w:rPr>
          <w:sz w:val="30"/>
          <w:szCs w:val="30"/>
        </w:rPr>
      </w:pPr>
    </w:p>
    <w:tbl>
      <w:tblPr>
        <w:tblW w:w="15771" w:type="dxa"/>
        <w:jc w:val="center"/>
        <w:tblInd w:w="39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2410"/>
        <w:gridCol w:w="1701"/>
        <w:gridCol w:w="2551"/>
        <w:gridCol w:w="1134"/>
        <w:gridCol w:w="1559"/>
        <w:gridCol w:w="1380"/>
        <w:gridCol w:w="1634"/>
      </w:tblGrid>
      <w:tr w:rsidR="00317C5C" w:rsidRPr="00317C5C" w14:paraId="58064AD8" w14:textId="77777777" w:rsidTr="006B0606">
        <w:trPr>
          <w:trHeight w:val="115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C78282" w14:textId="77777777" w:rsidR="00317C5C" w:rsidRPr="00317C5C" w:rsidRDefault="00317C5C" w:rsidP="006B0606">
            <w:pPr>
              <w:spacing w:line="192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Реквизиты актуальной технол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гической карты межведо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ственного взаим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E6986F" w14:textId="77777777" w:rsidR="00317C5C" w:rsidRPr="00317C5C" w:rsidRDefault="00317C5C" w:rsidP="006B0606">
            <w:pPr>
              <w:spacing w:line="192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з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прашиваемого д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72A0AF" w14:textId="77777777" w:rsidR="00317C5C" w:rsidRPr="00317C5C" w:rsidRDefault="00317C5C" w:rsidP="006B0606">
            <w:pPr>
              <w:spacing w:line="192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Перечень и состав сведений, запрашив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емых в рамках ме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ведомственного и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формационного вза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8B228E" w14:textId="77777777" w:rsidR="00317C5C" w:rsidRPr="00317C5C" w:rsidRDefault="00317C5C" w:rsidP="006B0606">
            <w:pPr>
              <w:spacing w:line="192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 (орг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низации), направляющ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го (ей) межв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домственный запрос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B97848" w14:textId="77777777" w:rsidR="00317C5C" w:rsidRPr="00317C5C" w:rsidRDefault="00317C5C" w:rsidP="006B0606">
            <w:pPr>
              <w:spacing w:line="192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 (организации), в адрес которого (ой) напра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ляется межведо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ственный запрос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481BB3" w14:textId="77777777" w:rsidR="00317C5C" w:rsidRPr="00317C5C" w:rsidRDefault="00317C5C" w:rsidP="006B0606">
            <w:pPr>
              <w:spacing w:line="192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SID эле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тронного серв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са/наиме-нование вида св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де-ний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5B8F0C" w14:textId="77777777" w:rsidR="00317C5C" w:rsidRPr="00317C5C" w:rsidRDefault="00317C5C" w:rsidP="006B0606">
            <w:pPr>
              <w:spacing w:line="192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Срок ос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ществления межведо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ственного информац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онного вза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модействия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8BA437" w14:textId="77777777" w:rsidR="00317C5C" w:rsidRPr="00317C5C" w:rsidRDefault="00317C5C" w:rsidP="006B0606">
            <w:pPr>
              <w:spacing w:line="192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Формы (шаблоны) межведо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ственного запроса и ответа на межведо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ственный запрос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279831" w14:textId="77777777" w:rsidR="00317C5C" w:rsidRPr="00317C5C" w:rsidRDefault="00317C5C" w:rsidP="006B0606">
            <w:pPr>
              <w:spacing w:line="192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Образцы з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полнения форм межв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домственного запроса и о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вета на ме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ведомстве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ный запрос</w:t>
            </w:r>
          </w:p>
        </w:tc>
      </w:tr>
      <w:tr w:rsidR="00317C5C" w:rsidRPr="00317C5C" w14:paraId="01C1CF79" w14:textId="77777777" w:rsidTr="006B0606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721F68" w14:textId="77777777" w:rsidR="00317C5C" w:rsidRPr="00317C5C" w:rsidRDefault="00317C5C" w:rsidP="006B060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2B9194" w14:textId="77777777" w:rsidR="00317C5C" w:rsidRPr="00317C5C" w:rsidRDefault="00317C5C" w:rsidP="006B060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7CA878" w14:textId="77777777" w:rsidR="00317C5C" w:rsidRPr="00317C5C" w:rsidRDefault="00317C5C" w:rsidP="006B060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57C4EE" w14:textId="77777777" w:rsidR="00317C5C" w:rsidRPr="00317C5C" w:rsidRDefault="00317C5C" w:rsidP="006B060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2AC749" w14:textId="77777777" w:rsidR="00317C5C" w:rsidRPr="00317C5C" w:rsidRDefault="00317C5C" w:rsidP="006B060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2C19C7" w14:textId="77777777" w:rsidR="00317C5C" w:rsidRPr="00317C5C" w:rsidRDefault="00317C5C" w:rsidP="006B060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E5D477" w14:textId="77777777" w:rsidR="00317C5C" w:rsidRPr="00317C5C" w:rsidRDefault="00317C5C" w:rsidP="006B060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14A5BC" w14:textId="77777777" w:rsidR="00317C5C" w:rsidRPr="00317C5C" w:rsidRDefault="00317C5C" w:rsidP="006B060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26E23B" w14:textId="77777777" w:rsidR="00317C5C" w:rsidRPr="00317C5C" w:rsidRDefault="00317C5C" w:rsidP="006B060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17C5C" w:rsidRPr="00317C5C" w14:paraId="266D4DFA" w14:textId="77777777" w:rsidTr="006B0606">
        <w:trPr>
          <w:trHeight w:val="123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106DD" w14:textId="77777777" w:rsidR="00317C5C" w:rsidRPr="00317C5C" w:rsidRDefault="00317C5C" w:rsidP="006B0606">
            <w:pPr>
              <w:jc w:val="center"/>
              <w:rPr>
                <w:color w:val="000000"/>
                <w:sz w:val="24"/>
                <w:szCs w:val="24"/>
              </w:rPr>
            </w:pPr>
            <w:r w:rsidRPr="00317C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0FEB6" w14:textId="77777777" w:rsidR="00317C5C" w:rsidRPr="00317C5C" w:rsidRDefault="00317C5C" w:rsidP="006B0606">
            <w:pPr>
              <w:rPr>
                <w:color w:val="000000"/>
                <w:sz w:val="24"/>
                <w:szCs w:val="24"/>
              </w:rPr>
            </w:pPr>
            <w:r w:rsidRPr="00317C5C">
              <w:rPr>
                <w:color w:val="000000"/>
                <w:sz w:val="24"/>
                <w:szCs w:val="24"/>
              </w:rPr>
              <w:t>Выписка из Един</w:t>
            </w:r>
            <w:r w:rsidRPr="00317C5C">
              <w:rPr>
                <w:color w:val="000000"/>
                <w:sz w:val="24"/>
                <w:szCs w:val="24"/>
              </w:rPr>
              <w:t>о</w:t>
            </w:r>
            <w:r w:rsidRPr="00317C5C">
              <w:rPr>
                <w:color w:val="000000"/>
                <w:sz w:val="24"/>
                <w:szCs w:val="24"/>
              </w:rPr>
              <w:t>го государственн</w:t>
            </w:r>
            <w:r w:rsidRPr="00317C5C">
              <w:rPr>
                <w:color w:val="000000"/>
                <w:sz w:val="24"/>
                <w:szCs w:val="24"/>
              </w:rPr>
              <w:t>о</w:t>
            </w:r>
            <w:r w:rsidRPr="00317C5C">
              <w:rPr>
                <w:color w:val="000000"/>
                <w:sz w:val="24"/>
                <w:szCs w:val="24"/>
              </w:rPr>
              <w:t>го реестра недв</w:t>
            </w:r>
            <w:r w:rsidRPr="00317C5C">
              <w:rPr>
                <w:color w:val="000000"/>
                <w:sz w:val="24"/>
                <w:szCs w:val="24"/>
              </w:rPr>
              <w:t>и</w:t>
            </w:r>
            <w:r w:rsidRPr="00317C5C">
              <w:rPr>
                <w:color w:val="000000"/>
                <w:sz w:val="24"/>
                <w:szCs w:val="24"/>
              </w:rPr>
              <w:t>жимости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88652" w14:textId="77777777" w:rsidR="00317C5C" w:rsidRPr="00317C5C" w:rsidRDefault="00317C5C" w:rsidP="006B0606">
            <w:pPr>
              <w:rPr>
                <w:color w:val="000000"/>
                <w:sz w:val="24"/>
                <w:szCs w:val="24"/>
              </w:rPr>
            </w:pPr>
            <w:r w:rsidRPr="00317C5C">
              <w:rPr>
                <w:color w:val="000000"/>
                <w:sz w:val="24"/>
                <w:szCs w:val="24"/>
              </w:rPr>
              <w:t>сведения, содерж</w:t>
            </w:r>
            <w:r w:rsidRPr="00317C5C">
              <w:rPr>
                <w:color w:val="000000"/>
                <w:sz w:val="24"/>
                <w:szCs w:val="24"/>
              </w:rPr>
              <w:t>а</w:t>
            </w:r>
            <w:r w:rsidRPr="00317C5C">
              <w:rPr>
                <w:color w:val="000000"/>
                <w:sz w:val="24"/>
                <w:szCs w:val="24"/>
              </w:rPr>
              <w:t>щиеся в Едином гос</w:t>
            </w:r>
            <w:r w:rsidRPr="00317C5C">
              <w:rPr>
                <w:color w:val="000000"/>
                <w:sz w:val="24"/>
                <w:szCs w:val="24"/>
              </w:rPr>
              <w:t>у</w:t>
            </w:r>
            <w:r w:rsidRPr="00317C5C">
              <w:rPr>
                <w:color w:val="000000"/>
                <w:sz w:val="24"/>
                <w:szCs w:val="24"/>
              </w:rPr>
              <w:t>дарственном реестре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5D3E1" w14:textId="77777777" w:rsidR="00317C5C" w:rsidRPr="00317C5C" w:rsidRDefault="00317C5C" w:rsidP="006B0606">
            <w:pPr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 xml:space="preserve">Департамент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1B48" w14:textId="77777777" w:rsidR="00317C5C" w:rsidRPr="00317C5C" w:rsidRDefault="00317C5C" w:rsidP="006B0606">
            <w:pPr>
              <w:rPr>
                <w:color w:val="000000"/>
                <w:sz w:val="24"/>
                <w:szCs w:val="24"/>
              </w:rPr>
            </w:pPr>
            <w:r w:rsidRPr="00317C5C">
              <w:rPr>
                <w:color w:val="000000"/>
                <w:sz w:val="24"/>
                <w:szCs w:val="24"/>
              </w:rPr>
              <w:t>Росреестр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96A02" w14:textId="77777777" w:rsidR="00317C5C" w:rsidRPr="00317C5C" w:rsidRDefault="00317C5C" w:rsidP="006B0606">
            <w:pPr>
              <w:jc w:val="center"/>
              <w:rPr>
                <w:color w:val="000000"/>
                <w:sz w:val="24"/>
                <w:szCs w:val="24"/>
              </w:rPr>
            </w:pPr>
            <w:r w:rsidRPr="00317C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481D4" w14:textId="77777777" w:rsidR="00317C5C" w:rsidRPr="00317C5C" w:rsidRDefault="00317C5C" w:rsidP="006B0606">
            <w:pPr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5 рабочих дней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57735" w14:textId="77777777" w:rsidR="00317C5C" w:rsidRPr="00317C5C" w:rsidRDefault="00317C5C" w:rsidP="006B0606">
            <w:pPr>
              <w:jc w:val="center"/>
              <w:rPr>
                <w:color w:val="000000"/>
                <w:sz w:val="24"/>
                <w:szCs w:val="24"/>
              </w:rPr>
            </w:pPr>
            <w:r w:rsidRPr="00317C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B3140" w14:textId="77777777" w:rsidR="00317C5C" w:rsidRPr="00317C5C" w:rsidRDefault="00317C5C" w:rsidP="006B0606">
            <w:pPr>
              <w:jc w:val="center"/>
              <w:rPr>
                <w:color w:val="000000"/>
                <w:sz w:val="24"/>
                <w:szCs w:val="24"/>
              </w:rPr>
            </w:pPr>
            <w:r w:rsidRPr="00317C5C">
              <w:rPr>
                <w:color w:val="000000"/>
                <w:sz w:val="24"/>
                <w:szCs w:val="24"/>
              </w:rPr>
              <w:t>-</w:t>
            </w:r>
          </w:p>
        </w:tc>
      </w:tr>
      <w:tr w:rsidR="00317C5C" w:rsidRPr="00317C5C" w14:paraId="28B182F1" w14:textId="77777777" w:rsidTr="006B0606">
        <w:trPr>
          <w:trHeight w:val="123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52EAF" w14:textId="77777777" w:rsidR="00317C5C" w:rsidRPr="00317C5C" w:rsidRDefault="00317C5C" w:rsidP="006B0606">
            <w:pPr>
              <w:jc w:val="center"/>
              <w:rPr>
                <w:color w:val="000000"/>
                <w:sz w:val="24"/>
                <w:szCs w:val="24"/>
              </w:rPr>
            </w:pPr>
            <w:r w:rsidRPr="00317C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D8A0" w14:textId="77777777" w:rsidR="00317C5C" w:rsidRPr="00317C5C" w:rsidRDefault="00317C5C" w:rsidP="006B060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17C5C">
              <w:rPr>
                <w:color w:val="000000"/>
                <w:sz w:val="24"/>
                <w:szCs w:val="24"/>
              </w:rPr>
              <w:t>Выписка из Един</w:t>
            </w:r>
            <w:r w:rsidRPr="00317C5C">
              <w:rPr>
                <w:color w:val="000000"/>
                <w:sz w:val="24"/>
                <w:szCs w:val="24"/>
              </w:rPr>
              <w:t>о</w:t>
            </w:r>
            <w:r w:rsidRPr="00317C5C">
              <w:rPr>
                <w:color w:val="000000"/>
                <w:sz w:val="24"/>
                <w:szCs w:val="24"/>
              </w:rPr>
              <w:t>го государственн</w:t>
            </w:r>
            <w:r w:rsidRPr="00317C5C">
              <w:rPr>
                <w:color w:val="000000"/>
                <w:sz w:val="24"/>
                <w:szCs w:val="24"/>
              </w:rPr>
              <w:t>о</w:t>
            </w:r>
            <w:r w:rsidRPr="00317C5C">
              <w:rPr>
                <w:color w:val="000000"/>
                <w:sz w:val="24"/>
                <w:szCs w:val="24"/>
              </w:rPr>
              <w:t>го реестра юрид</w:t>
            </w:r>
            <w:r w:rsidRPr="00317C5C">
              <w:rPr>
                <w:color w:val="000000"/>
                <w:sz w:val="24"/>
                <w:szCs w:val="24"/>
              </w:rPr>
              <w:t>и</w:t>
            </w:r>
            <w:r w:rsidRPr="00317C5C">
              <w:rPr>
                <w:color w:val="000000"/>
                <w:sz w:val="24"/>
                <w:szCs w:val="24"/>
              </w:rPr>
              <w:t>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3EED" w14:textId="77777777" w:rsidR="00317C5C" w:rsidRPr="00317C5C" w:rsidRDefault="00317C5C" w:rsidP="006B0606">
            <w:pPr>
              <w:rPr>
                <w:color w:val="000000"/>
                <w:sz w:val="24"/>
                <w:szCs w:val="24"/>
              </w:rPr>
            </w:pPr>
            <w:r w:rsidRPr="00317C5C">
              <w:rPr>
                <w:color w:val="000000"/>
                <w:sz w:val="24"/>
                <w:szCs w:val="24"/>
              </w:rPr>
              <w:t>сведения, содерж</w:t>
            </w:r>
            <w:r w:rsidRPr="00317C5C">
              <w:rPr>
                <w:color w:val="000000"/>
                <w:sz w:val="24"/>
                <w:szCs w:val="24"/>
              </w:rPr>
              <w:t>а</w:t>
            </w:r>
            <w:r w:rsidRPr="00317C5C">
              <w:rPr>
                <w:color w:val="000000"/>
                <w:sz w:val="24"/>
                <w:szCs w:val="24"/>
              </w:rPr>
              <w:t>щиеся в Едином гос</w:t>
            </w:r>
            <w:r w:rsidRPr="00317C5C">
              <w:rPr>
                <w:color w:val="000000"/>
                <w:sz w:val="24"/>
                <w:szCs w:val="24"/>
              </w:rPr>
              <w:t>у</w:t>
            </w:r>
            <w:r w:rsidRPr="00317C5C">
              <w:rPr>
                <w:color w:val="000000"/>
                <w:sz w:val="24"/>
                <w:szCs w:val="24"/>
              </w:rPr>
              <w:t>дарственном реестре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EAE7" w14:textId="77777777" w:rsidR="00317C5C" w:rsidRPr="00317C5C" w:rsidRDefault="00317C5C" w:rsidP="006B0606">
            <w:pPr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Департамент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993D5" w14:textId="77777777" w:rsidR="00317C5C" w:rsidRPr="00317C5C" w:rsidRDefault="00317C5C" w:rsidP="006B0606">
            <w:pPr>
              <w:rPr>
                <w:color w:val="000000"/>
                <w:sz w:val="24"/>
                <w:szCs w:val="24"/>
              </w:rPr>
            </w:pPr>
            <w:r w:rsidRPr="00317C5C">
              <w:rPr>
                <w:color w:val="000000"/>
                <w:sz w:val="24"/>
                <w:szCs w:val="24"/>
              </w:rPr>
              <w:t>ФНС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2C24" w14:textId="77777777" w:rsidR="00317C5C" w:rsidRPr="00317C5C" w:rsidRDefault="00317C5C" w:rsidP="006B0606">
            <w:pPr>
              <w:jc w:val="center"/>
              <w:rPr>
                <w:color w:val="000000"/>
                <w:sz w:val="24"/>
                <w:szCs w:val="24"/>
              </w:rPr>
            </w:pPr>
            <w:r w:rsidRPr="00317C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F5226" w14:textId="77777777" w:rsidR="00317C5C" w:rsidRPr="00317C5C" w:rsidRDefault="00317C5C" w:rsidP="006B0606">
            <w:pPr>
              <w:jc w:val="center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5 рабочих дней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F3308" w14:textId="77777777" w:rsidR="00317C5C" w:rsidRPr="00317C5C" w:rsidRDefault="00317C5C" w:rsidP="006B0606">
            <w:pPr>
              <w:jc w:val="center"/>
              <w:rPr>
                <w:color w:val="000000"/>
                <w:sz w:val="24"/>
                <w:szCs w:val="24"/>
              </w:rPr>
            </w:pPr>
            <w:r w:rsidRPr="00317C5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5685C" w14:textId="77777777" w:rsidR="00317C5C" w:rsidRPr="00317C5C" w:rsidRDefault="00317C5C" w:rsidP="006B0606">
            <w:pPr>
              <w:jc w:val="center"/>
              <w:rPr>
                <w:color w:val="000000"/>
                <w:sz w:val="24"/>
                <w:szCs w:val="24"/>
              </w:rPr>
            </w:pPr>
            <w:r w:rsidRPr="00317C5C">
              <w:rPr>
                <w:color w:val="000000"/>
                <w:sz w:val="24"/>
                <w:szCs w:val="24"/>
              </w:rPr>
              <w:t>-</w:t>
            </w:r>
          </w:p>
        </w:tc>
      </w:tr>
      <w:tr w:rsidR="007041F5" w:rsidRPr="00317C5C" w14:paraId="2E5F370B" w14:textId="77777777" w:rsidTr="006B0606">
        <w:trPr>
          <w:trHeight w:val="123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2E55" w14:textId="7D676D66" w:rsidR="007041F5" w:rsidRPr="00317C5C" w:rsidRDefault="007041F5" w:rsidP="006B0606">
            <w:pPr>
              <w:jc w:val="center"/>
              <w:rPr>
                <w:color w:val="000000"/>
                <w:sz w:val="24"/>
                <w:szCs w:val="24"/>
              </w:rPr>
            </w:pPr>
            <w:r w:rsidRPr="00230CDD">
              <w:rPr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AA0F" w14:textId="77777777" w:rsidR="007041F5" w:rsidRDefault="007041F5" w:rsidP="00EA010F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из ГИСОГД, 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щие</w:t>
            </w:r>
            <w:r w:rsidRPr="00410F2D">
              <w:rPr>
                <w:sz w:val="24"/>
                <w:szCs w:val="24"/>
              </w:rPr>
              <w:t xml:space="preserve"> сведения  о наличии </w:t>
            </w:r>
          </w:p>
          <w:p w14:paraId="1F2AE7CE" w14:textId="77777777" w:rsidR="007041F5" w:rsidRDefault="007041F5" w:rsidP="00EA010F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4"/>
              </w:rPr>
            </w:pPr>
            <w:r w:rsidRPr="00410F2D">
              <w:rPr>
                <w:sz w:val="24"/>
                <w:szCs w:val="24"/>
              </w:rPr>
              <w:t xml:space="preserve">ограничений </w:t>
            </w:r>
            <w:r>
              <w:rPr>
                <w:sz w:val="24"/>
                <w:szCs w:val="24"/>
              </w:rPr>
              <w:t>–</w:t>
            </w:r>
            <w:r w:rsidRPr="00410F2D">
              <w:rPr>
                <w:sz w:val="24"/>
                <w:szCs w:val="24"/>
              </w:rPr>
              <w:t>использования з</w:t>
            </w:r>
            <w:r w:rsidRPr="00410F2D">
              <w:rPr>
                <w:sz w:val="24"/>
                <w:szCs w:val="24"/>
              </w:rPr>
              <w:t>е</w:t>
            </w:r>
            <w:r w:rsidRPr="00410F2D">
              <w:rPr>
                <w:sz w:val="24"/>
                <w:szCs w:val="24"/>
              </w:rPr>
              <w:t xml:space="preserve">мельного </w:t>
            </w:r>
          </w:p>
          <w:p w14:paraId="555776FA" w14:textId="4C0B81F5" w:rsidR="007041F5" w:rsidRPr="00317C5C" w:rsidRDefault="007041F5" w:rsidP="006B060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410F2D">
              <w:rPr>
                <w:sz w:val="24"/>
                <w:szCs w:val="24"/>
              </w:rPr>
              <w:t>участка и (или) наличия огранич</w:t>
            </w:r>
            <w:r w:rsidRPr="00410F2D">
              <w:rPr>
                <w:sz w:val="24"/>
                <w:szCs w:val="24"/>
              </w:rPr>
              <w:t>е</w:t>
            </w:r>
            <w:r w:rsidRPr="00410F2D">
              <w:rPr>
                <w:sz w:val="24"/>
                <w:szCs w:val="24"/>
              </w:rPr>
              <w:t>ний использ</w:t>
            </w:r>
            <w:r w:rsidRPr="00410F2D">
              <w:rPr>
                <w:sz w:val="24"/>
                <w:szCs w:val="24"/>
              </w:rPr>
              <w:t>о</w:t>
            </w:r>
            <w:r w:rsidRPr="00410F2D">
              <w:rPr>
                <w:sz w:val="24"/>
                <w:szCs w:val="24"/>
              </w:rPr>
              <w:t>вания объекта незаве</w:t>
            </w:r>
            <w:r w:rsidRPr="00410F2D">
              <w:rPr>
                <w:sz w:val="24"/>
                <w:szCs w:val="24"/>
              </w:rPr>
              <w:t>р</w:t>
            </w:r>
            <w:r w:rsidRPr="00410F2D">
              <w:rPr>
                <w:sz w:val="24"/>
                <w:szCs w:val="24"/>
              </w:rPr>
              <w:t>шенного стро</w:t>
            </w:r>
            <w:r w:rsidRPr="00410F2D">
              <w:rPr>
                <w:sz w:val="24"/>
                <w:szCs w:val="24"/>
              </w:rPr>
              <w:t>и</w:t>
            </w:r>
            <w:r w:rsidRPr="00410F2D">
              <w:rPr>
                <w:sz w:val="24"/>
                <w:szCs w:val="24"/>
              </w:rPr>
              <w:t>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C37A7" w14:textId="70856FB7" w:rsidR="007041F5" w:rsidRPr="00317C5C" w:rsidRDefault="007041F5" w:rsidP="006B0606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886F05">
              <w:rPr>
                <w:rFonts w:eastAsia="Times New Roman"/>
                <w:sz w:val="24"/>
                <w:szCs w:val="24"/>
                <w:lang w:eastAsia="ru-RU"/>
              </w:rPr>
              <w:t>ведения, содерж</w:t>
            </w:r>
            <w:r w:rsidRPr="00886F0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886F05">
              <w:rPr>
                <w:rFonts w:eastAsia="Times New Roman"/>
                <w:sz w:val="24"/>
                <w:szCs w:val="24"/>
                <w:lang w:eastAsia="ru-RU"/>
              </w:rPr>
              <w:t xml:space="preserve">щиеся в </w:t>
            </w:r>
            <w:r w:rsidRPr="00410F2D">
              <w:rPr>
                <w:sz w:val="24"/>
                <w:szCs w:val="24"/>
              </w:rPr>
              <w:t>госуда</w:t>
            </w:r>
            <w:r w:rsidRPr="00410F2D">
              <w:rPr>
                <w:sz w:val="24"/>
                <w:szCs w:val="24"/>
              </w:rPr>
              <w:t>р</w:t>
            </w:r>
            <w:r w:rsidRPr="00410F2D">
              <w:rPr>
                <w:sz w:val="24"/>
                <w:szCs w:val="24"/>
              </w:rPr>
              <w:t>ственной информац</w:t>
            </w:r>
            <w:r w:rsidRPr="00410F2D">
              <w:rPr>
                <w:sz w:val="24"/>
                <w:szCs w:val="24"/>
              </w:rPr>
              <w:t>и</w:t>
            </w:r>
            <w:r w:rsidRPr="00410F2D">
              <w:rPr>
                <w:sz w:val="24"/>
                <w:szCs w:val="24"/>
              </w:rPr>
              <w:t>онной системе обе</w:t>
            </w:r>
            <w:r w:rsidRPr="00410F2D">
              <w:rPr>
                <w:sz w:val="24"/>
                <w:szCs w:val="24"/>
              </w:rPr>
              <w:t>с</w:t>
            </w:r>
            <w:r w:rsidRPr="00410F2D">
              <w:rPr>
                <w:sz w:val="24"/>
                <w:szCs w:val="24"/>
              </w:rPr>
              <w:t>печения градостро</w:t>
            </w:r>
            <w:r w:rsidRPr="00410F2D">
              <w:rPr>
                <w:sz w:val="24"/>
                <w:szCs w:val="24"/>
              </w:rPr>
              <w:t>и</w:t>
            </w:r>
            <w:r w:rsidRPr="00410F2D">
              <w:rPr>
                <w:sz w:val="24"/>
                <w:szCs w:val="24"/>
              </w:rPr>
              <w:t>тельной де</w:t>
            </w:r>
            <w:r w:rsidRPr="00410F2D">
              <w:rPr>
                <w:sz w:val="24"/>
                <w:szCs w:val="24"/>
              </w:rPr>
              <w:t>я</w:t>
            </w:r>
            <w:r w:rsidRPr="00410F2D">
              <w:rPr>
                <w:sz w:val="24"/>
                <w:szCs w:val="24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CB8D" w14:textId="4A1BA5E8" w:rsidR="007041F5" w:rsidRPr="00317C5C" w:rsidRDefault="007041F5" w:rsidP="006B0606">
            <w:pPr>
              <w:rPr>
                <w:sz w:val="24"/>
                <w:szCs w:val="24"/>
              </w:rPr>
            </w:pPr>
            <w:r w:rsidRPr="00886F05">
              <w:rPr>
                <w:rFonts w:eastAsia="Times New Roman"/>
                <w:sz w:val="24"/>
                <w:szCs w:val="24"/>
                <w:lang w:eastAsia="ru-RU"/>
              </w:rPr>
              <w:t>Департамент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9772" w14:textId="21B89AD0" w:rsidR="007041F5" w:rsidRPr="00317C5C" w:rsidRDefault="007041F5" w:rsidP="006B0606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5758E7">
              <w:rPr>
                <w:rFonts w:eastAsia="Times New Roman"/>
                <w:sz w:val="24"/>
                <w:szCs w:val="24"/>
                <w:lang w:eastAsia="ru-RU"/>
              </w:rPr>
              <w:t>епартамент град</w:t>
            </w:r>
            <w:r w:rsidRPr="005758E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758E7">
              <w:rPr>
                <w:rFonts w:eastAsia="Times New Roman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C53C" w14:textId="4217D5C2" w:rsidR="007041F5" w:rsidRPr="00317C5C" w:rsidRDefault="007041F5" w:rsidP="006B0606">
            <w:pPr>
              <w:jc w:val="center"/>
              <w:rPr>
                <w:color w:val="000000"/>
                <w:sz w:val="24"/>
                <w:szCs w:val="24"/>
              </w:rPr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159F3" w14:textId="27705629" w:rsidR="007041F5" w:rsidRPr="00317C5C" w:rsidRDefault="007041F5" w:rsidP="006B0606">
            <w:pPr>
              <w:jc w:val="center"/>
              <w:rPr>
                <w:sz w:val="24"/>
                <w:szCs w:val="24"/>
              </w:rPr>
            </w:pPr>
            <w:r w:rsidRPr="00886F05">
              <w:rPr>
                <w:rFonts w:eastAsia="Times New Roman"/>
                <w:sz w:val="24"/>
                <w:szCs w:val="24"/>
                <w:lang w:eastAsia="ru-RU"/>
              </w:rPr>
              <w:t>5 рабочих дней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A03C" w14:textId="1BA61ED7" w:rsidR="007041F5" w:rsidRPr="00317C5C" w:rsidRDefault="007041F5" w:rsidP="006B0606">
            <w:pPr>
              <w:jc w:val="center"/>
              <w:rPr>
                <w:color w:val="000000"/>
                <w:sz w:val="24"/>
                <w:szCs w:val="24"/>
              </w:rPr>
            </w:pPr>
            <w: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F948" w14:textId="67E2A882" w:rsidR="007041F5" w:rsidRPr="00317C5C" w:rsidRDefault="007041F5" w:rsidP="006B0606">
            <w:pPr>
              <w:jc w:val="center"/>
              <w:rPr>
                <w:color w:val="000000"/>
                <w:sz w:val="24"/>
                <w:szCs w:val="24"/>
              </w:rPr>
            </w:pPr>
            <w:r w:rsidRPr="00DD0864">
              <w:t>-</w:t>
            </w:r>
          </w:p>
        </w:tc>
      </w:tr>
      <w:tr w:rsidR="007041F5" w:rsidRPr="00317C5C" w14:paraId="34E79FDA" w14:textId="77777777" w:rsidTr="006B0606">
        <w:trPr>
          <w:trHeight w:val="123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7F0BC" w14:textId="0B6B3430" w:rsidR="007041F5" w:rsidRDefault="007041F5" w:rsidP="006B06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685BC" w14:textId="77777777" w:rsidR="007041F5" w:rsidRDefault="007041F5" w:rsidP="00EA010F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21007B">
              <w:rPr>
                <w:sz w:val="24"/>
                <w:szCs w:val="24"/>
                <w:lang w:eastAsia="ru-RU"/>
              </w:rPr>
              <w:t>Сведения из ГИСОГД,</w:t>
            </w:r>
            <w:r>
              <w:rPr>
                <w:sz w:val="24"/>
                <w:szCs w:val="24"/>
              </w:rPr>
              <w:t xml:space="preserve"> подтве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ждающие</w:t>
            </w:r>
            <w:r w:rsidRPr="0021007B">
              <w:rPr>
                <w:sz w:val="24"/>
                <w:szCs w:val="24"/>
              </w:rPr>
              <w:t xml:space="preserve"> отнесение объе</w:t>
            </w:r>
            <w:r w:rsidRPr="0021007B">
              <w:rPr>
                <w:sz w:val="24"/>
                <w:szCs w:val="24"/>
              </w:rPr>
              <w:t>к</w:t>
            </w:r>
            <w:r w:rsidRPr="0021007B">
              <w:rPr>
                <w:sz w:val="24"/>
                <w:szCs w:val="24"/>
              </w:rPr>
              <w:t xml:space="preserve">та к объектам </w:t>
            </w:r>
          </w:p>
          <w:p w14:paraId="714B30D0" w14:textId="0C653918" w:rsidR="007041F5" w:rsidRPr="00317C5C" w:rsidRDefault="007041F5" w:rsidP="006B060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1007B">
              <w:rPr>
                <w:sz w:val="24"/>
                <w:szCs w:val="24"/>
              </w:rPr>
              <w:t>федерального, р</w:t>
            </w:r>
            <w:r w:rsidRPr="0021007B">
              <w:rPr>
                <w:sz w:val="24"/>
                <w:szCs w:val="24"/>
              </w:rPr>
              <w:t>е</w:t>
            </w:r>
            <w:r w:rsidRPr="0021007B">
              <w:rPr>
                <w:sz w:val="24"/>
                <w:szCs w:val="24"/>
              </w:rPr>
              <w:t>гионального или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9791" w14:textId="224BFF40" w:rsidR="007041F5" w:rsidRPr="00317C5C" w:rsidRDefault="007041F5" w:rsidP="006B0606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Pr="00886F05">
              <w:rPr>
                <w:rFonts w:eastAsia="Times New Roman"/>
                <w:sz w:val="24"/>
                <w:szCs w:val="24"/>
                <w:lang w:eastAsia="ru-RU"/>
              </w:rPr>
              <w:t>ведения, содерж</w:t>
            </w:r>
            <w:r w:rsidRPr="00886F05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886F05">
              <w:rPr>
                <w:rFonts w:eastAsia="Times New Roman"/>
                <w:sz w:val="24"/>
                <w:szCs w:val="24"/>
                <w:lang w:eastAsia="ru-RU"/>
              </w:rPr>
              <w:t xml:space="preserve">щиеся в </w:t>
            </w:r>
            <w:r w:rsidRPr="00410F2D">
              <w:rPr>
                <w:sz w:val="24"/>
                <w:szCs w:val="24"/>
              </w:rPr>
              <w:t>госуда</w:t>
            </w:r>
            <w:r w:rsidRPr="00410F2D">
              <w:rPr>
                <w:sz w:val="24"/>
                <w:szCs w:val="24"/>
              </w:rPr>
              <w:t>р</w:t>
            </w:r>
            <w:r w:rsidRPr="00410F2D">
              <w:rPr>
                <w:sz w:val="24"/>
                <w:szCs w:val="24"/>
              </w:rPr>
              <w:t>ственной информац</w:t>
            </w:r>
            <w:r w:rsidRPr="00410F2D">
              <w:rPr>
                <w:sz w:val="24"/>
                <w:szCs w:val="24"/>
              </w:rPr>
              <w:t>и</w:t>
            </w:r>
            <w:r w:rsidRPr="00410F2D">
              <w:rPr>
                <w:sz w:val="24"/>
                <w:szCs w:val="24"/>
              </w:rPr>
              <w:t>онной системе обе</w:t>
            </w:r>
            <w:r w:rsidRPr="00410F2D">
              <w:rPr>
                <w:sz w:val="24"/>
                <w:szCs w:val="24"/>
              </w:rPr>
              <w:t>с</w:t>
            </w:r>
            <w:r w:rsidRPr="00410F2D">
              <w:rPr>
                <w:sz w:val="24"/>
                <w:szCs w:val="24"/>
              </w:rPr>
              <w:t>печения</w:t>
            </w:r>
            <w:r>
              <w:rPr>
                <w:sz w:val="24"/>
                <w:szCs w:val="24"/>
              </w:rPr>
              <w:t xml:space="preserve"> </w:t>
            </w:r>
            <w:r w:rsidRPr="00410F2D">
              <w:rPr>
                <w:sz w:val="24"/>
                <w:szCs w:val="24"/>
              </w:rPr>
              <w:t>градостро</w:t>
            </w:r>
            <w:r w:rsidRPr="00410F2D">
              <w:rPr>
                <w:sz w:val="24"/>
                <w:szCs w:val="24"/>
              </w:rPr>
              <w:t>и</w:t>
            </w:r>
            <w:r w:rsidRPr="00410F2D">
              <w:rPr>
                <w:sz w:val="24"/>
                <w:szCs w:val="24"/>
              </w:rPr>
              <w:t>тельной де</w:t>
            </w:r>
            <w:r w:rsidRPr="00410F2D">
              <w:rPr>
                <w:sz w:val="24"/>
                <w:szCs w:val="24"/>
              </w:rPr>
              <w:t>я</w:t>
            </w:r>
            <w:r w:rsidRPr="00410F2D">
              <w:rPr>
                <w:sz w:val="24"/>
                <w:szCs w:val="24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F8731" w14:textId="588BF032" w:rsidR="007041F5" w:rsidRPr="00317C5C" w:rsidRDefault="007041F5" w:rsidP="006B0606">
            <w:pPr>
              <w:rPr>
                <w:sz w:val="24"/>
                <w:szCs w:val="24"/>
              </w:rPr>
            </w:pPr>
            <w:r w:rsidRPr="00886F05">
              <w:rPr>
                <w:rFonts w:eastAsia="Times New Roman"/>
                <w:sz w:val="24"/>
                <w:szCs w:val="24"/>
                <w:lang w:eastAsia="ru-RU"/>
              </w:rPr>
              <w:t>Департамент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243D6" w14:textId="0B8AA5FA" w:rsidR="007041F5" w:rsidRPr="00317C5C" w:rsidRDefault="007041F5" w:rsidP="006B0606">
            <w:pPr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</w:t>
            </w:r>
            <w:r w:rsidRPr="005758E7">
              <w:rPr>
                <w:rFonts w:eastAsia="Times New Roman"/>
                <w:sz w:val="24"/>
                <w:szCs w:val="24"/>
                <w:lang w:eastAsia="ru-RU"/>
              </w:rPr>
              <w:t>епартамент град</w:t>
            </w:r>
            <w:r w:rsidRPr="005758E7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5758E7">
              <w:rPr>
                <w:rFonts w:eastAsia="Times New Roman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24D6" w14:textId="77777777" w:rsidR="007041F5" w:rsidRPr="00317C5C" w:rsidRDefault="007041F5" w:rsidP="006B06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F326" w14:textId="610E2C4E" w:rsidR="007041F5" w:rsidRPr="00317C5C" w:rsidRDefault="007041F5" w:rsidP="006B0606">
            <w:pPr>
              <w:jc w:val="center"/>
              <w:rPr>
                <w:sz w:val="24"/>
                <w:szCs w:val="24"/>
              </w:rPr>
            </w:pPr>
            <w:r w:rsidRPr="00886F05">
              <w:rPr>
                <w:rFonts w:eastAsia="Times New Roman"/>
                <w:sz w:val="24"/>
                <w:szCs w:val="24"/>
                <w:lang w:eastAsia="ru-RU"/>
              </w:rPr>
              <w:t>5 рабочих дней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29E45" w14:textId="77C686EC" w:rsidR="007041F5" w:rsidRPr="00317C5C" w:rsidRDefault="007041F5" w:rsidP="006B06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E9004" w14:textId="4943F74B" w:rsidR="007041F5" w:rsidRDefault="007041F5" w:rsidP="006B060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14:paraId="3CF91238" w14:textId="77777777" w:rsidR="00317C5C" w:rsidRDefault="00317C5C" w:rsidP="00317C5C">
      <w:pPr>
        <w:rPr>
          <w:sz w:val="20"/>
          <w:szCs w:val="20"/>
        </w:rPr>
      </w:pPr>
    </w:p>
    <w:p w14:paraId="3A3CD0CD" w14:textId="77777777" w:rsidR="00317C5C" w:rsidRDefault="00317C5C" w:rsidP="00317C5C">
      <w:pPr>
        <w:rPr>
          <w:sz w:val="20"/>
          <w:szCs w:val="20"/>
        </w:rPr>
      </w:pPr>
    </w:p>
    <w:p w14:paraId="4A2315E0" w14:textId="77777777" w:rsidR="00317C5C" w:rsidRPr="008C3B81" w:rsidRDefault="00317C5C" w:rsidP="00317C5C">
      <w:pPr>
        <w:jc w:val="center"/>
        <w:rPr>
          <w:sz w:val="30"/>
          <w:szCs w:val="30"/>
        </w:rPr>
      </w:pPr>
      <w:r w:rsidRPr="008C3B81">
        <w:rPr>
          <w:rFonts w:eastAsia="Times New Roman"/>
          <w:bCs/>
          <w:color w:val="000000"/>
          <w:sz w:val="30"/>
          <w:szCs w:val="30"/>
          <w:lang w:eastAsia="ru-RU"/>
        </w:rPr>
        <w:t xml:space="preserve">Раздел 6. Результат </w:t>
      </w:r>
      <w:r>
        <w:rPr>
          <w:sz w:val="30"/>
          <w:szCs w:val="30"/>
        </w:rPr>
        <w:t>муниципальной</w:t>
      </w:r>
      <w:r w:rsidRPr="008C3B81">
        <w:rPr>
          <w:rFonts w:eastAsia="Times New Roman"/>
          <w:bCs/>
          <w:color w:val="000000"/>
          <w:sz w:val="30"/>
          <w:szCs w:val="30"/>
          <w:lang w:eastAsia="ru-RU"/>
        </w:rPr>
        <w:t xml:space="preserve"> услуги</w:t>
      </w:r>
    </w:p>
    <w:p w14:paraId="3F0AFE34" w14:textId="77777777" w:rsidR="00317C5C" w:rsidRPr="00A319DB" w:rsidRDefault="00317C5C" w:rsidP="00317C5C">
      <w:pPr>
        <w:rPr>
          <w:sz w:val="20"/>
          <w:szCs w:val="20"/>
        </w:rPr>
      </w:pPr>
    </w:p>
    <w:tbl>
      <w:tblPr>
        <w:tblW w:w="15699" w:type="dxa"/>
        <w:jc w:val="center"/>
        <w:tblInd w:w="42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2"/>
        <w:gridCol w:w="2977"/>
        <w:gridCol w:w="2409"/>
        <w:gridCol w:w="1843"/>
        <w:gridCol w:w="1983"/>
        <w:gridCol w:w="1275"/>
        <w:gridCol w:w="1823"/>
        <w:gridCol w:w="1156"/>
        <w:gridCol w:w="1701"/>
      </w:tblGrid>
      <w:tr w:rsidR="00317C5C" w:rsidRPr="00317C5C" w14:paraId="53757858" w14:textId="77777777" w:rsidTr="006B0606">
        <w:trPr>
          <w:trHeight w:val="762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C6E3D7" w14:textId="77777777" w:rsidR="00317C5C" w:rsidRPr="00317C5C" w:rsidRDefault="00317C5C" w:rsidP="006B0606">
            <w:pPr>
              <w:spacing w:line="192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1F6581" w14:textId="77777777" w:rsidR="00317C5C" w:rsidRPr="00317C5C" w:rsidRDefault="00317C5C" w:rsidP="006B0606">
            <w:pPr>
              <w:spacing w:line="192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Документ/ документы, я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ляющийся (иеся) результ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том услуги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85DAC1" w14:textId="77777777" w:rsidR="00317C5C" w:rsidRPr="00317C5C" w:rsidRDefault="00317C5C" w:rsidP="006B0606">
            <w:pPr>
              <w:spacing w:line="192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Требования к док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менту/ документам, являющемуся (имся) результатом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261698" w14:textId="77777777" w:rsidR="00317C5C" w:rsidRPr="00317C5C" w:rsidRDefault="00317C5C" w:rsidP="006B0606">
            <w:pPr>
              <w:spacing w:line="192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Характеристика результата усл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ги (положител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ный/</w:t>
            </w:r>
          </w:p>
          <w:p w14:paraId="393DC86B" w14:textId="77777777" w:rsidR="00317C5C" w:rsidRPr="00317C5C" w:rsidRDefault="00317C5C" w:rsidP="006B0606">
            <w:pPr>
              <w:spacing w:line="192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отрицательный)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3E8CD0" w14:textId="77777777" w:rsidR="00317C5C" w:rsidRPr="00317C5C" w:rsidRDefault="00317C5C" w:rsidP="006B0606">
            <w:pPr>
              <w:spacing w:line="192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Форма докуме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та/ документов, являющегося (и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ся) результатом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ACB62C" w14:textId="77777777" w:rsidR="00317C5C" w:rsidRPr="00317C5C" w:rsidRDefault="00317C5C" w:rsidP="006B0606">
            <w:pPr>
              <w:spacing w:line="192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Образец </w:t>
            </w:r>
          </w:p>
          <w:p w14:paraId="70D568B5" w14:textId="77777777" w:rsidR="00317C5C" w:rsidRPr="00317C5C" w:rsidRDefault="00317C5C" w:rsidP="006B0606">
            <w:pPr>
              <w:spacing w:line="192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документа/</w:t>
            </w:r>
          </w:p>
          <w:p w14:paraId="461EE6D5" w14:textId="77777777" w:rsidR="00317C5C" w:rsidRPr="00317C5C" w:rsidRDefault="00317C5C" w:rsidP="006B0606">
            <w:pPr>
              <w:spacing w:line="192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докуме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тов, явл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ющегося (ихся) р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зультатом услуги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8A559E" w14:textId="77777777" w:rsidR="00317C5C" w:rsidRPr="00317C5C" w:rsidRDefault="00317C5C" w:rsidP="006B0606">
            <w:pPr>
              <w:spacing w:line="192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Способы пол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чения результ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та услуги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0358E1" w14:textId="77777777" w:rsidR="00317C5C" w:rsidRPr="00317C5C" w:rsidRDefault="00317C5C" w:rsidP="006B0606">
            <w:pPr>
              <w:spacing w:line="192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Срок хранения невостр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бованных заявителем р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зультатов услуги</w:t>
            </w:r>
          </w:p>
        </w:tc>
      </w:tr>
      <w:tr w:rsidR="00317C5C" w:rsidRPr="00317C5C" w14:paraId="707A8D67" w14:textId="77777777" w:rsidTr="006B0606">
        <w:trPr>
          <w:trHeight w:val="398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96A22E" w14:textId="77777777" w:rsidR="00317C5C" w:rsidRPr="00317C5C" w:rsidRDefault="00317C5C" w:rsidP="006B0606">
            <w:pPr>
              <w:spacing w:line="192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D8B33A" w14:textId="77777777" w:rsidR="00317C5C" w:rsidRPr="00317C5C" w:rsidRDefault="00317C5C" w:rsidP="006B0606">
            <w:pPr>
              <w:spacing w:line="192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607CDB" w14:textId="77777777" w:rsidR="00317C5C" w:rsidRPr="00317C5C" w:rsidRDefault="00317C5C" w:rsidP="006B0606">
            <w:pPr>
              <w:spacing w:line="192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A2ADA7" w14:textId="77777777" w:rsidR="00317C5C" w:rsidRPr="00317C5C" w:rsidRDefault="00317C5C" w:rsidP="006B0606">
            <w:pPr>
              <w:spacing w:line="192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ECE689" w14:textId="77777777" w:rsidR="00317C5C" w:rsidRPr="00317C5C" w:rsidRDefault="00317C5C" w:rsidP="006B0606">
            <w:pPr>
              <w:spacing w:line="192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55142D" w14:textId="77777777" w:rsidR="00317C5C" w:rsidRPr="00317C5C" w:rsidRDefault="00317C5C" w:rsidP="006B0606">
            <w:pPr>
              <w:spacing w:line="192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F3C650" w14:textId="77777777" w:rsidR="00317C5C" w:rsidRPr="00317C5C" w:rsidRDefault="00317C5C" w:rsidP="006B0606">
            <w:pPr>
              <w:spacing w:line="192" w:lineRule="auto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0B94DF" w14:textId="77777777" w:rsidR="00317C5C" w:rsidRPr="00317C5C" w:rsidRDefault="00317C5C" w:rsidP="006B0606">
            <w:pPr>
              <w:spacing w:line="192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 органе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5B167C" w14:textId="77777777" w:rsidR="00317C5C" w:rsidRPr="00317C5C" w:rsidRDefault="00317C5C" w:rsidP="006B0606">
            <w:pPr>
              <w:spacing w:line="192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 МФЦ</w:t>
            </w:r>
          </w:p>
        </w:tc>
      </w:tr>
      <w:tr w:rsidR="00317C5C" w:rsidRPr="00317C5C" w14:paraId="514303E1" w14:textId="77777777" w:rsidTr="006B0606">
        <w:trPr>
          <w:trHeight w:val="58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8F9A16" w14:textId="77777777" w:rsidR="00317C5C" w:rsidRPr="00317C5C" w:rsidRDefault="00317C5C" w:rsidP="006B060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170699" w14:textId="77777777" w:rsidR="00317C5C" w:rsidRPr="00317C5C" w:rsidRDefault="00317C5C" w:rsidP="006B060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64F5CC" w14:textId="77777777" w:rsidR="00317C5C" w:rsidRPr="00317C5C" w:rsidRDefault="00317C5C" w:rsidP="006B060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366143" w14:textId="77777777" w:rsidR="00317C5C" w:rsidRPr="00317C5C" w:rsidRDefault="00317C5C" w:rsidP="006B060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3E0C20" w14:textId="77777777" w:rsidR="00317C5C" w:rsidRPr="00317C5C" w:rsidRDefault="00317C5C" w:rsidP="006B060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63F7BA" w14:textId="77777777" w:rsidR="00317C5C" w:rsidRPr="00317C5C" w:rsidRDefault="00317C5C" w:rsidP="006B060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2354B7" w14:textId="77777777" w:rsidR="00317C5C" w:rsidRPr="00317C5C" w:rsidRDefault="00317C5C" w:rsidP="006B060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75C885" w14:textId="77777777" w:rsidR="00317C5C" w:rsidRPr="00317C5C" w:rsidRDefault="00317C5C" w:rsidP="006B060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B9A8090" w14:textId="77777777" w:rsidR="00317C5C" w:rsidRPr="00317C5C" w:rsidRDefault="00317C5C" w:rsidP="006B0606">
            <w:pPr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17C5C" w:rsidRPr="00317C5C" w14:paraId="32941D2E" w14:textId="77777777" w:rsidTr="006B0606">
        <w:trPr>
          <w:trHeight w:val="593"/>
          <w:jc w:val="center"/>
        </w:trPr>
        <w:tc>
          <w:tcPr>
            <w:tcW w:w="5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8BA57" w14:textId="77777777" w:rsidR="00317C5C" w:rsidRPr="00317C5C" w:rsidRDefault="00317C5C" w:rsidP="006B06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148C9" w14:textId="77777777" w:rsidR="00317C5C" w:rsidRPr="00317C5C" w:rsidRDefault="00317C5C" w:rsidP="006B06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Подписанный проект дог</w:t>
            </w:r>
            <w:r w:rsidRPr="00317C5C">
              <w:rPr>
                <w:sz w:val="24"/>
                <w:szCs w:val="24"/>
              </w:rPr>
              <w:t>о</w:t>
            </w:r>
            <w:r w:rsidRPr="00317C5C">
              <w:rPr>
                <w:sz w:val="24"/>
                <w:szCs w:val="24"/>
              </w:rPr>
              <w:t>вора купли-продажи з</w:t>
            </w:r>
            <w:r w:rsidRPr="00317C5C">
              <w:rPr>
                <w:sz w:val="24"/>
                <w:szCs w:val="24"/>
              </w:rPr>
              <w:t>е</w:t>
            </w:r>
            <w:r w:rsidRPr="00317C5C">
              <w:rPr>
                <w:sz w:val="24"/>
                <w:szCs w:val="24"/>
              </w:rPr>
              <w:lastRenderedPageBreak/>
              <w:t>мельного участка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2352B" w14:textId="77777777" w:rsidR="00317C5C" w:rsidRPr="00317C5C" w:rsidRDefault="00317C5C" w:rsidP="006B06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5E668B" w14:textId="77777777" w:rsidR="00317C5C" w:rsidRPr="00317C5C" w:rsidRDefault="00317C5C" w:rsidP="006B06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положительный</w:t>
            </w:r>
          </w:p>
          <w:p w14:paraId="0890DDFB" w14:textId="77777777" w:rsidR="00317C5C" w:rsidRPr="00317C5C" w:rsidRDefault="00317C5C" w:rsidP="006B06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38A0A6D9" w14:textId="77777777" w:rsidR="00317C5C" w:rsidRPr="00317C5C" w:rsidRDefault="00317C5C" w:rsidP="006B06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062DA34F" w14:textId="77777777" w:rsidR="00317C5C" w:rsidRPr="00317C5C" w:rsidRDefault="00317C5C" w:rsidP="006B06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1FDEC453" w14:textId="77777777" w:rsidR="00317C5C" w:rsidRPr="00317C5C" w:rsidRDefault="00317C5C" w:rsidP="006B06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401E6797" w14:textId="77777777" w:rsidR="00317C5C" w:rsidRPr="00317C5C" w:rsidRDefault="00317C5C" w:rsidP="006B06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14:paraId="6978D19D" w14:textId="77777777" w:rsidR="00317C5C" w:rsidRPr="00317C5C" w:rsidRDefault="00317C5C" w:rsidP="006B06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E51FE" w14:textId="77777777" w:rsidR="00317C5C" w:rsidRPr="00317C5C" w:rsidRDefault="00317C5C" w:rsidP="006B06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F6C74EF" w14:textId="77777777" w:rsidR="00317C5C" w:rsidRPr="00317C5C" w:rsidRDefault="00317C5C" w:rsidP="006B060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17C5C">
              <w:rPr>
                <w:sz w:val="24"/>
                <w:szCs w:val="24"/>
              </w:rPr>
              <w:t>-</w:t>
            </w:r>
          </w:p>
        </w:tc>
        <w:tc>
          <w:tcPr>
            <w:tcW w:w="18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ECED1BD" w14:textId="77777777" w:rsidR="00317C5C" w:rsidRPr="00317C5C" w:rsidRDefault="00317C5C" w:rsidP="006B0606">
            <w:pPr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 xml:space="preserve">в Департаменте </w:t>
            </w:r>
          </w:p>
          <w:p w14:paraId="2F50FC21" w14:textId="77777777" w:rsidR="00317C5C" w:rsidRPr="00317C5C" w:rsidRDefault="00317C5C" w:rsidP="006B0606">
            <w:pPr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 xml:space="preserve">на бумажном </w:t>
            </w:r>
            <w:r w:rsidRPr="00317C5C">
              <w:rPr>
                <w:sz w:val="24"/>
                <w:szCs w:val="24"/>
              </w:rPr>
              <w:lastRenderedPageBreak/>
              <w:t>носителе;</w:t>
            </w:r>
          </w:p>
          <w:p w14:paraId="50E547DE" w14:textId="77777777" w:rsidR="00317C5C" w:rsidRPr="00317C5C" w:rsidRDefault="00317C5C" w:rsidP="006B0606">
            <w:pPr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в МФЦ на б</w:t>
            </w:r>
            <w:r w:rsidRPr="00317C5C">
              <w:rPr>
                <w:sz w:val="24"/>
                <w:szCs w:val="24"/>
              </w:rPr>
              <w:t>у</w:t>
            </w:r>
            <w:r w:rsidRPr="00317C5C">
              <w:rPr>
                <w:sz w:val="24"/>
                <w:szCs w:val="24"/>
              </w:rPr>
              <w:t>мажном носит</w:t>
            </w:r>
            <w:r w:rsidRPr="00317C5C">
              <w:rPr>
                <w:sz w:val="24"/>
                <w:szCs w:val="24"/>
              </w:rPr>
              <w:t>е</w:t>
            </w:r>
            <w:r w:rsidRPr="00317C5C">
              <w:rPr>
                <w:sz w:val="24"/>
                <w:szCs w:val="24"/>
              </w:rPr>
              <w:t>ле, полученном из Департаме</w:t>
            </w:r>
            <w:r w:rsidRPr="00317C5C">
              <w:rPr>
                <w:sz w:val="24"/>
                <w:szCs w:val="24"/>
              </w:rPr>
              <w:t>н</w:t>
            </w:r>
            <w:r w:rsidRPr="00317C5C">
              <w:rPr>
                <w:sz w:val="24"/>
                <w:szCs w:val="24"/>
              </w:rPr>
              <w:t>та;</w:t>
            </w:r>
          </w:p>
          <w:p w14:paraId="0702ED3D" w14:textId="77777777" w:rsidR="00317C5C" w:rsidRPr="00317C5C" w:rsidRDefault="00317C5C" w:rsidP="006B06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почтовая связь</w:t>
            </w:r>
          </w:p>
        </w:tc>
        <w:tc>
          <w:tcPr>
            <w:tcW w:w="11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653EB9E" w14:textId="77777777" w:rsidR="00317C5C" w:rsidRPr="00317C5C" w:rsidRDefault="00317C5C" w:rsidP="006B06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постоя</w:t>
            </w: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но 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C82D78E" w14:textId="77777777" w:rsidR="00317C5C" w:rsidRPr="00317C5C" w:rsidRDefault="00317C5C" w:rsidP="006B06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течение 30 календарных </w:t>
            </w: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дней</w:t>
            </w:r>
          </w:p>
        </w:tc>
      </w:tr>
      <w:tr w:rsidR="00317C5C" w:rsidRPr="00317C5C" w14:paraId="387D20CE" w14:textId="77777777" w:rsidTr="006B0606">
        <w:trPr>
          <w:trHeight w:val="1176"/>
          <w:jc w:val="center"/>
        </w:trPr>
        <w:tc>
          <w:tcPr>
            <w:tcW w:w="53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04932" w14:textId="77777777" w:rsidR="00317C5C" w:rsidRPr="00317C5C" w:rsidRDefault="00317C5C" w:rsidP="006B06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FB0D" w14:textId="77777777" w:rsidR="00317C5C" w:rsidRPr="00317C5C" w:rsidRDefault="00317C5C" w:rsidP="006B06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Подписанный проект дог</w:t>
            </w:r>
            <w:r w:rsidRPr="00317C5C">
              <w:rPr>
                <w:sz w:val="24"/>
                <w:szCs w:val="24"/>
              </w:rPr>
              <w:t>о</w:t>
            </w:r>
            <w:r w:rsidRPr="00317C5C">
              <w:rPr>
                <w:sz w:val="24"/>
                <w:szCs w:val="24"/>
              </w:rPr>
              <w:t>вора аренды земельного участка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CCFED2D" w14:textId="77777777" w:rsidR="00317C5C" w:rsidRPr="00317C5C" w:rsidRDefault="00317C5C" w:rsidP="006B060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документ устано</w:t>
            </w: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ленной формы за подписью уполном</w:t>
            </w: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ченного лица</w:t>
            </w:r>
          </w:p>
        </w:tc>
        <w:tc>
          <w:tcPr>
            <w:tcW w:w="184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FCAADD1" w14:textId="77777777" w:rsidR="00317C5C" w:rsidRPr="00317C5C" w:rsidRDefault="00317C5C" w:rsidP="006B06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D7AF5ED" w14:textId="77777777" w:rsidR="00317C5C" w:rsidRPr="00317C5C" w:rsidRDefault="00317C5C" w:rsidP="006B06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 форме в соо</w:t>
            </w: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ветствии с прик</w:t>
            </w: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зом Департамента </w:t>
            </w:r>
          </w:p>
          <w:p w14:paraId="51397E7B" w14:textId="77777777" w:rsidR="00317C5C" w:rsidRPr="00317C5C" w:rsidRDefault="00317C5C" w:rsidP="006B0606">
            <w:pPr>
              <w:rPr>
                <w:color w:val="000000" w:themeColor="text1"/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от 20.01.2017 № 9</w:t>
            </w:r>
          </w:p>
        </w:tc>
        <w:tc>
          <w:tcPr>
            <w:tcW w:w="127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5B6186A" w14:textId="77777777" w:rsidR="00317C5C" w:rsidRPr="00317C5C" w:rsidRDefault="00317C5C" w:rsidP="006B0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5D36B48" w14:textId="77777777" w:rsidR="00317C5C" w:rsidRPr="00317C5C" w:rsidRDefault="00317C5C" w:rsidP="006B060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AC77BA7" w14:textId="77777777" w:rsidR="00317C5C" w:rsidRPr="00317C5C" w:rsidRDefault="00317C5C" w:rsidP="006B06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1DF8EFC" w14:textId="77777777" w:rsidR="00317C5C" w:rsidRPr="00317C5C" w:rsidRDefault="00317C5C" w:rsidP="006B06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C5C" w:rsidRPr="00317C5C" w14:paraId="2DD0FDCA" w14:textId="77777777" w:rsidTr="006B0606">
        <w:trPr>
          <w:trHeight w:val="646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04EB6" w14:textId="77777777" w:rsidR="00317C5C" w:rsidRPr="00317C5C" w:rsidRDefault="00317C5C" w:rsidP="006B06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67B9" w14:textId="77777777" w:rsidR="00317C5C" w:rsidRPr="00317C5C" w:rsidRDefault="00317C5C" w:rsidP="006B06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Подписанный проект дог</w:t>
            </w:r>
            <w:r w:rsidRPr="00317C5C">
              <w:rPr>
                <w:sz w:val="24"/>
                <w:szCs w:val="24"/>
              </w:rPr>
              <w:t>о</w:t>
            </w:r>
            <w:r w:rsidRPr="00317C5C">
              <w:rPr>
                <w:sz w:val="24"/>
                <w:szCs w:val="24"/>
              </w:rPr>
              <w:t>вора безвозмездного пол</w:t>
            </w:r>
            <w:r w:rsidRPr="00317C5C">
              <w:rPr>
                <w:sz w:val="24"/>
                <w:szCs w:val="24"/>
              </w:rPr>
              <w:t>ь</w:t>
            </w:r>
            <w:r w:rsidRPr="00317C5C">
              <w:rPr>
                <w:sz w:val="24"/>
                <w:szCs w:val="24"/>
              </w:rPr>
              <w:t>зования земельным учас</w:t>
            </w:r>
            <w:r w:rsidRPr="00317C5C">
              <w:rPr>
                <w:sz w:val="24"/>
                <w:szCs w:val="24"/>
              </w:rPr>
              <w:t>т</w:t>
            </w:r>
            <w:r w:rsidRPr="00317C5C">
              <w:rPr>
                <w:sz w:val="24"/>
                <w:szCs w:val="24"/>
              </w:rPr>
              <w:t>ком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6FE240" w14:textId="77777777" w:rsidR="00317C5C" w:rsidRPr="00317C5C" w:rsidRDefault="00317C5C" w:rsidP="006B060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8477404" w14:textId="77777777" w:rsidR="00317C5C" w:rsidRPr="00317C5C" w:rsidRDefault="00317C5C" w:rsidP="006B06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A6ADD" w14:textId="77777777" w:rsidR="00317C5C" w:rsidRPr="00317C5C" w:rsidRDefault="00317C5C" w:rsidP="006B0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22569C" w14:textId="77777777" w:rsidR="00317C5C" w:rsidRPr="00317C5C" w:rsidRDefault="00317C5C" w:rsidP="006B0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616C98" w14:textId="77777777" w:rsidR="00317C5C" w:rsidRPr="00317C5C" w:rsidRDefault="00317C5C" w:rsidP="006B060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8FFFD3" w14:textId="77777777" w:rsidR="00317C5C" w:rsidRPr="00317C5C" w:rsidRDefault="00317C5C" w:rsidP="006B06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7561E31" w14:textId="77777777" w:rsidR="00317C5C" w:rsidRPr="00317C5C" w:rsidRDefault="00317C5C" w:rsidP="006B06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C5C" w:rsidRPr="00317C5C" w14:paraId="6AB8E042" w14:textId="77777777" w:rsidTr="006B0606">
        <w:trPr>
          <w:trHeight w:val="58"/>
          <w:jc w:val="center"/>
        </w:trPr>
        <w:tc>
          <w:tcPr>
            <w:tcW w:w="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50CDE" w14:textId="77777777" w:rsidR="00317C5C" w:rsidRPr="00317C5C" w:rsidRDefault="00317C5C" w:rsidP="006B06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B7C5C" w14:textId="77777777" w:rsidR="00317C5C" w:rsidRPr="00317C5C" w:rsidRDefault="00317C5C" w:rsidP="006B06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Распоряжение администр</w:t>
            </w:r>
            <w:r w:rsidRPr="00317C5C">
              <w:rPr>
                <w:sz w:val="24"/>
                <w:szCs w:val="24"/>
              </w:rPr>
              <w:t>а</w:t>
            </w:r>
            <w:r w:rsidRPr="00317C5C">
              <w:rPr>
                <w:sz w:val="24"/>
                <w:szCs w:val="24"/>
              </w:rPr>
              <w:t>ции города о предоставл</w:t>
            </w:r>
            <w:r w:rsidRPr="00317C5C">
              <w:rPr>
                <w:sz w:val="24"/>
                <w:szCs w:val="24"/>
              </w:rPr>
              <w:t>е</w:t>
            </w:r>
            <w:r w:rsidRPr="00317C5C">
              <w:rPr>
                <w:sz w:val="24"/>
                <w:szCs w:val="24"/>
              </w:rPr>
              <w:t>нии земельного участка в постоянное (бессрочное) пользование</w:t>
            </w: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0EBBD9" w14:textId="77777777" w:rsidR="00317C5C" w:rsidRPr="00317C5C" w:rsidRDefault="00317C5C" w:rsidP="006B060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0495949" w14:textId="77777777" w:rsidR="00317C5C" w:rsidRPr="00317C5C" w:rsidRDefault="00317C5C" w:rsidP="006B06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8F31D1C" w14:textId="77777777" w:rsidR="00317C5C" w:rsidRPr="00317C5C" w:rsidRDefault="00317C5C" w:rsidP="006B0606">
            <w:pPr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 xml:space="preserve">в соответствии </w:t>
            </w:r>
          </w:p>
          <w:p w14:paraId="21B0A1FA" w14:textId="77777777" w:rsidR="00317C5C" w:rsidRPr="00317C5C" w:rsidRDefault="00317C5C" w:rsidP="006B0606">
            <w:pPr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 xml:space="preserve">с распоряжением администрации города от 07.05.2014 </w:t>
            </w:r>
          </w:p>
          <w:p w14:paraId="1042AF64" w14:textId="77777777" w:rsidR="00317C5C" w:rsidRPr="00317C5C" w:rsidRDefault="00317C5C" w:rsidP="006B0606">
            <w:pPr>
              <w:rPr>
                <w:color w:val="000000" w:themeColor="text1"/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№ 150-р «Об утверждении И</w:t>
            </w:r>
            <w:r w:rsidRPr="00317C5C">
              <w:rPr>
                <w:sz w:val="24"/>
                <w:szCs w:val="24"/>
              </w:rPr>
              <w:t>н</w:t>
            </w:r>
            <w:r w:rsidRPr="00317C5C">
              <w:rPr>
                <w:sz w:val="24"/>
                <w:szCs w:val="24"/>
              </w:rPr>
              <w:t>струкции по д</w:t>
            </w:r>
            <w:r w:rsidRPr="00317C5C">
              <w:rPr>
                <w:sz w:val="24"/>
                <w:szCs w:val="24"/>
              </w:rPr>
              <w:t>е</w:t>
            </w:r>
            <w:r w:rsidRPr="00317C5C">
              <w:rPr>
                <w:sz w:val="24"/>
                <w:szCs w:val="24"/>
              </w:rPr>
              <w:t>лопроизводству в администрации города Красноя</w:t>
            </w:r>
            <w:r w:rsidRPr="00317C5C">
              <w:rPr>
                <w:sz w:val="24"/>
                <w:szCs w:val="24"/>
              </w:rPr>
              <w:t>р</w:t>
            </w:r>
            <w:r w:rsidRPr="00317C5C">
              <w:rPr>
                <w:sz w:val="24"/>
                <w:szCs w:val="24"/>
              </w:rPr>
              <w:t>ска»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94F5250" w14:textId="77777777" w:rsidR="00317C5C" w:rsidRPr="00317C5C" w:rsidRDefault="00317C5C" w:rsidP="006B0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15AFBD" w14:textId="77777777" w:rsidR="00317C5C" w:rsidRPr="00317C5C" w:rsidRDefault="00317C5C" w:rsidP="006B060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03B5FD" w14:textId="77777777" w:rsidR="00317C5C" w:rsidRPr="00317C5C" w:rsidRDefault="00317C5C" w:rsidP="006B06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695399" w14:textId="77777777" w:rsidR="00317C5C" w:rsidRPr="00317C5C" w:rsidRDefault="00317C5C" w:rsidP="006B06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C5C" w:rsidRPr="00317C5C" w14:paraId="0004E2FA" w14:textId="77777777" w:rsidTr="006B0606">
        <w:trPr>
          <w:trHeight w:val="978"/>
          <w:jc w:val="center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02F59" w14:textId="77777777" w:rsidR="00317C5C" w:rsidRPr="00317C5C" w:rsidRDefault="00317C5C" w:rsidP="006B06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4E56" w14:textId="77777777" w:rsidR="00317C5C" w:rsidRPr="00317C5C" w:rsidRDefault="00317C5C" w:rsidP="006B06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Распоряжение администр</w:t>
            </w:r>
            <w:r w:rsidRPr="00317C5C">
              <w:rPr>
                <w:sz w:val="24"/>
                <w:szCs w:val="24"/>
              </w:rPr>
              <w:t>а</w:t>
            </w:r>
            <w:r w:rsidRPr="00317C5C">
              <w:rPr>
                <w:sz w:val="24"/>
                <w:szCs w:val="24"/>
              </w:rPr>
              <w:t>ции города о предоставл</w:t>
            </w:r>
            <w:r w:rsidRPr="00317C5C">
              <w:rPr>
                <w:sz w:val="24"/>
                <w:szCs w:val="24"/>
              </w:rPr>
              <w:t>е</w:t>
            </w:r>
            <w:r w:rsidRPr="00317C5C">
              <w:rPr>
                <w:sz w:val="24"/>
                <w:szCs w:val="24"/>
              </w:rPr>
              <w:t>нии земельного участка в собственность бесплатно</w:t>
            </w: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0D64" w14:textId="77777777" w:rsidR="00317C5C" w:rsidRPr="00317C5C" w:rsidRDefault="00317C5C" w:rsidP="006B060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D6821" w14:textId="77777777" w:rsidR="00317C5C" w:rsidRPr="00317C5C" w:rsidRDefault="00317C5C" w:rsidP="006B06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099AB" w14:textId="77777777" w:rsidR="00317C5C" w:rsidRPr="00317C5C" w:rsidRDefault="00317C5C" w:rsidP="006B0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43399" w14:textId="77777777" w:rsidR="00317C5C" w:rsidRPr="00317C5C" w:rsidRDefault="00317C5C" w:rsidP="006B06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1C65CC" w14:textId="77777777" w:rsidR="00317C5C" w:rsidRPr="00317C5C" w:rsidRDefault="00317C5C" w:rsidP="006B0606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A2E8F" w14:textId="77777777" w:rsidR="00317C5C" w:rsidRPr="00317C5C" w:rsidRDefault="00317C5C" w:rsidP="006B06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8E98F" w14:textId="77777777" w:rsidR="00317C5C" w:rsidRPr="00317C5C" w:rsidRDefault="00317C5C" w:rsidP="006B06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7C5C" w:rsidRPr="00317C5C" w14:paraId="4BEA6538" w14:textId="77777777" w:rsidTr="006B0606">
        <w:trPr>
          <w:trHeight w:val="832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443FF" w14:textId="77777777" w:rsidR="00317C5C" w:rsidRPr="00317C5C" w:rsidRDefault="00317C5C" w:rsidP="006B06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169CD" w14:textId="77777777" w:rsidR="00317C5C" w:rsidRPr="00317C5C" w:rsidRDefault="00317C5C" w:rsidP="006B06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Отказ в предоставлении муниципальной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4AED9" w14:textId="77777777" w:rsidR="00317C5C" w:rsidRPr="00317C5C" w:rsidRDefault="00317C5C" w:rsidP="006B06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>письмо на официал</w:t>
            </w:r>
            <w:r w:rsidRPr="00317C5C">
              <w:rPr>
                <w:sz w:val="24"/>
                <w:szCs w:val="24"/>
              </w:rPr>
              <w:t>ь</w:t>
            </w:r>
            <w:r w:rsidRPr="00317C5C">
              <w:rPr>
                <w:sz w:val="24"/>
                <w:szCs w:val="24"/>
              </w:rPr>
              <w:t>ном бланке Департ</w:t>
            </w:r>
            <w:r w:rsidRPr="00317C5C">
              <w:rPr>
                <w:sz w:val="24"/>
                <w:szCs w:val="24"/>
              </w:rPr>
              <w:t>а</w:t>
            </w:r>
            <w:r w:rsidRPr="00317C5C">
              <w:rPr>
                <w:sz w:val="24"/>
                <w:szCs w:val="24"/>
              </w:rPr>
              <w:t>мента</w:t>
            </w:r>
            <w:r w:rsidRPr="00317C5C">
              <w:rPr>
                <w:rFonts w:eastAsia="Times New Roman"/>
                <w:sz w:val="24"/>
                <w:szCs w:val="24"/>
                <w:lang w:eastAsia="ru-RU"/>
              </w:rPr>
              <w:t xml:space="preserve"> с указанием оснований для отказа, оформленное в уст</w:t>
            </w: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Pr="00317C5C">
              <w:rPr>
                <w:rFonts w:eastAsia="Times New Roman"/>
                <w:sz w:val="24"/>
                <w:szCs w:val="24"/>
                <w:lang w:eastAsia="ru-RU"/>
              </w:rPr>
              <w:t>новленном порядке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4785A" w14:textId="77777777" w:rsidR="00317C5C" w:rsidRPr="00317C5C" w:rsidRDefault="00317C5C" w:rsidP="006B06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отрицательный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9CD0A" w14:textId="77777777" w:rsidR="00317C5C" w:rsidRPr="00317C5C" w:rsidRDefault="00317C5C" w:rsidP="006B0606">
            <w:pPr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 xml:space="preserve">в соответствии </w:t>
            </w:r>
          </w:p>
          <w:p w14:paraId="102BE941" w14:textId="77777777" w:rsidR="00317C5C" w:rsidRPr="00317C5C" w:rsidRDefault="00317C5C" w:rsidP="006B0606">
            <w:pPr>
              <w:rPr>
                <w:sz w:val="24"/>
                <w:szCs w:val="24"/>
              </w:rPr>
            </w:pPr>
            <w:r w:rsidRPr="00317C5C">
              <w:rPr>
                <w:sz w:val="24"/>
                <w:szCs w:val="24"/>
              </w:rPr>
              <w:t xml:space="preserve">с распоряжением  администрации города от 07.05.2014 </w:t>
            </w:r>
          </w:p>
          <w:p w14:paraId="7FA0164F" w14:textId="77777777" w:rsidR="00317C5C" w:rsidRPr="00317C5C" w:rsidRDefault="00317C5C" w:rsidP="006B0606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17C5C">
              <w:rPr>
                <w:sz w:val="24"/>
                <w:szCs w:val="24"/>
              </w:rPr>
              <w:t>№ 150-р «Об утверждении И</w:t>
            </w:r>
            <w:r w:rsidRPr="00317C5C">
              <w:rPr>
                <w:sz w:val="24"/>
                <w:szCs w:val="24"/>
              </w:rPr>
              <w:t>н</w:t>
            </w:r>
            <w:r w:rsidRPr="00317C5C">
              <w:rPr>
                <w:sz w:val="24"/>
                <w:szCs w:val="24"/>
              </w:rPr>
              <w:t>струкции по д</w:t>
            </w:r>
            <w:r w:rsidRPr="00317C5C">
              <w:rPr>
                <w:sz w:val="24"/>
                <w:szCs w:val="24"/>
              </w:rPr>
              <w:t>е</w:t>
            </w:r>
            <w:r w:rsidRPr="00317C5C">
              <w:rPr>
                <w:sz w:val="24"/>
                <w:szCs w:val="24"/>
              </w:rPr>
              <w:t>лопроизводству в администрации города Красноя</w:t>
            </w:r>
            <w:r w:rsidRPr="00317C5C">
              <w:rPr>
                <w:sz w:val="24"/>
                <w:szCs w:val="24"/>
              </w:rPr>
              <w:t>р</w:t>
            </w:r>
            <w:r w:rsidRPr="00317C5C">
              <w:rPr>
                <w:sz w:val="24"/>
                <w:szCs w:val="24"/>
              </w:rPr>
              <w:lastRenderedPageBreak/>
              <w:t>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E1A4" w14:textId="77777777" w:rsidR="00317C5C" w:rsidRPr="00317C5C" w:rsidRDefault="00317C5C" w:rsidP="006B0606">
            <w:pPr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317C5C">
              <w:rPr>
                <w:color w:val="000000" w:themeColor="text1"/>
                <w:sz w:val="24"/>
                <w:szCs w:val="24"/>
              </w:rPr>
              <w:lastRenderedPageBreak/>
              <w:t>-</w:t>
            </w:r>
          </w:p>
        </w:tc>
        <w:tc>
          <w:tcPr>
            <w:tcW w:w="1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11DAD" w14:textId="77777777" w:rsidR="00317C5C" w:rsidRPr="00317C5C" w:rsidRDefault="00317C5C" w:rsidP="006B06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C7287" w14:textId="77777777" w:rsidR="00317C5C" w:rsidRPr="00317C5C" w:rsidRDefault="00317C5C" w:rsidP="006B0606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</w:t>
            </w: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8879" w14:textId="77777777" w:rsidR="00317C5C" w:rsidRPr="00317C5C" w:rsidRDefault="00317C5C" w:rsidP="006B0606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30 календарных дней</w:t>
            </w:r>
          </w:p>
        </w:tc>
      </w:tr>
    </w:tbl>
    <w:p w14:paraId="0C44F4B6" w14:textId="77777777" w:rsidR="00317C5C" w:rsidRDefault="00317C5C" w:rsidP="00317C5C">
      <w:pPr>
        <w:jc w:val="center"/>
        <w:rPr>
          <w:rFonts w:eastAsia="Times New Roman"/>
          <w:bCs/>
          <w:color w:val="000000"/>
          <w:sz w:val="30"/>
          <w:szCs w:val="30"/>
          <w:lang w:eastAsia="ru-RU"/>
        </w:rPr>
      </w:pPr>
    </w:p>
    <w:p w14:paraId="4C6C980C" w14:textId="77777777" w:rsidR="00317C5C" w:rsidRDefault="00317C5C" w:rsidP="00317C5C">
      <w:pPr>
        <w:jc w:val="center"/>
        <w:rPr>
          <w:rFonts w:eastAsia="Times New Roman"/>
          <w:bCs/>
          <w:color w:val="000000"/>
          <w:sz w:val="30"/>
          <w:szCs w:val="30"/>
          <w:lang w:eastAsia="ru-RU"/>
        </w:rPr>
      </w:pPr>
    </w:p>
    <w:p w14:paraId="7A39F852" w14:textId="77777777" w:rsidR="00317C5C" w:rsidRPr="00582D69" w:rsidRDefault="00317C5C" w:rsidP="00317C5C">
      <w:pPr>
        <w:jc w:val="center"/>
        <w:rPr>
          <w:sz w:val="30"/>
          <w:szCs w:val="30"/>
        </w:rPr>
      </w:pPr>
      <w:r w:rsidRPr="00582D69">
        <w:rPr>
          <w:rFonts w:eastAsia="Times New Roman"/>
          <w:bCs/>
          <w:color w:val="000000"/>
          <w:sz w:val="30"/>
          <w:szCs w:val="30"/>
          <w:lang w:eastAsia="ru-RU"/>
        </w:rPr>
        <w:t xml:space="preserve">Раздел 7. Технологические процессы предоставления </w:t>
      </w:r>
      <w:r>
        <w:rPr>
          <w:rFonts w:eastAsia="Times New Roman"/>
          <w:bCs/>
          <w:color w:val="000000"/>
          <w:sz w:val="30"/>
          <w:szCs w:val="30"/>
          <w:lang w:eastAsia="ru-RU"/>
        </w:rPr>
        <w:t xml:space="preserve">муниципальной </w:t>
      </w:r>
      <w:r w:rsidRPr="00582D69">
        <w:rPr>
          <w:rFonts w:eastAsia="Times New Roman"/>
          <w:bCs/>
          <w:color w:val="000000"/>
          <w:sz w:val="30"/>
          <w:szCs w:val="30"/>
          <w:lang w:eastAsia="ru-RU"/>
        </w:rPr>
        <w:t>услуги</w:t>
      </w:r>
    </w:p>
    <w:p w14:paraId="391B09C1" w14:textId="77777777" w:rsidR="00EA010F" w:rsidRDefault="00EA010F" w:rsidP="00317C5C">
      <w:pPr>
        <w:jc w:val="center"/>
        <w:rPr>
          <w:rFonts w:eastAsia="Times New Roman"/>
          <w:bCs/>
          <w:color w:val="000000"/>
          <w:sz w:val="30"/>
          <w:szCs w:val="30"/>
          <w:lang w:eastAsia="ru-RU"/>
        </w:rPr>
      </w:pPr>
    </w:p>
    <w:p w14:paraId="3FE84DA9" w14:textId="77777777" w:rsidR="00EA010F" w:rsidRPr="00DE6E63" w:rsidRDefault="00EA010F" w:rsidP="00EA010F">
      <w:pPr>
        <w:autoSpaceDE w:val="0"/>
        <w:autoSpaceDN w:val="0"/>
        <w:adjustRightInd w:val="0"/>
        <w:ind w:firstLine="709"/>
        <w:rPr>
          <w:sz w:val="26"/>
          <w:szCs w:val="26"/>
          <w:lang w:eastAsia="ru-RU"/>
        </w:rPr>
      </w:pPr>
    </w:p>
    <w:p w14:paraId="4DF82136" w14:textId="77777777" w:rsidR="00EA010F" w:rsidRPr="00DE6E63" w:rsidRDefault="00EA010F" w:rsidP="00EA010F">
      <w:pPr>
        <w:autoSpaceDE w:val="0"/>
        <w:autoSpaceDN w:val="0"/>
        <w:adjustRightInd w:val="0"/>
        <w:ind w:firstLine="709"/>
        <w:rPr>
          <w:sz w:val="26"/>
          <w:szCs w:val="26"/>
          <w:lang w:eastAsia="ru-RU"/>
        </w:rPr>
      </w:pPr>
    </w:p>
    <w:tbl>
      <w:tblPr>
        <w:tblStyle w:val="af4"/>
        <w:tblW w:w="15230" w:type="dxa"/>
        <w:tblBorders>
          <w:bottom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1843"/>
        <w:gridCol w:w="5245"/>
        <w:gridCol w:w="1417"/>
        <w:gridCol w:w="1985"/>
        <w:gridCol w:w="2126"/>
        <w:gridCol w:w="1985"/>
      </w:tblGrid>
      <w:tr w:rsidR="00EA010F" w:rsidRPr="00BF2FFB" w14:paraId="1CFAB23E" w14:textId="77777777" w:rsidTr="00EA010F">
        <w:tc>
          <w:tcPr>
            <w:tcW w:w="629" w:type="dxa"/>
          </w:tcPr>
          <w:p w14:paraId="431F0622" w14:textId="77777777" w:rsidR="00EA010F" w:rsidRPr="00BF2FFB" w:rsidRDefault="00EA010F" w:rsidP="00EA010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«№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843" w:type="dxa"/>
          </w:tcPr>
          <w:p w14:paraId="183B2750" w14:textId="77777777" w:rsidR="00EA010F" w:rsidRPr="00BF2FFB" w:rsidRDefault="00EA010F" w:rsidP="00EA010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Наименование процедуры процесса</w:t>
            </w:r>
          </w:p>
        </w:tc>
        <w:tc>
          <w:tcPr>
            <w:tcW w:w="5245" w:type="dxa"/>
          </w:tcPr>
          <w:p w14:paraId="305FDD30" w14:textId="77777777" w:rsidR="00EA010F" w:rsidRPr="00BF2FFB" w:rsidRDefault="00EA010F" w:rsidP="00EA010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417" w:type="dxa"/>
          </w:tcPr>
          <w:p w14:paraId="68B54BF5" w14:textId="77777777" w:rsidR="00EA010F" w:rsidRDefault="00EA010F" w:rsidP="00EA010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Сроки </w:t>
            </w:r>
          </w:p>
          <w:p w14:paraId="0E2FE7D3" w14:textId="77777777" w:rsidR="00EA010F" w:rsidRDefault="00EA010F" w:rsidP="00EA010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исполн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ния проц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дуры </w:t>
            </w:r>
          </w:p>
          <w:p w14:paraId="5EDD39C1" w14:textId="77777777" w:rsidR="00EA010F" w:rsidRPr="00BF2FFB" w:rsidRDefault="00EA010F" w:rsidP="00EA010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(процесса)</w:t>
            </w:r>
          </w:p>
        </w:tc>
        <w:tc>
          <w:tcPr>
            <w:tcW w:w="1985" w:type="dxa"/>
          </w:tcPr>
          <w:p w14:paraId="67FD927A" w14:textId="77777777" w:rsidR="00EA010F" w:rsidRDefault="00EA010F" w:rsidP="00EA010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Исполнитель процедуры </w:t>
            </w:r>
          </w:p>
          <w:p w14:paraId="05E94BB5" w14:textId="77777777" w:rsidR="00EA010F" w:rsidRPr="00BF2FFB" w:rsidRDefault="00EA010F" w:rsidP="00EA010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2126" w:type="dxa"/>
          </w:tcPr>
          <w:p w14:paraId="620A1C1E" w14:textId="77777777" w:rsidR="00EA010F" w:rsidRDefault="00EA010F" w:rsidP="00EA010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Ресурсы, </w:t>
            </w:r>
          </w:p>
          <w:p w14:paraId="38E5A209" w14:textId="77777777" w:rsidR="00EA010F" w:rsidRDefault="00EA010F" w:rsidP="00EA010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необходимые </w:t>
            </w:r>
          </w:p>
          <w:p w14:paraId="5C8605C4" w14:textId="77777777" w:rsidR="00EA010F" w:rsidRDefault="00EA010F" w:rsidP="00EA010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для выполнения процедуры </w:t>
            </w:r>
          </w:p>
          <w:p w14:paraId="1C980985" w14:textId="77777777" w:rsidR="00EA010F" w:rsidRPr="00BF2FFB" w:rsidRDefault="00EA010F" w:rsidP="00EA010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процесса</w:t>
            </w:r>
          </w:p>
        </w:tc>
        <w:tc>
          <w:tcPr>
            <w:tcW w:w="1985" w:type="dxa"/>
          </w:tcPr>
          <w:p w14:paraId="0FB1FA94" w14:textId="77777777" w:rsidR="00EA010F" w:rsidRDefault="00EA010F" w:rsidP="00EA010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Формы док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ментов, необх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димые для </w:t>
            </w:r>
          </w:p>
          <w:p w14:paraId="39E6A947" w14:textId="77777777" w:rsidR="00EA010F" w:rsidRDefault="00EA010F" w:rsidP="00EA010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выполнения процедуры </w:t>
            </w:r>
          </w:p>
          <w:p w14:paraId="60F8D465" w14:textId="77777777" w:rsidR="00EA010F" w:rsidRDefault="00EA010F" w:rsidP="00EA010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процесса</w:t>
            </w:r>
          </w:p>
          <w:p w14:paraId="44F90B18" w14:textId="77777777" w:rsidR="00EA010F" w:rsidRDefault="00EA010F" w:rsidP="00EA010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  <w:sz w:val="4"/>
                <w:szCs w:val="4"/>
                <w:lang w:eastAsia="ru-RU"/>
              </w:rPr>
            </w:pPr>
          </w:p>
          <w:p w14:paraId="212B80D8" w14:textId="77777777" w:rsidR="00EA010F" w:rsidRPr="00DE6E63" w:rsidRDefault="00EA010F" w:rsidP="00EA010F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  <w:sz w:val="4"/>
                <w:szCs w:val="4"/>
                <w:lang w:eastAsia="ru-RU"/>
              </w:rPr>
            </w:pPr>
          </w:p>
        </w:tc>
      </w:tr>
    </w:tbl>
    <w:p w14:paraId="5894AAD8" w14:textId="77777777" w:rsidR="00EA010F" w:rsidRPr="00DE6E63" w:rsidRDefault="00EA010F" w:rsidP="00EA010F">
      <w:pPr>
        <w:spacing w:line="120" w:lineRule="auto"/>
        <w:rPr>
          <w:sz w:val="2"/>
          <w:szCs w:val="2"/>
        </w:rPr>
      </w:pPr>
    </w:p>
    <w:tbl>
      <w:tblPr>
        <w:tblStyle w:val="af4"/>
        <w:tblW w:w="15230" w:type="dxa"/>
        <w:tblLayout w:type="fixed"/>
        <w:tblLook w:val="0000" w:firstRow="0" w:lastRow="0" w:firstColumn="0" w:lastColumn="0" w:noHBand="0" w:noVBand="0"/>
      </w:tblPr>
      <w:tblGrid>
        <w:gridCol w:w="629"/>
        <w:gridCol w:w="1843"/>
        <w:gridCol w:w="5245"/>
        <w:gridCol w:w="1417"/>
        <w:gridCol w:w="1985"/>
        <w:gridCol w:w="2126"/>
        <w:gridCol w:w="1985"/>
      </w:tblGrid>
      <w:tr w:rsidR="00EA010F" w:rsidRPr="00BF2FFB" w14:paraId="1715689E" w14:textId="77777777" w:rsidTr="00EA010F">
        <w:trPr>
          <w:tblHeader/>
        </w:trPr>
        <w:tc>
          <w:tcPr>
            <w:tcW w:w="629" w:type="dxa"/>
          </w:tcPr>
          <w:p w14:paraId="5A6B14C2" w14:textId="77777777" w:rsidR="00EA010F" w:rsidRPr="00DE6E63" w:rsidRDefault="00EA010F" w:rsidP="00EA0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E6E63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14:paraId="59082CB8" w14:textId="77777777" w:rsidR="00EA010F" w:rsidRPr="00DE6E63" w:rsidRDefault="00EA010F" w:rsidP="00EA0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E6E63"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</w:tcPr>
          <w:p w14:paraId="29A86B4F" w14:textId="77777777" w:rsidR="00EA010F" w:rsidRPr="00DE6E63" w:rsidRDefault="00EA010F" w:rsidP="00EA0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E6E63"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3D296EB8" w14:textId="77777777" w:rsidR="00EA010F" w:rsidRPr="00DE6E63" w:rsidRDefault="00EA010F" w:rsidP="00EA0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E6E63">
              <w:rPr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14:paraId="79896B72" w14:textId="77777777" w:rsidR="00EA010F" w:rsidRPr="00DE6E63" w:rsidRDefault="00EA010F" w:rsidP="00EA0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E6E63">
              <w:rPr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14:paraId="27EBF61E" w14:textId="77777777" w:rsidR="00EA010F" w:rsidRPr="00DE6E63" w:rsidRDefault="00EA010F" w:rsidP="00EA0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E6E63">
              <w:rPr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14:paraId="224DA090" w14:textId="77777777" w:rsidR="00EA010F" w:rsidRPr="00DE6E63" w:rsidRDefault="00EA010F" w:rsidP="00EA0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DE6E63">
              <w:rPr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EA010F" w:rsidRPr="00BF2FFB" w14:paraId="61FFB945" w14:textId="77777777" w:rsidTr="00EA010F">
        <w:tc>
          <w:tcPr>
            <w:tcW w:w="15230" w:type="dxa"/>
            <w:gridSpan w:val="7"/>
          </w:tcPr>
          <w:p w14:paraId="2B5B20A2" w14:textId="77777777" w:rsidR="00EA010F" w:rsidRPr="00BF2FFB" w:rsidRDefault="00EA010F" w:rsidP="00EA010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1. Регистрация заявления с приложенными документами</w:t>
            </w:r>
          </w:p>
        </w:tc>
      </w:tr>
      <w:tr w:rsidR="00EA010F" w:rsidRPr="00BF2FFB" w14:paraId="6BCA11B3" w14:textId="77777777" w:rsidTr="00EA010F">
        <w:tc>
          <w:tcPr>
            <w:tcW w:w="629" w:type="dxa"/>
          </w:tcPr>
          <w:p w14:paraId="2A7384C7" w14:textId="77777777" w:rsidR="00EA010F" w:rsidRPr="00BF2FFB" w:rsidRDefault="00EA010F" w:rsidP="00EA0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3" w:type="dxa"/>
          </w:tcPr>
          <w:p w14:paraId="2CB991AC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Прием заявл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ния с прил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женными д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кументами</w:t>
            </w:r>
          </w:p>
        </w:tc>
        <w:tc>
          <w:tcPr>
            <w:tcW w:w="5245" w:type="dxa"/>
          </w:tcPr>
          <w:p w14:paraId="661642FB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в случае обращения заявителя в МФЦ заявление и приложенные к нему документы направляю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ся в Департамент в течение рабочего дня с п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следующим подтверждением на бумажном </w:t>
            </w:r>
          </w:p>
          <w:p w14:paraId="7F148CAB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носителе, передаваемом не реже одного раза </w:t>
            </w:r>
          </w:p>
          <w:p w14:paraId="52657521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417" w:type="dxa"/>
            <w:vMerge w:val="restart"/>
          </w:tcPr>
          <w:p w14:paraId="194B5A51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985" w:type="dxa"/>
          </w:tcPr>
          <w:p w14:paraId="7AD49B68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специалист </w:t>
            </w:r>
          </w:p>
          <w:p w14:paraId="495AD7A5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Департамента,</w:t>
            </w:r>
          </w:p>
          <w:p w14:paraId="3D0FC050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специалист МФЦ</w:t>
            </w:r>
          </w:p>
        </w:tc>
        <w:tc>
          <w:tcPr>
            <w:tcW w:w="2126" w:type="dxa"/>
          </w:tcPr>
          <w:p w14:paraId="2051A211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бланки заявления,</w:t>
            </w:r>
          </w:p>
          <w:p w14:paraId="76C33A51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рабочее место, компьютер, при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тер, сканер</w:t>
            </w:r>
          </w:p>
        </w:tc>
        <w:tc>
          <w:tcPr>
            <w:tcW w:w="1985" w:type="dxa"/>
          </w:tcPr>
          <w:p w14:paraId="3AA134F4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форма </w:t>
            </w:r>
            <w:hyperlink r:id="rId46" w:history="1">
              <w:r w:rsidRPr="00BF2FFB">
                <w:rPr>
                  <w:color w:val="000000" w:themeColor="text1"/>
                  <w:sz w:val="24"/>
                  <w:szCs w:val="24"/>
                  <w:lang w:eastAsia="ru-RU"/>
                </w:rPr>
                <w:t>заявления</w:t>
              </w:r>
            </w:hyperlink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 утверждена </w:t>
            </w:r>
          </w:p>
          <w:p w14:paraId="55795479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приложением 1</w:t>
            </w:r>
          </w:p>
          <w:p w14:paraId="2AAA8C03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к Регламенту</w:t>
            </w:r>
          </w:p>
        </w:tc>
      </w:tr>
      <w:tr w:rsidR="00EA010F" w:rsidRPr="00BF2FFB" w14:paraId="4F101696" w14:textId="77777777" w:rsidTr="00EA010F">
        <w:tc>
          <w:tcPr>
            <w:tcW w:w="629" w:type="dxa"/>
          </w:tcPr>
          <w:p w14:paraId="4215EC39" w14:textId="77777777" w:rsidR="00EA010F" w:rsidRPr="00BF2FFB" w:rsidRDefault="00EA010F" w:rsidP="00EA0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3" w:type="dxa"/>
          </w:tcPr>
          <w:p w14:paraId="5E142BA2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Регистрация заявления </w:t>
            </w:r>
          </w:p>
          <w:p w14:paraId="46DAD964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с приложенн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ми документ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5245" w:type="dxa"/>
          </w:tcPr>
          <w:p w14:paraId="54D2AE9D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заявление с приложенными документами рег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стрируется в системе электронного документ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оборота администрации города.</w:t>
            </w:r>
          </w:p>
          <w:p w14:paraId="31819C58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В случае подачи заявления в электронной форме информация о регистрационном номере, дате регистрации заявления и сроке предоставления муниципальной услуги направляется в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ичный кабинет на Сайте.</w:t>
            </w:r>
          </w:p>
          <w:p w14:paraId="5457B79B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В случае подачи заявления в электронной форме через Портал, Единый портал государственных 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 муниципальных услуг» в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ичный кабинет </w:t>
            </w:r>
          </w:p>
          <w:p w14:paraId="442B94C4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аявителя направляется информация о факте принятия заявления Департаментом</w:t>
            </w:r>
          </w:p>
        </w:tc>
        <w:tc>
          <w:tcPr>
            <w:tcW w:w="1417" w:type="dxa"/>
            <w:vMerge/>
          </w:tcPr>
          <w:p w14:paraId="56F70CC7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5EB20582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специалист </w:t>
            </w:r>
          </w:p>
          <w:p w14:paraId="6E8A368C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отдела орган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зационной раб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ты Департамента</w:t>
            </w:r>
          </w:p>
        </w:tc>
        <w:tc>
          <w:tcPr>
            <w:tcW w:w="2126" w:type="dxa"/>
          </w:tcPr>
          <w:p w14:paraId="475B8F65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наличие доступа </w:t>
            </w:r>
          </w:p>
          <w:p w14:paraId="1E98FD52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в систему </w:t>
            </w:r>
          </w:p>
          <w:p w14:paraId="6E3AEE48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электронного </w:t>
            </w:r>
          </w:p>
          <w:p w14:paraId="65D42289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документооборота администрации города, книга </w:t>
            </w:r>
          </w:p>
          <w:p w14:paraId="163DCEA5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регистрации зая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лений, рабочее место, компьютер, принтер, сканер</w:t>
            </w:r>
          </w:p>
        </w:tc>
        <w:tc>
          <w:tcPr>
            <w:tcW w:w="1985" w:type="dxa"/>
          </w:tcPr>
          <w:p w14:paraId="5C2D407E" w14:textId="77777777" w:rsidR="00EA010F" w:rsidRPr="00BF2FFB" w:rsidRDefault="00EA010F" w:rsidP="00EA0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EA010F" w:rsidRPr="00BF2FFB" w14:paraId="144BECC9" w14:textId="77777777" w:rsidTr="00EA010F">
        <w:tc>
          <w:tcPr>
            <w:tcW w:w="15230" w:type="dxa"/>
            <w:gridSpan w:val="7"/>
          </w:tcPr>
          <w:p w14:paraId="373F5927" w14:textId="77777777" w:rsidR="00EA010F" w:rsidRPr="00BF2FFB" w:rsidRDefault="00EA010F" w:rsidP="00EA010F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2. Рассмотрение заявления с приложенными документами (далее также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 земельное дело)</w:t>
            </w:r>
          </w:p>
        </w:tc>
      </w:tr>
      <w:tr w:rsidR="00EA010F" w:rsidRPr="00BF2FFB" w14:paraId="5F865A67" w14:textId="77777777" w:rsidTr="00EA010F">
        <w:tc>
          <w:tcPr>
            <w:tcW w:w="629" w:type="dxa"/>
          </w:tcPr>
          <w:p w14:paraId="3FC796AA" w14:textId="77777777" w:rsidR="00EA010F" w:rsidRPr="00BF2FFB" w:rsidRDefault="00EA010F" w:rsidP="00EA0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3" w:type="dxa"/>
          </w:tcPr>
          <w:p w14:paraId="66EBC1B6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Формирование и направление запросов</w:t>
            </w:r>
          </w:p>
        </w:tc>
        <w:tc>
          <w:tcPr>
            <w:tcW w:w="5245" w:type="dxa"/>
          </w:tcPr>
          <w:p w14:paraId="7D7347AB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специалист в течение 2 дней со дня регистрации заявления:</w:t>
            </w:r>
          </w:p>
          <w:p w14:paraId="4A91622F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устанавливает предмет обращения заявителя;</w:t>
            </w:r>
          </w:p>
          <w:p w14:paraId="467070AD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устанавливает наличие полномочий Департ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мента по рассмотрению обращения заявителя;</w:t>
            </w:r>
          </w:p>
          <w:p w14:paraId="629F8140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проверяет наличие приложенных к заявлению документов, перечисленных в </w:t>
            </w:r>
            <w:hyperlink r:id="rId47" w:history="1">
              <w:r w:rsidRPr="00BF2FFB">
                <w:rPr>
                  <w:color w:val="000000" w:themeColor="text1"/>
                  <w:sz w:val="24"/>
                  <w:szCs w:val="24"/>
                  <w:lang w:eastAsia="ru-RU"/>
                </w:rPr>
                <w:t>пункте 17.1</w:t>
              </w:r>
            </w:hyperlink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14:paraId="1C2E5D60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Регламента;</w:t>
            </w:r>
          </w:p>
          <w:p w14:paraId="39C0FFA5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в порядке межведомственного взаимодействия запрашивает документы, предусмотренные </w:t>
            </w:r>
            <w:hyperlink r:id="rId48" w:history="1">
              <w:r w:rsidRPr="00BF2FFB">
                <w:rPr>
                  <w:color w:val="000000" w:themeColor="text1"/>
                  <w:sz w:val="24"/>
                  <w:szCs w:val="24"/>
                  <w:lang w:eastAsia="ru-RU"/>
                </w:rPr>
                <w:t>пунктом 18</w:t>
              </w:r>
            </w:hyperlink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 Регламента, в случае, если указа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ные документы не предоставлены заявителем;</w:t>
            </w:r>
          </w:p>
          <w:p w14:paraId="3C1C39A1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в порядке межведомственного взаимодействия запрашивает выписку из Единого государстве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ного реестра недвижимости на земельный уч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сток, объекты недвижимости, расположенные </w:t>
            </w:r>
          </w:p>
          <w:p w14:paraId="21DBA36A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на земельном участке (при их наличии);</w:t>
            </w:r>
          </w:p>
          <w:p w14:paraId="0218EFC1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в порядке внутреннего взаимодействия запр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шивает заключение по состоянию земельного участка в отделе муниципального контроля </w:t>
            </w:r>
          </w:p>
          <w:p w14:paraId="11B27537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Департамента, в случае предоставления земел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ного участка в соответствии с подпунктом 4 пункта 2 статьи 39.6 Земельного кодекса Ро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сийской Федерации в порядке межведомстве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ного взаимодействия  запрашивает сведения </w:t>
            </w:r>
          </w:p>
          <w:p w14:paraId="06477802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из ГИСОГД, подтверждающие отнесение объе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та к объектам федерального, регионального или местного значения (не требуется в случае ра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мещения объектов, предназначенных для обе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печения электро-, тепло-, газо- и водоснабж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ния, водоотведения, связи, нефтепроводов, </w:t>
            </w:r>
          </w:p>
          <w:p w14:paraId="7ED3919B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не относящихся к объектам федерального, </w:t>
            </w:r>
          </w:p>
          <w:p w14:paraId="1585DFF2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регионального или местного значения); </w:t>
            </w:r>
          </w:p>
          <w:p w14:paraId="4BED0B79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в случае предоставления земельного участка </w:t>
            </w:r>
          </w:p>
          <w:p w14:paraId="5FDE0283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в соответ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ствии 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с подпунктом 41 пункта 2 ста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тьи 39.6,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 подпунктом 22 пункта 2 статьи 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39.10 Земельного кодекса Российской Федерации </w:t>
            </w:r>
          </w:p>
          <w:p w14:paraId="63134875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в порядке межведомственного взаимодействия запрашивает сведения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из ГИСОГД, содержащие сведения 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о наличии ограничений использования земельного участка и (или) наличии огранич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ний использования объекта незавершенного строительства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 в органе местного самоуправл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ния, уполномоченно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 на выдачу разрешений </w:t>
            </w:r>
          </w:p>
          <w:p w14:paraId="75CFADC8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на строительство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 в соответствии с Градостро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тельным </w:t>
            </w:r>
            <w:hyperlink r:id="rId49" w:history="1">
              <w:r w:rsidRPr="00BF2FFB">
                <w:rPr>
                  <w:color w:val="000000" w:themeColor="text1"/>
                  <w:sz w:val="24"/>
                  <w:szCs w:val="24"/>
                  <w:lang w:eastAsia="ru-RU"/>
                </w:rPr>
                <w:t>кодексом</w:t>
              </w:r>
            </w:hyperlink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 Российской Федерации</w:t>
            </w:r>
          </w:p>
          <w:p w14:paraId="3B4AC678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3EACCA54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14:paraId="05DABF1A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не более </w:t>
            </w:r>
          </w:p>
          <w:p w14:paraId="33E1FFF8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1985" w:type="dxa"/>
          </w:tcPr>
          <w:p w14:paraId="0025976D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специалист </w:t>
            </w:r>
          </w:p>
          <w:p w14:paraId="3D2EEB44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отдела земл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пользования </w:t>
            </w:r>
          </w:p>
          <w:p w14:paraId="4C047229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Департамента</w:t>
            </w:r>
          </w:p>
        </w:tc>
        <w:tc>
          <w:tcPr>
            <w:tcW w:w="2126" w:type="dxa"/>
          </w:tcPr>
          <w:p w14:paraId="619C6AAE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наличие доступа </w:t>
            </w:r>
          </w:p>
          <w:p w14:paraId="48B5829B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в региональную систему межв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домственного электронного </w:t>
            </w:r>
          </w:p>
          <w:p w14:paraId="766055A3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взаимодействия, </w:t>
            </w:r>
          </w:p>
          <w:p w14:paraId="68C24C8B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в систему эле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тронного док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ментооборота </w:t>
            </w:r>
          </w:p>
          <w:p w14:paraId="00FF53EE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администрации города</w:t>
            </w:r>
          </w:p>
        </w:tc>
        <w:tc>
          <w:tcPr>
            <w:tcW w:w="1985" w:type="dxa"/>
          </w:tcPr>
          <w:p w14:paraId="5E43865C" w14:textId="77777777" w:rsidR="00EA010F" w:rsidRPr="00BF2FFB" w:rsidRDefault="00EA010F" w:rsidP="00EA0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BF2FFB">
              <w:rPr>
                <w:color w:val="000000" w:themeColor="text1"/>
                <w:lang w:eastAsia="ru-RU"/>
              </w:rPr>
              <w:t>-</w:t>
            </w:r>
          </w:p>
        </w:tc>
      </w:tr>
      <w:tr w:rsidR="00EA010F" w:rsidRPr="00BF2FFB" w14:paraId="50649C32" w14:textId="77777777" w:rsidTr="00EA010F">
        <w:tc>
          <w:tcPr>
            <w:tcW w:w="629" w:type="dxa"/>
          </w:tcPr>
          <w:p w14:paraId="404704B3" w14:textId="77777777" w:rsidR="00EA010F" w:rsidRPr="00BF2FFB" w:rsidRDefault="00EA010F" w:rsidP="00EA0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843" w:type="dxa"/>
          </w:tcPr>
          <w:p w14:paraId="7F8C145A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Возврат зая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ления с прил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женными д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кументами</w:t>
            </w:r>
          </w:p>
        </w:tc>
        <w:tc>
          <w:tcPr>
            <w:tcW w:w="5245" w:type="dxa"/>
          </w:tcPr>
          <w:p w14:paraId="3BF5ABEB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специалист в течение 10 дней со дня поступл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ния заявления возвращает заявление с сопров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дительным письмом заявителю, если оно не с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ответствует положениям </w:t>
            </w:r>
            <w:hyperlink r:id="rId50" w:history="1">
              <w:r w:rsidRPr="00BF2FFB">
                <w:rPr>
                  <w:color w:val="000000" w:themeColor="text1"/>
                  <w:sz w:val="24"/>
                  <w:szCs w:val="24"/>
                  <w:lang w:eastAsia="ru-RU"/>
                </w:rPr>
                <w:t>пункта 17</w:t>
              </w:r>
            </w:hyperlink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 Регламента или к заявлению не приложены документы, представляемые в соответствии с </w:t>
            </w:r>
            <w:hyperlink r:id="rId51" w:history="1">
              <w:r w:rsidRPr="00BF2FFB">
                <w:rPr>
                  <w:color w:val="000000" w:themeColor="text1"/>
                  <w:sz w:val="24"/>
                  <w:szCs w:val="24"/>
                  <w:lang w:eastAsia="ru-RU"/>
                </w:rPr>
                <w:t>пунктом 17.1</w:t>
              </w:r>
            </w:hyperlink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 Регламента. При этом должны быть указаны причины возврата заявления о предоставлении земельного участка</w:t>
            </w:r>
          </w:p>
        </w:tc>
        <w:tc>
          <w:tcPr>
            <w:tcW w:w="1417" w:type="dxa"/>
            <w:vMerge/>
          </w:tcPr>
          <w:p w14:paraId="5AD12D83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5CBDDF2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специалист </w:t>
            </w:r>
          </w:p>
          <w:p w14:paraId="190E6136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отдела земл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пользования </w:t>
            </w:r>
          </w:p>
          <w:p w14:paraId="57B4155B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Департамента</w:t>
            </w:r>
          </w:p>
        </w:tc>
        <w:tc>
          <w:tcPr>
            <w:tcW w:w="2126" w:type="dxa"/>
          </w:tcPr>
          <w:p w14:paraId="32A41B80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наличие доступа</w:t>
            </w:r>
          </w:p>
          <w:p w14:paraId="5CBFD65D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в систему эле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тронного док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ментооборота </w:t>
            </w:r>
          </w:p>
          <w:p w14:paraId="468F97F5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администрации города, единую муниципальную геоинформацио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ную систему (ЕМГИС),</w:t>
            </w:r>
          </w:p>
          <w:p w14:paraId="0DC57A9B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рабочее место, компьютер,</w:t>
            </w:r>
          </w:p>
          <w:p w14:paraId="6BFD55A9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принтер, сканер</w:t>
            </w:r>
          </w:p>
          <w:p w14:paraId="70CC2DED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640ACEE9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DB0BD8E" w14:textId="77777777" w:rsidR="00EA010F" w:rsidRPr="00BF2FFB" w:rsidRDefault="00EA010F" w:rsidP="00EA0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EA010F" w:rsidRPr="00BF2FFB" w14:paraId="677F09B5" w14:textId="77777777" w:rsidTr="00EA010F">
        <w:tc>
          <w:tcPr>
            <w:tcW w:w="629" w:type="dxa"/>
          </w:tcPr>
          <w:p w14:paraId="3EC8F910" w14:textId="77777777" w:rsidR="00EA010F" w:rsidRPr="00BF2FFB" w:rsidRDefault="00EA010F" w:rsidP="00EA0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1843" w:type="dxa"/>
          </w:tcPr>
          <w:p w14:paraId="3F07BEEB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Подготовка </w:t>
            </w:r>
          </w:p>
          <w:p w14:paraId="27340AA0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отказа в пред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ставлении </w:t>
            </w:r>
          </w:p>
          <w:p w14:paraId="12885A05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5245" w:type="dxa"/>
          </w:tcPr>
          <w:p w14:paraId="13F226A5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при наличии оснований, предусмотренных </w:t>
            </w:r>
            <w:hyperlink r:id="rId52" w:history="1">
              <w:r w:rsidRPr="00BF2FFB">
                <w:rPr>
                  <w:color w:val="000000" w:themeColor="text1"/>
                  <w:sz w:val="24"/>
                  <w:szCs w:val="24"/>
                  <w:lang w:eastAsia="ru-RU"/>
                </w:rPr>
                <w:t>пунктом 20</w:t>
              </w:r>
            </w:hyperlink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 Регламента, специалист осущест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ляет подготовку отказа в предоставлении </w:t>
            </w:r>
          </w:p>
          <w:p w14:paraId="4BC13D97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земельного участка и передает вместе с земел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ным делом на согласование в порядке, устано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ленном </w:t>
            </w:r>
            <w:hyperlink r:id="rId53" w:history="1">
              <w:r w:rsidRPr="00BF2FFB">
                <w:rPr>
                  <w:color w:val="000000" w:themeColor="text1"/>
                  <w:sz w:val="24"/>
                  <w:szCs w:val="24"/>
                  <w:lang w:eastAsia="ru-RU"/>
                </w:rPr>
                <w:t>пунктом 29</w:t>
              </w:r>
            </w:hyperlink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1417" w:type="dxa"/>
            <w:vMerge/>
          </w:tcPr>
          <w:p w14:paraId="4F64A5CB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33931B7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специалист </w:t>
            </w:r>
          </w:p>
          <w:p w14:paraId="24351292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отдела земл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пользования </w:t>
            </w:r>
          </w:p>
          <w:p w14:paraId="231643C2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Департамента</w:t>
            </w:r>
          </w:p>
        </w:tc>
        <w:tc>
          <w:tcPr>
            <w:tcW w:w="2126" w:type="dxa"/>
          </w:tcPr>
          <w:p w14:paraId="28321F5A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наличие доступа </w:t>
            </w:r>
          </w:p>
          <w:p w14:paraId="25E98A2D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в систему эле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тронного док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ментооборота </w:t>
            </w:r>
          </w:p>
          <w:p w14:paraId="0B66A8F5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администрации города, ЕМГИС, рабочее место, компьютер, при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тер, сканер</w:t>
            </w:r>
          </w:p>
        </w:tc>
        <w:tc>
          <w:tcPr>
            <w:tcW w:w="1985" w:type="dxa"/>
          </w:tcPr>
          <w:p w14:paraId="7C6C72DA" w14:textId="77777777" w:rsidR="00EA010F" w:rsidRPr="00BF2FFB" w:rsidRDefault="00EA010F" w:rsidP="00EA0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EA010F" w:rsidRPr="00BF2FFB" w14:paraId="46C03AC4" w14:textId="77777777" w:rsidTr="00EA010F">
        <w:tc>
          <w:tcPr>
            <w:tcW w:w="629" w:type="dxa"/>
          </w:tcPr>
          <w:p w14:paraId="0FA44FFB" w14:textId="77777777" w:rsidR="00EA010F" w:rsidRPr="00BF2FFB" w:rsidRDefault="00EA010F" w:rsidP="00EA0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43" w:type="dxa"/>
          </w:tcPr>
          <w:p w14:paraId="2D9D00E3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Принятие р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шения о подг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товке проекта правового акта, проекта дог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вора</w:t>
            </w:r>
          </w:p>
        </w:tc>
        <w:tc>
          <w:tcPr>
            <w:tcW w:w="5245" w:type="dxa"/>
          </w:tcPr>
          <w:p w14:paraId="7B37E0D9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при отсутствии оснований, предусмотренных </w:t>
            </w:r>
            <w:hyperlink r:id="rId54" w:history="1">
              <w:r w:rsidRPr="00BF2FFB">
                <w:rPr>
                  <w:color w:val="000000" w:themeColor="text1"/>
                  <w:sz w:val="24"/>
                  <w:szCs w:val="24"/>
                  <w:lang w:eastAsia="ru-RU"/>
                </w:rPr>
                <w:t>пунктом 20</w:t>
              </w:r>
            </w:hyperlink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 Регламента, специалист принимает решение о подготовке:</w:t>
            </w:r>
          </w:p>
          <w:p w14:paraId="29B9E39D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проекта распоряжения администрации города </w:t>
            </w:r>
          </w:p>
          <w:p w14:paraId="5B5DBE66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о предоставлении земельного участка в пост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янное (бессрочное) пользование либо в со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ственность бесплатно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 при поступлении зая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ления о предоставлении земельного участка в постоянное (бессрочное) пользование, пред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ставлении земельного участка в собственность </w:t>
            </w:r>
          </w:p>
          <w:p w14:paraId="365E2A05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бесплатно;</w:t>
            </w:r>
          </w:p>
          <w:p w14:paraId="557EC8EC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проекта договора купли-продажи земельного участка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 при поступлении заявления о продаже земельного участка;</w:t>
            </w:r>
          </w:p>
          <w:p w14:paraId="7BEEEE08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проекта договора аренды земельного участка, проекта договора безвозмездного пользования земельным участком. При поступлении заявл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ния о предоставлении земельного участка </w:t>
            </w:r>
          </w:p>
          <w:p w14:paraId="182EA31E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в аренду либо в безвозмездное пользование сп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циалист обеспечивает подготовку заключения 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об отсутствии оснований для отказа в пред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ставлении муниципальной услуги, предусмо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ренных </w:t>
            </w:r>
            <w:hyperlink r:id="rId55" w:history="1">
              <w:r w:rsidRPr="00BF2FFB">
                <w:rPr>
                  <w:color w:val="000000" w:themeColor="text1"/>
                  <w:sz w:val="24"/>
                  <w:szCs w:val="24"/>
                  <w:lang w:eastAsia="ru-RU"/>
                </w:rPr>
                <w:t>пунктом 20</w:t>
              </w:r>
            </w:hyperlink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 Регламента, </w:t>
            </w:r>
            <w:hyperlink r:id="rId56" w:history="1">
              <w:r w:rsidRPr="00BF2FFB">
                <w:rPr>
                  <w:color w:val="000000" w:themeColor="text1"/>
                  <w:sz w:val="24"/>
                  <w:szCs w:val="24"/>
                  <w:lang w:eastAsia="ru-RU"/>
                </w:rPr>
                <w:t>статьей 39.16</w:t>
              </w:r>
            </w:hyperlink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 Земельного кодекса Российской Федерации </w:t>
            </w:r>
          </w:p>
          <w:p w14:paraId="50347344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(далее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 Заключение). Заключение подписыв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ется начальником отдела землепользования </w:t>
            </w:r>
          </w:p>
          <w:p w14:paraId="0736C87B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Департамента</w:t>
            </w:r>
          </w:p>
        </w:tc>
        <w:tc>
          <w:tcPr>
            <w:tcW w:w="1417" w:type="dxa"/>
            <w:vMerge/>
          </w:tcPr>
          <w:p w14:paraId="5BB5C2D1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6FFA53D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специалист </w:t>
            </w:r>
          </w:p>
          <w:p w14:paraId="787302C7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отдела земл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пользования </w:t>
            </w:r>
          </w:p>
          <w:p w14:paraId="6F3E8287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Департамента</w:t>
            </w:r>
          </w:p>
        </w:tc>
        <w:tc>
          <w:tcPr>
            <w:tcW w:w="2126" w:type="dxa"/>
          </w:tcPr>
          <w:p w14:paraId="4C226729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рабочее место, компьютер, при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тер, сканер</w:t>
            </w:r>
          </w:p>
        </w:tc>
        <w:tc>
          <w:tcPr>
            <w:tcW w:w="1985" w:type="dxa"/>
          </w:tcPr>
          <w:p w14:paraId="5EDC5BF2" w14:textId="77777777" w:rsidR="00EA010F" w:rsidRPr="00BF2FFB" w:rsidRDefault="00EA010F" w:rsidP="00EA0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EA010F" w:rsidRPr="00BF2FFB" w14:paraId="4D06DF0E" w14:textId="77777777" w:rsidTr="00EA010F">
        <w:trPr>
          <w:trHeight w:val="1144"/>
        </w:trPr>
        <w:tc>
          <w:tcPr>
            <w:tcW w:w="15230" w:type="dxa"/>
            <w:gridSpan w:val="7"/>
            <w:vAlign w:val="center"/>
          </w:tcPr>
          <w:p w14:paraId="579B419A" w14:textId="77777777" w:rsidR="00EA010F" w:rsidRDefault="00EA010F" w:rsidP="00EA010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3. Подготовка проекта договора купли-продажи земельного участка, проекта договора аренды земельного участка, проекта договора </w:t>
            </w:r>
          </w:p>
          <w:p w14:paraId="7A3086F6" w14:textId="77777777" w:rsidR="00EA010F" w:rsidRDefault="00EA010F" w:rsidP="00EA010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безвозмездного пользования земельным участком, либо распоряжения администрации города о предоставлении земельного участка </w:t>
            </w:r>
          </w:p>
          <w:p w14:paraId="32B6794A" w14:textId="77777777" w:rsidR="00EA010F" w:rsidRDefault="00EA010F" w:rsidP="00EA010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в постоянное (бессрочное) пользование, распоряжения администрации города о предоставлении земельного участка </w:t>
            </w:r>
          </w:p>
          <w:p w14:paraId="1D57D158" w14:textId="77777777" w:rsidR="00EA010F" w:rsidRPr="00BF2FFB" w:rsidRDefault="00EA010F" w:rsidP="00EA010F">
            <w:pPr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в собственность бесплатно, либо отказа в предоставлении земельного участка</w:t>
            </w:r>
          </w:p>
        </w:tc>
      </w:tr>
      <w:tr w:rsidR="00EA010F" w:rsidRPr="00BF2FFB" w14:paraId="3235F639" w14:textId="77777777" w:rsidTr="00EA010F">
        <w:tc>
          <w:tcPr>
            <w:tcW w:w="629" w:type="dxa"/>
          </w:tcPr>
          <w:p w14:paraId="1BA7FDDF" w14:textId="77777777" w:rsidR="00EA010F" w:rsidRPr="00BF2FFB" w:rsidRDefault="00EA010F" w:rsidP="00EA0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</w:tcPr>
          <w:p w14:paraId="16C30910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Подготовка </w:t>
            </w:r>
          </w:p>
          <w:p w14:paraId="533F755E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и согласование проекта прав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вого акта, пр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екта договора</w:t>
            </w:r>
          </w:p>
        </w:tc>
        <w:tc>
          <w:tcPr>
            <w:tcW w:w="5245" w:type="dxa"/>
          </w:tcPr>
          <w:p w14:paraId="448666B9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проект распоряжения администрации города </w:t>
            </w:r>
          </w:p>
          <w:p w14:paraId="731F9D4C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о предоставлении земельного участка в пост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янное (бессрочное) пользование, предоставл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нии земельного участка в собственность бе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платно, либо проект договора аренды, купли-продажи, безвозмездного пользования земел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ным участком с земельным делом направляется уполномоченным специалистом на согласование в юридическое управление администрации </w:t>
            </w:r>
          </w:p>
          <w:p w14:paraId="1EE26180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1417" w:type="dxa"/>
            <w:vMerge w:val="restart"/>
          </w:tcPr>
          <w:p w14:paraId="6DC32CC3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</w:p>
          <w:p w14:paraId="739916B2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9 дней</w:t>
            </w:r>
          </w:p>
        </w:tc>
        <w:tc>
          <w:tcPr>
            <w:tcW w:w="1985" w:type="dxa"/>
          </w:tcPr>
          <w:p w14:paraId="53088D32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специалист </w:t>
            </w:r>
          </w:p>
          <w:p w14:paraId="0A1D8B9D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отдела земл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пользования </w:t>
            </w:r>
          </w:p>
          <w:p w14:paraId="2A81AE59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Департамента</w:t>
            </w:r>
          </w:p>
        </w:tc>
        <w:tc>
          <w:tcPr>
            <w:tcW w:w="2126" w:type="dxa"/>
          </w:tcPr>
          <w:p w14:paraId="4C0A5B88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наличие доступа </w:t>
            </w:r>
          </w:p>
          <w:p w14:paraId="44664A05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в систему эле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тронного док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ментооборота </w:t>
            </w:r>
          </w:p>
          <w:p w14:paraId="233284F3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администрации города, рабочее место, компьютер, принтер, сканер</w:t>
            </w:r>
          </w:p>
        </w:tc>
        <w:tc>
          <w:tcPr>
            <w:tcW w:w="1985" w:type="dxa"/>
          </w:tcPr>
          <w:p w14:paraId="64231DAA" w14:textId="77777777" w:rsidR="00EA010F" w:rsidRPr="00BF2FFB" w:rsidRDefault="00EA010F" w:rsidP="00EA0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BF2FFB">
              <w:rPr>
                <w:color w:val="000000" w:themeColor="text1"/>
                <w:lang w:eastAsia="ru-RU"/>
              </w:rPr>
              <w:t>-</w:t>
            </w:r>
          </w:p>
        </w:tc>
      </w:tr>
      <w:tr w:rsidR="00EA010F" w:rsidRPr="00BF2FFB" w14:paraId="6828BFBA" w14:textId="77777777" w:rsidTr="00EA010F">
        <w:tc>
          <w:tcPr>
            <w:tcW w:w="629" w:type="dxa"/>
          </w:tcPr>
          <w:p w14:paraId="5B33BF06" w14:textId="77777777" w:rsidR="00EA010F" w:rsidRPr="00BF2FFB" w:rsidRDefault="00EA010F" w:rsidP="00EA0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</w:tcPr>
          <w:p w14:paraId="6B342C9B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Подготовка </w:t>
            </w:r>
          </w:p>
          <w:p w14:paraId="4BA037EF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отказа в пред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ставлении </w:t>
            </w:r>
          </w:p>
          <w:p w14:paraId="5C8EAEF4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5245" w:type="dxa"/>
          </w:tcPr>
          <w:p w14:paraId="68DAAC64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при наличии замечаний юридического управл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ния проект распоряжения о предоставлении </w:t>
            </w:r>
          </w:p>
          <w:p w14:paraId="28146BCB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земельного участка в постоянное (бессрочное) пользование, предоставлении земельного учас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ка в собственность бесплатно, проект договора аренды, купли-продажи, безвозмездного польз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вания земельным участком с земельным делом </w:t>
            </w:r>
          </w:p>
          <w:p w14:paraId="32782111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и приложенными замечаниями направляется </w:t>
            </w:r>
          </w:p>
          <w:p w14:paraId="4599463E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в отдел землепользования Департамента для их устранения либо подготовки мотивированного отказа в предоставлении земельного участка </w:t>
            </w:r>
          </w:p>
          <w:p w14:paraId="242893CA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в случае, если вынесенные по проекту распор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жения либо проекту договора замечания явл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ются основаниями для отказа в предоставлении муниципальной услуги, указанными в </w:t>
            </w:r>
            <w:hyperlink r:id="rId57" w:history="1">
              <w:r w:rsidRPr="00BF2FFB">
                <w:rPr>
                  <w:color w:val="000000" w:themeColor="text1"/>
                  <w:sz w:val="24"/>
                  <w:szCs w:val="24"/>
                  <w:lang w:eastAsia="ru-RU"/>
                </w:rPr>
                <w:t>пункте 20</w:t>
              </w:r>
            </w:hyperlink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1417" w:type="dxa"/>
            <w:vMerge/>
          </w:tcPr>
          <w:p w14:paraId="43BA6900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615AFCD0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специалист </w:t>
            </w:r>
          </w:p>
          <w:p w14:paraId="7AA1B344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отдела земл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пользования </w:t>
            </w:r>
          </w:p>
          <w:p w14:paraId="286733A3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Департамента</w:t>
            </w:r>
          </w:p>
        </w:tc>
        <w:tc>
          <w:tcPr>
            <w:tcW w:w="2126" w:type="dxa"/>
          </w:tcPr>
          <w:p w14:paraId="1A34B87A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наличие доступа </w:t>
            </w:r>
          </w:p>
          <w:p w14:paraId="7395E600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в систему эле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тронного док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ментооборота </w:t>
            </w:r>
          </w:p>
          <w:p w14:paraId="58A58B5B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администрации города, рабочее место, компьютер, принтер, сканер</w:t>
            </w:r>
          </w:p>
        </w:tc>
        <w:tc>
          <w:tcPr>
            <w:tcW w:w="1985" w:type="dxa"/>
          </w:tcPr>
          <w:p w14:paraId="61DFF78D" w14:textId="77777777" w:rsidR="00EA010F" w:rsidRPr="00BF2FFB" w:rsidRDefault="00EA010F" w:rsidP="00EA0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BF2FFB">
              <w:rPr>
                <w:color w:val="000000" w:themeColor="text1"/>
                <w:lang w:eastAsia="ru-RU"/>
              </w:rPr>
              <w:t>-</w:t>
            </w:r>
          </w:p>
        </w:tc>
      </w:tr>
      <w:tr w:rsidR="00EA010F" w:rsidRPr="00BF2FFB" w14:paraId="4BB9ED6A" w14:textId="77777777" w:rsidTr="00EA010F">
        <w:tc>
          <w:tcPr>
            <w:tcW w:w="629" w:type="dxa"/>
          </w:tcPr>
          <w:p w14:paraId="7E5024CC" w14:textId="77777777" w:rsidR="00EA010F" w:rsidRPr="00BF2FFB" w:rsidRDefault="00EA010F" w:rsidP="00EA0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843" w:type="dxa"/>
          </w:tcPr>
          <w:p w14:paraId="63A0AB54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Направление (выдача) </w:t>
            </w:r>
          </w:p>
          <w:p w14:paraId="25D9B439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результата предоставления услуги</w:t>
            </w:r>
          </w:p>
        </w:tc>
        <w:tc>
          <w:tcPr>
            <w:tcW w:w="5245" w:type="dxa"/>
          </w:tcPr>
          <w:p w14:paraId="2BE3A81B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копии распоряжения администрации города о предоставлении земельного участка в постоя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ное (бессрочное) пользование, либо о пред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ставлении земельного участка в собственность бесплатно после регистрации в управлении д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лами администрации города уполномоченным специалистом отдела организационной работы Департамента:</w:t>
            </w:r>
          </w:p>
          <w:p w14:paraId="57B4CC87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направляются в отдел землепользования Депа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тамента для помещения в земельное дело;</w:t>
            </w:r>
          </w:p>
          <w:p w14:paraId="4E174423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в однодневный срок направляются (выдаются) заявителю.</w:t>
            </w:r>
          </w:p>
          <w:p w14:paraId="6D9DDE89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Копии подписанного проекта договора купли-продажи земельного участка, проекта договора аренды земельного участка, проекта договора безвозмездного пользования земельным учас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ком уполномоченным специалистом отдела </w:t>
            </w:r>
          </w:p>
          <w:p w14:paraId="5C6F1638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организационной работы Департамента в одн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дневный срок направляются (выдаются) заяв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телю.</w:t>
            </w:r>
          </w:p>
          <w:p w14:paraId="2CB44447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В случае если заявление подано через МФЦ,</w:t>
            </w:r>
          </w:p>
          <w:p w14:paraId="1AAC1AC8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результат предоставления муниципальной </w:t>
            </w:r>
          </w:p>
          <w:p w14:paraId="578C2CF7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услуги направляется в адрес МФЦ для выдачи заявителю</w:t>
            </w:r>
          </w:p>
        </w:tc>
        <w:tc>
          <w:tcPr>
            <w:tcW w:w="1417" w:type="dxa"/>
            <w:vMerge/>
          </w:tcPr>
          <w:p w14:paraId="37A5F66B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74EB35EB" w14:textId="77777777" w:rsidR="00EA010F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 xml:space="preserve">специалист </w:t>
            </w:r>
          </w:p>
          <w:p w14:paraId="7E806A69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Департамента,</w:t>
            </w:r>
          </w:p>
          <w:p w14:paraId="1F7F29AB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специалист МФЦ</w:t>
            </w:r>
          </w:p>
        </w:tc>
        <w:tc>
          <w:tcPr>
            <w:tcW w:w="2126" w:type="dxa"/>
          </w:tcPr>
          <w:p w14:paraId="6C6E51C5" w14:textId="77777777" w:rsidR="00EA010F" w:rsidRPr="00BF2FFB" w:rsidRDefault="00EA010F" w:rsidP="00EA010F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рабочее место, компьютер, при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BF2FFB">
              <w:rPr>
                <w:color w:val="000000" w:themeColor="text1"/>
                <w:sz w:val="24"/>
                <w:szCs w:val="24"/>
                <w:lang w:eastAsia="ru-RU"/>
              </w:rPr>
              <w:t>тер, сканер</w:t>
            </w:r>
          </w:p>
        </w:tc>
        <w:tc>
          <w:tcPr>
            <w:tcW w:w="1985" w:type="dxa"/>
          </w:tcPr>
          <w:p w14:paraId="5F43EBCC" w14:textId="255184EF" w:rsidR="00EA010F" w:rsidRPr="00BF2FFB" w:rsidRDefault="00EA010F" w:rsidP="00EA010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lang w:eastAsia="ru-RU"/>
              </w:rPr>
            </w:pPr>
            <w:r w:rsidRPr="00BF2FFB">
              <w:rPr>
                <w:color w:val="000000" w:themeColor="text1"/>
                <w:lang w:eastAsia="ru-RU"/>
              </w:rPr>
              <w:t>-</w:t>
            </w:r>
          </w:p>
        </w:tc>
      </w:tr>
    </w:tbl>
    <w:p w14:paraId="36D5E276" w14:textId="77777777" w:rsidR="00EA010F" w:rsidRPr="00B57F93" w:rsidRDefault="00EA010F" w:rsidP="00EA010F">
      <w:pPr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3307C5CC" w14:textId="77777777" w:rsidR="00EA010F" w:rsidRDefault="00EA010F" w:rsidP="00317C5C">
      <w:pPr>
        <w:jc w:val="center"/>
        <w:rPr>
          <w:rFonts w:eastAsia="Times New Roman"/>
          <w:bCs/>
          <w:color w:val="000000"/>
          <w:sz w:val="30"/>
          <w:szCs w:val="30"/>
          <w:lang w:eastAsia="ru-RU"/>
        </w:rPr>
      </w:pPr>
    </w:p>
    <w:p w14:paraId="478BB1B8" w14:textId="77777777" w:rsidR="00317C5C" w:rsidRPr="00582D69" w:rsidRDefault="00317C5C" w:rsidP="00317C5C">
      <w:pPr>
        <w:jc w:val="center"/>
        <w:rPr>
          <w:rFonts w:eastAsia="Times New Roman"/>
          <w:bCs/>
          <w:color w:val="000000"/>
          <w:sz w:val="30"/>
          <w:szCs w:val="30"/>
          <w:lang w:eastAsia="ru-RU"/>
        </w:rPr>
      </w:pPr>
      <w:r w:rsidRPr="00582D69">
        <w:rPr>
          <w:rFonts w:eastAsia="Times New Roman"/>
          <w:bCs/>
          <w:color w:val="000000"/>
          <w:sz w:val="30"/>
          <w:szCs w:val="30"/>
          <w:lang w:eastAsia="ru-RU"/>
        </w:rPr>
        <w:t xml:space="preserve">Раздел 8. Особенности предоставления </w:t>
      </w:r>
      <w:r>
        <w:rPr>
          <w:rFonts w:eastAsia="Times New Roman"/>
          <w:bCs/>
          <w:color w:val="000000"/>
          <w:sz w:val="30"/>
          <w:szCs w:val="30"/>
          <w:lang w:eastAsia="ru-RU"/>
        </w:rPr>
        <w:t xml:space="preserve">муниципальной </w:t>
      </w:r>
      <w:r w:rsidRPr="00582D69">
        <w:rPr>
          <w:rFonts w:eastAsia="Times New Roman"/>
          <w:bCs/>
          <w:color w:val="000000"/>
          <w:sz w:val="30"/>
          <w:szCs w:val="30"/>
          <w:lang w:eastAsia="ru-RU"/>
        </w:rPr>
        <w:t>услуги в электронной форме</w:t>
      </w:r>
    </w:p>
    <w:p w14:paraId="552DB4BD" w14:textId="77777777" w:rsidR="00317C5C" w:rsidRPr="00FE1670" w:rsidRDefault="00317C5C" w:rsidP="00317C5C">
      <w:pPr>
        <w:jc w:val="center"/>
        <w:rPr>
          <w:sz w:val="24"/>
          <w:szCs w:val="24"/>
        </w:rPr>
      </w:pPr>
    </w:p>
    <w:tbl>
      <w:tblPr>
        <w:tblW w:w="15734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1344"/>
        <w:gridCol w:w="2058"/>
        <w:gridCol w:w="3969"/>
        <w:gridCol w:w="2410"/>
        <w:gridCol w:w="1871"/>
        <w:gridCol w:w="2098"/>
      </w:tblGrid>
      <w:tr w:rsidR="00317C5C" w:rsidRPr="00317C5C" w14:paraId="0B5BF4D4" w14:textId="77777777" w:rsidTr="006B0606">
        <w:trPr>
          <w:trHeight w:val="274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7B88C8" w14:textId="77777777" w:rsidR="00317C5C" w:rsidRPr="00317C5C" w:rsidRDefault="00317C5C" w:rsidP="006B0606">
            <w:pPr>
              <w:spacing w:line="192" w:lineRule="auto"/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Способ получ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ния заявителем информации о сроках и порядке предоставления услуги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3B3D7D" w14:textId="77777777" w:rsidR="00317C5C" w:rsidRPr="00317C5C" w:rsidRDefault="00317C5C" w:rsidP="006B0606">
            <w:pPr>
              <w:spacing w:line="192" w:lineRule="auto"/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Способ записи на прием в орган, МФЦ для подачи запроса о пред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ставлении услуги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B2E6A3" w14:textId="77777777" w:rsidR="00317C5C" w:rsidRPr="00317C5C" w:rsidRDefault="00317C5C" w:rsidP="006B0606">
            <w:pPr>
              <w:spacing w:line="192" w:lineRule="auto"/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Способ форм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рования запроса о предоставлении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46C937" w14:textId="77777777" w:rsidR="00317C5C" w:rsidRPr="00317C5C" w:rsidRDefault="00317C5C" w:rsidP="006B0606">
            <w:pPr>
              <w:spacing w:line="192" w:lineRule="auto"/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Способ приема и регистрации орг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ном, предоставляющим услугу, з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проса о предоставлении услуги и иных документов, необходимых для предоставления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A22031" w14:textId="77777777" w:rsidR="00317C5C" w:rsidRPr="00317C5C" w:rsidRDefault="00317C5C" w:rsidP="006B0606">
            <w:pPr>
              <w:spacing w:line="192" w:lineRule="auto"/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Способ оплаты гос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дарственной госп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шлины за предоста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ление услуги и упл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ты иных платежей, взымаемых в соо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ветствии с законод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тельством Росси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ской Федерации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B9D024" w14:textId="77777777" w:rsidR="00317C5C" w:rsidRPr="00317C5C" w:rsidRDefault="00317C5C" w:rsidP="006B0606">
            <w:pPr>
              <w:spacing w:line="192" w:lineRule="auto"/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Способ пол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чения сведений о ходе выпо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нения запроса о предоставлении услуги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72D4D5" w14:textId="77777777" w:rsidR="00317C5C" w:rsidRPr="00317C5C" w:rsidRDefault="00317C5C" w:rsidP="006B0606">
            <w:pPr>
              <w:spacing w:line="192" w:lineRule="auto"/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Способ подачи жалобы на нар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шение порядка предоставления услуги и дос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дебного (внес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дебного) обжал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вания решений и действий  (бе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действия) органа в процессе пол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чения услуги</w:t>
            </w:r>
          </w:p>
        </w:tc>
      </w:tr>
      <w:tr w:rsidR="00317C5C" w:rsidRPr="00317C5C" w14:paraId="75E68345" w14:textId="77777777" w:rsidTr="006B0606">
        <w:trPr>
          <w:trHeight w:val="300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1CC2FD2" w14:textId="77777777" w:rsidR="00317C5C" w:rsidRPr="00317C5C" w:rsidRDefault="00317C5C" w:rsidP="006B0606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537E14" w14:textId="77777777" w:rsidR="00317C5C" w:rsidRPr="00317C5C" w:rsidRDefault="00317C5C" w:rsidP="006B0606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B18A999" w14:textId="77777777" w:rsidR="00317C5C" w:rsidRPr="00317C5C" w:rsidRDefault="00317C5C" w:rsidP="006B0606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C2F0E73" w14:textId="77777777" w:rsidR="00317C5C" w:rsidRPr="00317C5C" w:rsidRDefault="00317C5C" w:rsidP="006B0606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4A30A2" w14:textId="77777777" w:rsidR="00317C5C" w:rsidRPr="00317C5C" w:rsidRDefault="00317C5C" w:rsidP="006B0606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D38B569" w14:textId="77777777" w:rsidR="00317C5C" w:rsidRPr="00317C5C" w:rsidRDefault="00317C5C" w:rsidP="006B0606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394289A" w14:textId="77777777" w:rsidR="00317C5C" w:rsidRPr="00317C5C" w:rsidRDefault="00317C5C" w:rsidP="006B0606">
            <w:pPr>
              <w:contextualSpacing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17C5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052C6" w:rsidRPr="00317C5C" w14:paraId="2C95DF0A" w14:textId="77777777" w:rsidTr="006B0606">
        <w:trPr>
          <w:trHeight w:val="64"/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31D70" w14:textId="77777777" w:rsidR="009052C6" w:rsidRDefault="009052C6" w:rsidP="00CE68BB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Единый по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р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тал госуда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р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 xml:space="preserve">ственных </w:t>
            </w:r>
          </w:p>
          <w:p w14:paraId="745D0A41" w14:textId="77777777" w:rsidR="009052C6" w:rsidRPr="00992FE3" w:rsidRDefault="009052C6" w:rsidP="00CE68BB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и муниципал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ь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ных услуг;</w:t>
            </w:r>
          </w:p>
          <w:p w14:paraId="305F6523" w14:textId="77777777" w:rsidR="009052C6" w:rsidRPr="00992FE3" w:rsidRDefault="009052C6" w:rsidP="00CE68BB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Портал;</w:t>
            </w:r>
          </w:p>
          <w:p w14:paraId="41BBA740" w14:textId="56B7BD90" w:rsidR="009052C6" w:rsidRPr="00317C5C" w:rsidRDefault="009052C6" w:rsidP="006B060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C0BAE" w14:textId="56DF74DC" w:rsidR="009052C6" w:rsidRPr="00317C5C" w:rsidRDefault="009052C6" w:rsidP="00187B43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 xml:space="preserve">в разделе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«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Личный каб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и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нет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»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 xml:space="preserve"> на Сайте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16298" w14:textId="77777777" w:rsidR="009052C6" w:rsidRDefault="009052C6" w:rsidP="00CE68BB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 xml:space="preserve">через экранную форму на </w:t>
            </w:r>
            <w:r w:rsidRPr="00AE5181">
              <w:rPr>
                <w:sz w:val="24"/>
                <w:szCs w:val="24"/>
                <w:lang w:eastAsia="ru-RU"/>
              </w:rPr>
              <w:t>Ед</w:t>
            </w:r>
            <w:r w:rsidRPr="00AE5181">
              <w:rPr>
                <w:sz w:val="24"/>
                <w:szCs w:val="24"/>
                <w:lang w:eastAsia="ru-RU"/>
              </w:rPr>
              <w:t>и</w:t>
            </w:r>
            <w:r w:rsidRPr="00AE5181">
              <w:rPr>
                <w:sz w:val="24"/>
                <w:szCs w:val="24"/>
                <w:lang w:eastAsia="ru-RU"/>
              </w:rPr>
              <w:t>ном портале госуда</w:t>
            </w:r>
            <w:r w:rsidRPr="00AE5181">
              <w:rPr>
                <w:sz w:val="24"/>
                <w:szCs w:val="24"/>
                <w:lang w:eastAsia="ru-RU"/>
              </w:rPr>
              <w:t>р</w:t>
            </w:r>
            <w:r w:rsidRPr="00AE5181">
              <w:rPr>
                <w:sz w:val="24"/>
                <w:szCs w:val="24"/>
                <w:lang w:eastAsia="ru-RU"/>
              </w:rPr>
              <w:t>ственных и м</w:t>
            </w:r>
            <w:r w:rsidRPr="00AE5181">
              <w:rPr>
                <w:sz w:val="24"/>
                <w:szCs w:val="24"/>
                <w:lang w:eastAsia="ru-RU"/>
              </w:rPr>
              <w:t>у</w:t>
            </w:r>
            <w:r w:rsidRPr="00AE5181">
              <w:rPr>
                <w:sz w:val="24"/>
                <w:szCs w:val="24"/>
                <w:lang w:eastAsia="ru-RU"/>
              </w:rPr>
              <w:t>ниципальных услуг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AE518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Портале,</w:t>
            </w:r>
            <w:r w:rsidRPr="00AE518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  <w:p w14:paraId="0428EC5B" w14:textId="6A20046F" w:rsidR="009052C6" w:rsidRPr="00317C5C" w:rsidRDefault="009052C6" w:rsidP="006B0606">
            <w:pPr>
              <w:contextualSpacing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Сайте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33F61" w14:textId="5F1C410C" w:rsidR="009052C6" w:rsidRPr="00992FE3" w:rsidRDefault="009052C6" w:rsidP="00CE68BB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подача заявления с приложенн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ы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ми документами в электронной форме осуществляется на странице мун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и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 xml:space="preserve">ципальной услуги в разделе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«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М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у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ниципальные услуги/Реестр мун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и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ципальных услуг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»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 xml:space="preserve"> на Сайте при п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е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 xml:space="preserve">реходе по ссылке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«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Направить зая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в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ление в электро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н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ной форме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»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 xml:space="preserve"> путем заполнения в электронном виде п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о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лей экранной web-формы с прис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о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единением эле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к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тронных образов необходимых документов после а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к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 xml:space="preserve">тивирования кнопки web-формы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«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отправить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»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  <w:p w14:paraId="70B39DA8" w14:textId="6F0C8857" w:rsidR="009052C6" w:rsidRDefault="009052C6" w:rsidP="00CE68BB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Заявление может быть подано на странице муниципальной услуги на Портале</w:t>
            </w:r>
            <w:r w:rsidRPr="00AE5181">
              <w:rPr>
                <w:rFonts w:eastAsiaTheme="minorEastAsia"/>
                <w:sz w:val="24"/>
                <w:szCs w:val="24"/>
                <w:lang w:eastAsia="ru-RU"/>
              </w:rPr>
              <w:t>,</w:t>
            </w:r>
            <w:r w:rsidRPr="00AE5181">
              <w:rPr>
                <w:sz w:val="24"/>
                <w:szCs w:val="24"/>
                <w:lang w:eastAsia="ru-RU"/>
              </w:rPr>
              <w:t xml:space="preserve"> Едином портале госуда</w:t>
            </w:r>
            <w:r w:rsidRPr="00AE5181">
              <w:rPr>
                <w:sz w:val="24"/>
                <w:szCs w:val="24"/>
                <w:lang w:eastAsia="ru-RU"/>
              </w:rPr>
              <w:t>р</w:t>
            </w:r>
            <w:r w:rsidRPr="00AE5181">
              <w:rPr>
                <w:sz w:val="24"/>
                <w:szCs w:val="24"/>
                <w:lang w:eastAsia="ru-RU"/>
              </w:rPr>
              <w:t>ственных и муниципальных услуг</w:t>
            </w:r>
            <w:r w:rsidRPr="00AE518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 xml:space="preserve"> при переходе по ссылке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«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Заказать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»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 xml:space="preserve"> путем заполнения интерактивных форм заявления с прикреплением </w:t>
            </w:r>
          </w:p>
          <w:p w14:paraId="35B42BD2" w14:textId="77777777" w:rsidR="009052C6" w:rsidRDefault="009052C6" w:rsidP="00CE68BB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 xml:space="preserve">документов, необходимых для 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предоставления муниципальной услуги.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  <w:p w14:paraId="5C01F686" w14:textId="77777777" w:rsidR="009052C6" w:rsidRDefault="009052C6" w:rsidP="00CE68BB">
            <w:pPr>
              <w:widowControl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 w:rsidRPr="00AE5181">
              <w:rPr>
                <w:sz w:val="24"/>
                <w:szCs w:val="24"/>
                <w:lang w:eastAsia="ru-RU"/>
              </w:rPr>
              <w:t>З</w:t>
            </w:r>
            <w:r>
              <w:rPr>
                <w:sz w:val="24"/>
                <w:szCs w:val="24"/>
                <w:lang w:eastAsia="ru-RU"/>
              </w:rPr>
              <w:t>аявление</w:t>
            </w:r>
            <w:r w:rsidRPr="00AE5181">
              <w:rPr>
                <w:sz w:val="24"/>
                <w:szCs w:val="24"/>
                <w:lang w:eastAsia="ru-RU"/>
              </w:rPr>
              <w:t xml:space="preserve"> в электронной форме может быть подано посредством Единого портала государстве</w:t>
            </w:r>
            <w:r w:rsidRPr="00AE5181">
              <w:rPr>
                <w:sz w:val="24"/>
                <w:szCs w:val="24"/>
                <w:lang w:eastAsia="ru-RU"/>
              </w:rPr>
              <w:t>н</w:t>
            </w:r>
            <w:r w:rsidRPr="00AE5181">
              <w:rPr>
                <w:sz w:val="24"/>
                <w:szCs w:val="24"/>
                <w:lang w:eastAsia="ru-RU"/>
              </w:rPr>
              <w:t xml:space="preserve">ных и муниципальных услуг </w:t>
            </w:r>
          </w:p>
          <w:p w14:paraId="525B4759" w14:textId="77777777" w:rsidR="009052C6" w:rsidRPr="00992FE3" w:rsidRDefault="009052C6" w:rsidP="00CE68BB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AE5181">
              <w:rPr>
                <w:sz w:val="24"/>
                <w:szCs w:val="24"/>
                <w:lang w:eastAsia="ru-RU"/>
              </w:rPr>
              <w:t>путем внесения соответству</w:t>
            </w:r>
            <w:r w:rsidRPr="00AE5181">
              <w:rPr>
                <w:sz w:val="24"/>
                <w:szCs w:val="24"/>
                <w:lang w:eastAsia="ru-RU"/>
              </w:rPr>
              <w:t>ю</w:t>
            </w:r>
            <w:r w:rsidRPr="00AE5181">
              <w:rPr>
                <w:sz w:val="24"/>
                <w:szCs w:val="24"/>
                <w:lang w:eastAsia="ru-RU"/>
              </w:rPr>
              <w:t>щих сведений в интерактивную форму на Едином портале государстве</w:t>
            </w:r>
            <w:r w:rsidRPr="00AE5181">
              <w:rPr>
                <w:sz w:val="24"/>
                <w:szCs w:val="24"/>
                <w:lang w:eastAsia="ru-RU"/>
              </w:rPr>
              <w:t>н</w:t>
            </w:r>
            <w:r w:rsidRPr="00AE5181">
              <w:rPr>
                <w:sz w:val="24"/>
                <w:szCs w:val="24"/>
                <w:lang w:eastAsia="ru-RU"/>
              </w:rPr>
              <w:t>ных и муниципальных услуг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14:paraId="57599DC9" w14:textId="392D6FD8" w:rsidR="009052C6" w:rsidRPr="009052C6" w:rsidRDefault="009052C6" w:rsidP="009052C6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Прием и регистрация запроса и иных документов, необход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и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мых для предоставления муниципальной услуги, осуществл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я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ется в системе электронного документооборота администр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а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ции города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0714AB" w14:textId="6BE96F96" w:rsidR="009052C6" w:rsidRPr="00317C5C" w:rsidRDefault="009052C6" w:rsidP="006B0606">
            <w:pPr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0E3A0" w14:textId="77777777" w:rsidR="009052C6" w:rsidRDefault="009052C6" w:rsidP="00CE68BB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 xml:space="preserve">в разделе </w:t>
            </w:r>
          </w:p>
          <w:p w14:paraId="66392C17" w14:textId="71C2C3E0" w:rsidR="009052C6" w:rsidRDefault="009052C6" w:rsidP="00CE68BB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«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Личный каб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и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нет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»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 xml:space="preserve"> на Порт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а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ле,</w:t>
            </w:r>
            <w:r w:rsidRPr="00AE518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AE5181">
              <w:rPr>
                <w:sz w:val="24"/>
                <w:szCs w:val="24"/>
                <w:lang w:eastAsia="ru-RU"/>
              </w:rPr>
              <w:t>Едином портале гос</w:t>
            </w:r>
            <w:r w:rsidRPr="00AE5181">
              <w:rPr>
                <w:sz w:val="24"/>
                <w:szCs w:val="24"/>
                <w:lang w:eastAsia="ru-RU"/>
              </w:rPr>
              <w:t>у</w:t>
            </w:r>
            <w:r w:rsidRPr="00AE5181">
              <w:rPr>
                <w:sz w:val="24"/>
                <w:szCs w:val="24"/>
                <w:lang w:eastAsia="ru-RU"/>
              </w:rPr>
              <w:t>дарственных и муниципал</w:t>
            </w:r>
            <w:r w:rsidRPr="00AE5181">
              <w:rPr>
                <w:sz w:val="24"/>
                <w:szCs w:val="24"/>
                <w:lang w:eastAsia="ru-RU"/>
              </w:rPr>
              <w:t>ь</w:t>
            </w:r>
            <w:r w:rsidRPr="00AE5181">
              <w:rPr>
                <w:sz w:val="24"/>
                <w:szCs w:val="24"/>
                <w:lang w:eastAsia="ru-RU"/>
              </w:rPr>
              <w:t>ных услуг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AE5181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</w:p>
          <w:p w14:paraId="3A5D6CAF" w14:textId="77777777" w:rsidR="009052C6" w:rsidRPr="00992FE3" w:rsidRDefault="009052C6" w:rsidP="00CE68BB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Сайте;</w:t>
            </w:r>
          </w:p>
          <w:p w14:paraId="17EAC7CB" w14:textId="5DADFFC3" w:rsidR="009052C6" w:rsidRPr="00317C5C" w:rsidRDefault="009052C6" w:rsidP="006B06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на Сайте в ра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з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 xml:space="preserve">деле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«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Адм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и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нистрция/Муниципальные усл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у</w:t>
            </w: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ги/Контроль предоставления муниципальной услуги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94752" w14:textId="77777777" w:rsidR="009052C6" w:rsidRDefault="009052C6" w:rsidP="00CE68BB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 xml:space="preserve">Единый портал государственных </w:t>
            </w:r>
          </w:p>
          <w:p w14:paraId="39C21238" w14:textId="77777777" w:rsidR="009052C6" w:rsidRPr="00992FE3" w:rsidRDefault="009052C6" w:rsidP="00CE68BB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и муниципальных услуг;</w:t>
            </w:r>
          </w:p>
          <w:p w14:paraId="6541CAE1" w14:textId="77777777" w:rsidR="009052C6" w:rsidRPr="00992FE3" w:rsidRDefault="009052C6" w:rsidP="00CE68BB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Портал;</w:t>
            </w:r>
          </w:p>
          <w:p w14:paraId="28110018" w14:textId="77777777" w:rsidR="009052C6" w:rsidRPr="00992FE3" w:rsidRDefault="009052C6" w:rsidP="00CE68BB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Сайт;</w:t>
            </w:r>
          </w:p>
          <w:p w14:paraId="3A74C427" w14:textId="7739D6DE" w:rsidR="009052C6" w:rsidRPr="00317C5C" w:rsidRDefault="009052C6" w:rsidP="006B06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92FE3">
              <w:rPr>
                <w:rFonts w:eastAsiaTheme="minorEastAsia"/>
                <w:sz w:val="24"/>
                <w:szCs w:val="24"/>
                <w:lang w:eastAsia="ru-RU"/>
              </w:rPr>
              <w:t>официальный сайт МФЦ</w:t>
            </w:r>
            <w:bookmarkStart w:id="23" w:name="_GoBack"/>
            <w:bookmarkEnd w:id="23"/>
          </w:p>
        </w:tc>
      </w:tr>
    </w:tbl>
    <w:p w14:paraId="48D90AFD" w14:textId="0D6C021B" w:rsidR="003A1EB7" w:rsidRDefault="003A1EB7" w:rsidP="003A1EB7">
      <w:pPr>
        <w:tabs>
          <w:tab w:val="left" w:pos="6255"/>
        </w:tabs>
      </w:pPr>
    </w:p>
    <w:sectPr w:rsidR="003A1EB7" w:rsidSect="00317C5C">
      <w:type w:val="continuous"/>
      <w:pgSz w:w="16838" w:h="11906" w:orient="landscape"/>
      <w:pgMar w:top="1985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A957B" w14:textId="77777777" w:rsidR="00EA010F" w:rsidRDefault="00EA010F" w:rsidP="00E900D1">
      <w:r>
        <w:separator/>
      </w:r>
    </w:p>
  </w:endnote>
  <w:endnote w:type="continuationSeparator" w:id="0">
    <w:p w14:paraId="0C8A957C" w14:textId="77777777" w:rsidR="00EA010F" w:rsidRDefault="00EA010F" w:rsidP="00E9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8A9579" w14:textId="77777777" w:rsidR="00EA010F" w:rsidRDefault="00EA010F" w:rsidP="00E900D1">
      <w:r>
        <w:separator/>
      </w:r>
    </w:p>
  </w:footnote>
  <w:footnote w:type="continuationSeparator" w:id="0">
    <w:p w14:paraId="0C8A957A" w14:textId="77777777" w:rsidR="00EA010F" w:rsidRDefault="00EA010F" w:rsidP="00E900D1">
      <w:r>
        <w:continuationSeparator/>
      </w:r>
    </w:p>
  </w:footnote>
  <w:footnote w:id="1">
    <w:p w14:paraId="0C8A957E" w14:textId="6F85ADB6" w:rsidR="00EA010F" w:rsidRDefault="00EA010F" w:rsidP="00187E09">
      <w:pPr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rStyle w:val="af0"/>
        </w:rPr>
        <w:footnoteRef/>
      </w:r>
      <w:r>
        <w:t xml:space="preserve"> </w:t>
      </w:r>
      <w:r>
        <w:rPr>
          <w:sz w:val="20"/>
          <w:szCs w:val="20"/>
        </w:rPr>
        <w:t>Документы, подтверждающие право заявителя на приобретение земельного участка без провед</w:t>
      </w:r>
      <w:r>
        <w:rPr>
          <w:sz w:val="20"/>
          <w:szCs w:val="20"/>
        </w:rPr>
        <w:t>е</w:t>
      </w:r>
      <w:r>
        <w:rPr>
          <w:sz w:val="20"/>
          <w:szCs w:val="20"/>
        </w:rPr>
        <w:t xml:space="preserve">ния торгов, </w:t>
      </w:r>
      <w:r>
        <w:rPr>
          <w:color w:val="000000"/>
          <w:sz w:val="20"/>
          <w:szCs w:val="20"/>
        </w:rPr>
        <w:t xml:space="preserve">предусмотренные </w:t>
      </w:r>
      <w:hyperlink r:id="rId1" w:history="1">
        <w:r>
          <w:rPr>
            <w:rStyle w:val="a3"/>
            <w:color w:val="000000"/>
            <w:sz w:val="20"/>
            <w:szCs w:val="20"/>
          </w:rPr>
          <w:t>перечнем</w:t>
        </w:r>
      </w:hyperlink>
      <w:r>
        <w:rPr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 xml:space="preserve">утвержденным приказом </w:t>
      </w:r>
      <w:r w:rsidRPr="00D342FF">
        <w:rPr>
          <w:color w:val="000000"/>
          <w:sz w:val="20"/>
          <w:szCs w:val="20"/>
        </w:rPr>
        <w:t>Росреестра от 02.09.2020 № П/0321</w:t>
      </w:r>
      <w:r>
        <w:rPr>
          <w:color w:val="000000"/>
          <w:sz w:val="20"/>
          <w:szCs w:val="20"/>
        </w:rPr>
        <w:t xml:space="preserve">  и об</w:t>
      </w:r>
      <w:r>
        <w:rPr>
          <w:color w:val="000000"/>
          <w:sz w:val="20"/>
          <w:szCs w:val="20"/>
        </w:rPr>
        <w:t>о</w:t>
      </w:r>
      <w:r>
        <w:rPr>
          <w:color w:val="000000"/>
          <w:sz w:val="20"/>
          <w:szCs w:val="20"/>
        </w:rPr>
        <w:t>значенные в нем символом «*» запрашиваются Департаментом в порядке межведомственного информац</w:t>
      </w:r>
      <w:r>
        <w:rPr>
          <w:color w:val="000000"/>
          <w:sz w:val="20"/>
          <w:szCs w:val="20"/>
        </w:rPr>
        <w:t>и</w:t>
      </w:r>
      <w:r>
        <w:rPr>
          <w:color w:val="000000"/>
          <w:sz w:val="20"/>
          <w:szCs w:val="20"/>
        </w:rPr>
        <w:t>онного взаимодействия</w:t>
      </w:r>
      <w:r>
        <w:rPr>
          <w:sz w:val="20"/>
          <w:szCs w:val="20"/>
        </w:rPr>
        <w:t>, если заявитель не представил указанные документы самостоятельно. Заявитель вправе представить указанные документы по собственной инициативе.</w:t>
      </w:r>
    </w:p>
    <w:p w14:paraId="0C8A957F" w14:textId="77777777" w:rsidR="00EA010F" w:rsidRDefault="00EA010F" w:rsidP="00187E09">
      <w:pPr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>Предоставление указанных документов не требуется в случае, если указанные документы направл</w:t>
      </w:r>
      <w:r>
        <w:rPr>
          <w:sz w:val="20"/>
          <w:szCs w:val="20"/>
        </w:rPr>
        <w:t>я</w:t>
      </w:r>
      <w:r>
        <w:rPr>
          <w:sz w:val="20"/>
          <w:szCs w:val="20"/>
        </w:rPr>
        <w:t>лись в уполномоченный орган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</w:t>
      </w:r>
      <w:r>
        <w:rPr>
          <w:sz w:val="20"/>
          <w:szCs w:val="20"/>
        </w:rPr>
        <w:t>е</w:t>
      </w:r>
      <w:r>
        <w:rPr>
          <w:sz w:val="20"/>
          <w:szCs w:val="20"/>
        </w:rPr>
        <w:t>ния земельного участка.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335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C8A957D" w14:textId="77777777" w:rsidR="00EA010F" w:rsidRPr="00E900D1" w:rsidRDefault="00EA010F" w:rsidP="00E900D1">
        <w:pPr>
          <w:pStyle w:val="ab"/>
          <w:jc w:val="center"/>
          <w:rPr>
            <w:sz w:val="24"/>
            <w:szCs w:val="24"/>
          </w:rPr>
        </w:pPr>
        <w:r w:rsidRPr="00E900D1">
          <w:rPr>
            <w:sz w:val="24"/>
            <w:szCs w:val="24"/>
          </w:rPr>
          <w:fldChar w:fldCharType="begin"/>
        </w:r>
        <w:r w:rsidRPr="00E900D1">
          <w:rPr>
            <w:sz w:val="24"/>
            <w:szCs w:val="24"/>
          </w:rPr>
          <w:instrText xml:space="preserve"> PAGE   \* MERGEFORMAT </w:instrText>
        </w:r>
        <w:r w:rsidRPr="00E900D1">
          <w:rPr>
            <w:sz w:val="24"/>
            <w:szCs w:val="24"/>
          </w:rPr>
          <w:fldChar w:fldCharType="separate"/>
        </w:r>
        <w:r w:rsidR="009052C6">
          <w:rPr>
            <w:noProof/>
            <w:sz w:val="24"/>
            <w:szCs w:val="24"/>
          </w:rPr>
          <w:t>54</w:t>
        </w:r>
        <w:r w:rsidRPr="00E900D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8D7"/>
    <w:multiLevelType w:val="hybridMultilevel"/>
    <w:tmpl w:val="E16C96B0"/>
    <w:lvl w:ilvl="0" w:tplc="0AEAED0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5F41CC"/>
    <w:multiLevelType w:val="hybridMultilevel"/>
    <w:tmpl w:val="1BBC6B4E"/>
    <w:lvl w:ilvl="0" w:tplc="1E38BA9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772F56"/>
    <w:multiLevelType w:val="hybridMultilevel"/>
    <w:tmpl w:val="4E22F05E"/>
    <w:lvl w:ilvl="0" w:tplc="F0EC55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A709E1"/>
    <w:multiLevelType w:val="hybridMultilevel"/>
    <w:tmpl w:val="0366DA7E"/>
    <w:lvl w:ilvl="0" w:tplc="D5B061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782CA7"/>
    <w:multiLevelType w:val="hybridMultilevel"/>
    <w:tmpl w:val="1A4AF3D2"/>
    <w:lvl w:ilvl="0" w:tplc="562647DC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48E7A74"/>
    <w:multiLevelType w:val="hybridMultilevel"/>
    <w:tmpl w:val="27FE8806"/>
    <w:lvl w:ilvl="0" w:tplc="7484578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A076626"/>
    <w:multiLevelType w:val="hybridMultilevel"/>
    <w:tmpl w:val="BDBA22F6"/>
    <w:lvl w:ilvl="0" w:tplc="DE2CDDC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DF08A6"/>
    <w:multiLevelType w:val="hybridMultilevel"/>
    <w:tmpl w:val="E2EAAF88"/>
    <w:lvl w:ilvl="0" w:tplc="8D78BA7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950C60"/>
    <w:multiLevelType w:val="multilevel"/>
    <w:tmpl w:val="A7B6944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25964A9"/>
    <w:multiLevelType w:val="hybridMultilevel"/>
    <w:tmpl w:val="0B0872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E5483"/>
    <w:multiLevelType w:val="hybridMultilevel"/>
    <w:tmpl w:val="440CEFDC"/>
    <w:lvl w:ilvl="0" w:tplc="57966A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B6315A"/>
    <w:multiLevelType w:val="hybridMultilevel"/>
    <w:tmpl w:val="B8E6C652"/>
    <w:lvl w:ilvl="0" w:tplc="07C08A6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6C195D"/>
    <w:multiLevelType w:val="hybridMultilevel"/>
    <w:tmpl w:val="628ACA6E"/>
    <w:lvl w:ilvl="0" w:tplc="BDF85DC2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F7"/>
    <w:rsid w:val="000049B9"/>
    <w:rsid w:val="000226A0"/>
    <w:rsid w:val="00056250"/>
    <w:rsid w:val="00064E60"/>
    <w:rsid w:val="00075673"/>
    <w:rsid w:val="000957AB"/>
    <w:rsid w:val="000D44BA"/>
    <w:rsid w:val="000F2CE3"/>
    <w:rsid w:val="001131D5"/>
    <w:rsid w:val="00127CD6"/>
    <w:rsid w:val="00151D11"/>
    <w:rsid w:val="00173727"/>
    <w:rsid w:val="00186C41"/>
    <w:rsid w:val="00187B43"/>
    <w:rsid w:val="00187E09"/>
    <w:rsid w:val="00195898"/>
    <w:rsid w:val="001A5751"/>
    <w:rsid w:val="001B76A5"/>
    <w:rsid w:val="001C5E0B"/>
    <w:rsid w:val="001E389B"/>
    <w:rsid w:val="0020329A"/>
    <w:rsid w:val="002107B1"/>
    <w:rsid w:val="0021182B"/>
    <w:rsid w:val="00214C1B"/>
    <w:rsid w:val="00227C73"/>
    <w:rsid w:val="002A12E9"/>
    <w:rsid w:val="002C4285"/>
    <w:rsid w:val="002C49F9"/>
    <w:rsid w:val="002D2FD4"/>
    <w:rsid w:val="002E4743"/>
    <w:rsid w:val="002F1DC9"/>
    <w:rsid w:val="002F3268"/>
    <w:rsid w:val="00317C5C"/>
    <w:rsid w:val="00363C38"/>
    <w:rsid w:val="0039301B"/>
    <w:rsid w:val="003A1EB7"/>
    <w:rsid w:val="003A30B6"/>
    <w:rsid w:val="003B1C2E"/>
    <w:rsid w:val="003B38B2"/>
    <w:rsid w:val="003D11B5"/>
    <w:rsid w:val="003D1FCC"/>
    <w:rsid w:val="003D5707"/>
    <w:rsid w:val="003F3088"/>
    <w:rsid w:val="003F3DAF"/>
    <w:rsid w:val="00402E3F"/>
    <w:rsid w:val="00432664"/>
    <w:rsid w:val="004351CF"/>
    <w:rsid w:val="00456721"/>
    <w:rsid w:val="0047510C"/>
    <w:rsid w:val="00481938"/>
    <w:rsid w:val="00485CBC"/>
    <w:rsid w:val="004C5DA1"/>
    <w:rsid w:val="004D1FA7"/>
    <w:rsid w:val="004D6703"/>
    <w:rsid w:val="004E0C98"/>
    <w:rsid w:val="00510680"/>
    <w:rsid w:val="005158CA"/>
    <w:rsid w:val="00516083"/>
    <w:rsid w:val="00544B9B"/>
    <w:rsid w:val="005477E0"/>
    <w:rsid w:val="005901D1"/>
    <w:rsid w:val="00596A12"/>
    <w:rsid w:val="005B6043"/>
    <w:rsid w:val="005D04E2"/>
    <w:rsid w:val="005E4A9D"/>
    <w:rsid w:val="005E4C3A"/>
    <w:rsid w:val="005F55A1"/>
    <w:rsid w:val="0060021A"/>
    <w:rsid w:val="006206AA"/>
    <w:rsid w:val="00626190"/>
    <w:rsid w:val="0063605D"/>
    <w:rsid w:val="00640C99"/>
    <w:rsid w:val="00651702"/>
    <w:rsid w:val="00655F98"/>
    <w:rsid w:val="00663932"/>
    <w:rsid w:val="006664BA"/>
    <w:rsid w:val="0067140E"/>
    <w:rsid w:val="006757FB"/>
    <w:rsid w:val="00692138"/>
    <w:rsid w:val="006952D1"/>
    <w:rsid w:val="006B0606"/>
    <w:rsid w:val="006C157E"/>
    <w:rsid w:val="006E7145"/>
    <w:rsid w:val="006E7B11"/>
    <w:rsid w:val="00701170"/>
    <w:rsid w:val="007041F5"/>
    <w:rsid w:val="007054DB"/>
    <w:rsid w:val="00713C67"/>
    <w:rsid w:val="00713DE3"/>
    <w:rsid w:val="007423B7"/>
    <w:rsid w:val="0076467E"/>
    <w:rsid w:val="00780EB1"/>
    <w:rsid w:val="007A2884"/>
    <w:rsid w:val="007B21EC"/>
    <w:rsid w:val="007C27F3"/>
    <w:rsid w:val="007C7586"/>
    <w:rsid w:val="007F178B"/>
    <w:rsid w:val="00845E2B"/>
    <w:rsid w:val="00850BBD"/>
    <w:rsid w:val="00867ECF"/>
    <w:rsid w:val="0087065E"/>
    <w:rsid w:val="008870FA"/>
    <w:rsid w:val="00895356"/>
    <w:rsid w:val="008A7A02"/>
    <w:rsid w:val="008B3394"/>
    <w:rsid w:val="008F1778"/>
    <w:rsid w:val="009052C6"/>
    <w:rsid w:val="009130F7"/>
    <w:rsid w:val="00934BC1"/>
    <w:rsid w:val="00940844"/>
    <w:rsid w:val="0098190D"/>
    <w:rsid w:val="00987184"/>
    <w:rsid w:val="009938AE"/>
    <w:rsid w:val="00997611"/>
    <w:rsid w:val="009A1F7D"/>
    <w:rsid w:val="009B24B5"/>
    <w:rsid w:val="009C3DB4"/>
    <w:rsid w:val="009D061F"/>
    <w:rsid w:val="009D201E"/>
    <w:rsid w:val="009D5BF4"/>
    <w:rsid w:val="009F46CB"/>
    <w:rsid w:val="00A051ED"/>
    <w:rsid w:val="00A319B9"/>
    <w:rsid w:val="00A34AD7"/>
    <w:rsid w:val="00A45270"/>
    <w:rsid w:val="00A5656B"/>
    <w:rsid w:val="00A6475A"/>
    <w:rsid w:val="00A9717F"/>
    <w:rsid w:val="00AA3A29"/>
    <w:rsid w:val="00AC3A9C"/>
    <w:rsid w:val="00AC5366"/>
    <w:rsid w:val="00AD7B2B"/>
    <w:rsid w:val="00B2317B"/>
    <w:rsid w:val="00B425F5"/>
    <w:rsid w:val="00B55AE0"/>
    <w:rsid w:val="00B7232E"/>
    <w:rsid w:val="00B85DEF"/>
    <w:rsid w:val="00BB030A"/>
    <w:rsid w:val="00BC4AEC"/>
    <w:rsid w:val="00BD5702"/>
    <w:rsid w:val="00BE1CAD"/>
    <w:rsid w:val="00BE2B3D"/>
    <w:rsid w:val="00C00F24"/>
    <w:rsid w:val="00C0309C"/>
    <w:rsid w:val="00C06F8B"/>
    <w:rsid w:val="00C10E07"/>
    <w:rsid w:val="00C423A7"/>
    <w:rsid w:val="00C43122"/>
    <w:rsid w:val="00C5333F"/>
    <w:rsid w:val="00C63E87"/>
    <w:rsid w:val="00C6668B"/>
    <w:rsid w:val="00C7488C"/>
    <w:rsid w:val="00C932B9"/>
    <w:rsid w:val="00C9341E"/>
    <w:rsid w:val="00CD51C8"/>
    <w:rsid w:val="00CE4650"/>
    <w:rsid w:val="00CF30A4"/>
    <w:rsid w:val="00D221F7"/>
    <w:rsid w:val="00D342FF"/>
    <w:rsid w:val="00D516C1"/>
    <w:rsid w:val="00D531FD"/>
    <w:rsid w:val="00D678CC"/>
    <w:rsid w:val="00D767D4"/>
    <w:rsid w:val="00D90C31"/>
    <w:rsid w:val="00DD34FB"/>
    <w:rsid w:val="00DD3BBB"/>
    <w:rsid w:val="00E201A3"/>
    <w:rsid w:val="00E3075F"/>
    <w:rsid w:val="00E346A1"/>
    <w:rsid w:val="00E42F0B"/>
    <w:rsid w:val="00E451A4"/>
    <w:rsid w:val="00E60E0D"/>
    <w:rsid w:val="00E655E1"/>
    <w:rsid w:val="00E8384E"/>
    <w:rsid w:val="00E900D1"/>
    <w:rsid w:val="00E90200"/>
    <w:rsid w:val="00E93A39"/>
    <w:rsid w:val="00EA010F"/>
    <w:rsid w:val="00EA62F5"/>
    <w:rsid w:val="00EE157B"/>
    <w:rsid w:val="00EF1609"/>
    <w:rsid w:val="00EF5F97"/>
    <w:rsid w:val="00F110E1"/>
    <w:rsid w:val="00F129A9"/>
    <w:rsid w:val="00F26E84"/>
    <w:rsid w:val="00F51AA0"/>
    <w:rsid w:val="00F577C3"/>
    <w:rsid w:val="00F90B17"/>
    <w:rsid w:val="00F90B71"/>
    <w:rsid w:val="00FB3582"/>
    <w:rsid w:val="00FD5A84"/>
    <w:rsid w:val="00FE63B7"/>
    <w:rsid w:val="00FF5AE7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C8A9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B7"/>
    <w:pPr>
      <w:spacing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E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21F7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221F7"/>
    <w:pPr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38B2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B339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B339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B3394"/>
    <w:rPr>
      <w:rFonts w:ascii="Times New Roman" w:eastAsia="Calibri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B339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B3394"/>
    <w:rPr>
      <w:rFonts w:ascii="Times New Roman" w:eastAsia="Calibri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B33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3394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900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00D1"/>
    <w:rPr>
      <w:rFonts w:ascii="Times New Roman" w:eastAsia="Calibri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E900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00D1"/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Основной текст_"/>
    <w:link w:val="21"/>
    <w:locked/>
    <w:rsid w:val="00187E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f"/>
    <w:rsid w:val="00187E09"/>
    <w:pPr>
      <w:widowControl w:val="0"/>
      <w:shd w:val="clear" w:color="auto" w:fill="FFFFFF"/>
      <w:spacing w:line="0" w:lineRule="atLeast"/>
      <w:jc w:val="right"/>
    </w:pPr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187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footnote reference"/>
    <w:uiPriority w:val="99"/>
    <w:semiHidden/>
    <w:unhideWhenUsed/>
    <w:rsid w:val="00187E0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A62F5"/>
    <w:rPr>
      <w:rFonts w:ascii="Arial" w:eastAsia="Calibri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3A1EB7"/>
    <w:pPr>
      <w:ind w:left="720"/>
      <w:contextualSpacing/>
    </w:pPr>
  </w:style>
  <w:style w:type="paragraph" w:styleId="af2">
    <w:name w:val="Body Text Indent"/>
    <w:basedOn w:val="a"/>
    <w:link w:val="af3"/>
    <w:uiPriority w:val="99"/>
    <w:unhideWhenUsed/>
    <w:rsid w:val="00127CD6"/>
    <w:pPr>
      <w:widowControl w:val="0"/>
      <w:autoSpaceDE w:val="0"/>
      <w:autoSpaceDN w:val="0"/>
      <w:adjustRightInd w:val="0"/>
      <w:ind w:firstLine="709"/>
      <w:outlineLvl w:val="1"/>
    </w:pPr>
    <w:rPr>
      <w:i/>
      <w:sz w:val="30"/>
      <w:szCs w:val="3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27CD6"/>
    <w:rPr>
      <w:rFonts w:ascii="Times New Roman" w:eastAsia="Calibri" w:hAnsi="Times New Roman" w:cs="Times New Roman"/>
      <w:i/>
      <w:sz w:val="30"/>
      <w:szCs w:val="30"/>
    </w:rPr>
  </w:style>
  <w:style w:type="paragraph" w:customStyle="1" w:styleId="ConsPlusTitle">
    <w:name w:val="ConsPlusTitle"/>
    <w:uiPriority w:val="99"/>
    <w:rsid w:val="00317C5C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table" w:styleId="af4">
    <w:name w:val="Table Grid"/>
    <w:basedOn w:val="a1"/>
    <w:uiPriority w:val="39"/>
    <w:rsid w:val="00317C5C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317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17C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317C5C"/>
    <w:pPr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17C5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EB7"/>
    <w:pPr>
      <w:spacing w:line="240" w:lineRule="auto"/>
      <w:ind w:left="0" w:firstLine="0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E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21F7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221F7"/>
    <w:pPr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38B2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B339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B339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B3394"/>
    <w:rPr>
      <w:rFonts w:ascii="Times New Roman" w:eastAsia="Calibri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B339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B3394"/>
    <w:rPr>
      <w:rFonts w:ascii="Times New Roman" w:eastAsia="Calibri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B33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3394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900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00D1"/>
    <w:rPr>
      <w:rFonts w:ascii="Times New Roman" w:eastAsia="Calibri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E900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900D1"/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Основной текст_"/>
    <w:link w:val="21"/>
    <w:locked/>
    <w:rsid w:val="00187E0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f"/>
    <w:rsid w:val="00187E09"/>
    <w:pPr>
      <w:widowControl w:val="0"/>
      <w:shd w:val="clear" w:color="auto" w:fill="FFFFFF"/>
      <w:spacing w:line="0" w:lineRule="atLeast"/>
      <w:jc w:val="right"/>
    </w:pPr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187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footnote reference"/>
    <w:uiPriority w:val="99"/>
    <w:semiHidden/>
    <w:unhideWhenUsed/>
    <w:rsid w:val="00187E0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A62F5"/>
    <w:rPr>
      <w:rFonts w:ascii="Arial" w:eastAsia="Calibri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3A1EB7"/>
    <w:pPr>
      <w:ind w:left="720"/>
      <w:contextualSpacing/>
    </w:pPr>
  </w:style>
  <w:style w:type="paragraph" w:styleId="af2">
    <w:name w:val="Body Text Indent"/>
    <w:basedOn w:val="a"/>
    <w:link w:val="af3"/>
    <w:uiPriority w:val="99"/>
    <w:unhideWhenUsed/>
    <w:rsid w:val="00127CD6"/>
    <w:pPr>
      <w:widowControl w:val="0"/>
      <w:autoSpaceDE w:val="0"/>
      <w:autoSpaceDN w:val="0"/>
      <w:adjustRightInd w:val="0"/>
      <w:ind w:firstLine="709"/>
      <w:outlineLvl w:val="1"/>
    </w:pPr>
    <w:rPr>
      <w:i/>
      <w:sz w:val="30"/>
      <w:szCs w:val="3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27CD6"/>
    <w:rPr>
      <w:rFonts w:ascii="Times New Roman" w:eastAsia="Calibri" w:hAnsi="Times New Roman" w:cs="Times New Roman"/>
      <w:i/>
      <w:sz w:val="30"/>
      <w:szCs w:val="30"/>
    </w:rPr>
  </w:style>
  <w:style w:type="paragraph" w:customStyle="1" w:styleId="ConsPlusTitle">
    <w:name w:val="ConsPlusTitle"/>
    <w:uiPriority w:val="99"/>
    <w:rsid w:val="00317C5C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table" w:styleId="af4">
    <w:name w:val="Table Grid"/>
    <w:basedOn w:val="a1"/>
    <w:uiPriority w:val="39"/>
    <w:rsid w:val="00317C5C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317C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17C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317C5C"/>
    <w:pPr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17C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consultantplus://offline/main?base=RLAW123;n=62337;fld=134;dst=100013" TargetMode="External"/><Relationship Id="rId26" Type="http://schemas.openxmlformats.org/officeDocument/2006/relationships/hyperlink" Target="consultantplus://offline/ref=F80A2123FFAC01F4528C3127F48688D8F1B05CC5F2FEA677BB01D97CD50B6BD" TargetMode="External"/><Relationship Id="rId39" Type="http://schemas.openxmlformats.org/officeDocument/2006/relationships/oleObject" Target="embeddings/oleObject2.bin"/><Relationship Id="rId21" Type="http://schemas.openxmlformats.org/officeDocument/2006/relationships/hyperlink" Target="consultantplus://offline/main?base=LAW;n=117255;fld=134" TargetMode="External"/><Relationship Id="rId34" Type="http://schemas.openxmlformats.org/officeDocument/2006/relationships/hyperlink" Target="consultantplus://offline/ref=C8FCCD9AF8B8459CBD62489D53630245CC5587C505FC15603DEC0888CB106BE8E1439F56FFa2w6J" TargetMode="External"/><Relationship Id="rId42" Type="http://schemas.openxmlformats.org/officeDocument/2006/relationships/image" Target="media/image5.wmf"/><Relationship Id="rId47" Type="http://schemas.openxmlformats.org/officeDocument/2006/relationships/hyperlink" Target="consultantplus://offline/ref=915C10EF7A2B3099506456A60756D6E96F674011A72B03E176910296AFB69672D0BD4031A8051E6062B4245D9FADA04A2404A5F2A845264E74FE56C7XEf5L" TargetMode="External"/><Relationship Id="rId50" Type="http://schemas.openxmlformats.org/officeDocument/2006/relationships/hyperlink" Target="consultantplus://offline/ref=915C10EF7A2B3099506456A60756D6E96F674011A72B03E176910296AFB69672D0BD4031A8051E6062B4245C9DADA04A2404A5F2A845264E74FE56C7XEf5L" TargetMode="External"/><Relationship Id="rId55" Type="http://schemas.openxmlformats.org/officeDocument/2006/relationships/hyperlink" Target="consultantplus://offline/ref=915C10EF7A2B3099506456A60756D6E96F674011A72B03E176910296AFB69672D0BD4031A8051E6062B4215D99ADA04A2404A5F2A845264E74FE56C7XEf5L" TargetMode="Externa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main?base=RLAW123;n=52286;fld=134;dst=101188" TargetMode="External"/><Relationship Id="rId29" Type="http://schemas.openxmlformats.org/officeDocument/2006/relationships/hyperlink" Target="consultantplus://offline/ref=3CB1003D4464E83E73A2A72F0F6C6BFE888717C396B57F8F6286A24976C32A6878E7CFF8EBBF4E56D3B89FSCb5I" TargetMode="External"/><Relationship Id="rId11" Type="http://schemas.openxmlformats.org/officeDocument/2006/relationships/endnotes" Target="endnotes.xml"/><Relationship Id="rId24" Type="http://schemas.openxmlformats.org/officeDocument/2006/relationships/hyperlink" Target="consultantplus://offline/main?base=LAW;n=117336;fld=134" TargetMode="External"/><Relationship Id="rId32" Type="http://schemas.openxmlformats.org/officeDocument/2006/relationships/hyperlink" Target="consultantplus://offline/ref=C8FCCD9AF8B8459CBD62489D53630245CC5587C505FC15603DEC0888CB106BE8E1439F56FAa2w4J" TargetMode="External"/><Relationship Id="rId37" Type="http://schemas.openxmlformats.org/officeDocument/2006/relationships/oleObject" Target="embeddings/oleObject1.bin"/><Relationship Id="rId40" Type="http://schemas.openxmlformats.org/officeDocument/2006/relationships/image" Target="media/image4.wmf"/><Relationship Id="rId45" Type="http://schemas.openxmlformats.org/officeDocument/2006/relationships/oleObject" Target="embeddings/oleObject5.bin"/><Relationship Id="rId53" Type="http://schemas.openxmlformats.org/officeDocument/2006/relationships/hyperlink" Target="consultantplus://offline/ref=915C10EF7A2B3099506456A60756D6E96F674011A72B03E176910296AFB69672D0BD4031A8051E6062B423509FADA04A2404A5F2A845264E74FE56C7XEf5L" TargetMode="External"/><Relationship Id="rId58" Type="http://schemas.openxmlformats.org/officeDocument/2006/relationships/fontTable" Target="fontTable.xml"/><Relationship Id="rId5" Type="http://schemas.openxmlformats.org/officeDocument/2006/relationships/numbering" Target="numbering.xml"/><Relationship Id="rId19" Type="http://schemas.openxmlformats.org/officeDocument/2006/relationships/hyperlink" Target="consultantplus://offline/main?base=RLAW123;n=67887;fld=134;dst=100009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main?base=LAW;n=116783;fld=134;dst=100101" TargetMode="External"/><Relationship Id="rId22" Type="http://schemas.openxmlformats.org/officeDocument/2006/relationships/hyperlink" Target="consultantplus://offline/main?base=LAW;n=112001;fld=134" TargetMode="External"/><Relationship Id="rId27" Type="http://schemas.openxmlformats.org/officeDocument/2006/relationships/hyperlink" Target="consultantplus://offline/ref=3CB1003D4464E83E73A2A72F0F6C6BFE888717C396B57F8F6286A24976C32A6878E7CFF8EBBF4E56D3B89FSCbEI" TargetMode="External"/><Relationship Id="rId30" Type="http://schemas.openxmlformats.org/officeDocument/2006/relationships/hyperlink" Target="consultantplus://offline/ref=3CB1003D4464E83E73A2A72F0F6C6BFE888717C396B57F8F6286A24976C32A6878E7CFF8EBBF4E56D3B89FSCbEI" TargetMode="External"/><Relationship Id="rId35" Type="http://schemas.openxmlformats.org/officeDocument/2006/relationships/hyperlink" Target="consultantplus://offline/ref=C8FCCD9AF8B8459CBD62489D53630245CC5587C505FC15603DEC0888CB106BE8E1439F57FEa2w4J" TargetMode="External"/><Relationship Id="rId43" Type="http://schemas.openxmlformats.org/officeDocument/2006/relationships/oleObject" Target="embeddings/oleObject4.bin"/><Relationship Id="rId48" Type="http://schemas.openxmlformats.org/officeDocument/2006/relationships/hyperlink" Target="consultantplus://offline/ref=915C10EF7A2B3099506456A60756D6E96F674011A72B03E176910296AFB69672D0BD4031A8051E6062B4245D95ADA04A2404A5F2A845264E74FE56C7XEf5L" TargetMode="External"/><Relationship Id="rId56" Type="http://schemas.openxmlformats.org/officeDocument/2006/relationships/hyperlink" Target="consultantplus://offline/ref=915C10EF7A2B3099506448AB113A89E6686E1B19AD2E0ABE29C004C1F0E6902790FD466DEA41183533F072559DA5EA1B644FAAF3A9X5f8L" TargetMode="External"/><Relationship Id="rId8" Type="http://schemas.openxmlformats.org/officeDocument/2006/relationships/settings" Target="settings.xml"/><Relationship Id="rId51" Type="http://schemas.openxmlformats.org/officeDocument/2006/relationships/hyperlink" Target="consultantplus://offline/ref=915C10EF7A2B3099506456A60756D6E96F674011A72B03E176910296AFB69672D0BD4031A8051E6062B4245D9FADA04A2404A5F2A845264E74FE56C7XEf5L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1.gif"/><Relationship Id="rId17" Type="http://schemas.openxmlformats.org/officeDocument/2006/relationships/hyperlink" Target="consultantplus://offline/main?base=RLAW123;n=52286;fld=134;dst=100480" TargetMode="External"/><Relationship Id="rId25" Type="http://schemas.openxmlformats.org/officeDocument/2006/relationships/hyperlink" Target="consultantplus://offline/main?base=LAW;n=117671;fld=134" TargetMode="External"/><Relationship Id="rId33" Type="http://schemas.openxmlformats.org/officeDocument/2006/relationships/hyperlink" Target="consultantplus://offline/ref=C8FCCD9AF8B8459CBD62489D53630245CC5587C505FC15603DEC0888CB106BE8E1439F56FCa2w4J" TargetMode="External"/><Relationship Id="rId38" Type="http://schemas.openxmlformats.org/officeDocument/2006/relationships/image" Target="media/image3.wmf"/><Relationship Id="rId46" Type="http://schemas.openxmlformats.org/officeDocument/2006/relationships/hyperlink" Target="consultantplus://offline/ref=915C10EF7A2B3099506456A60756D6E96F674011A72B03E176910296AFB69672D0BD4031A8051E6062B4235E9FADA04A2404A5F2A845264E74FE56C7XEf5L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main?base=LAW;n=2875;fld=134" TargetMode="External"/><Relationship Id="rId41" Type="http://schemas.openxmlformats.org/officeDocument/2006/relationships/oleObject" Target="embeddings/oleObject3.bin"/><Relationship Id="rId54" Type="http://schemas.openxmlformats.org/officeDocument/2006/relationships/hyperlink" Target="consultantplus://offline/ref=915C10EF7A2B3099506456A60756D6E96F674011A72B03E176910296AFB69672D0BD4031A8051E6062B4215D99ADA04A2404A5F2A845264E74FE56C7XEf5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consultantplus://offline/main?base=RLAW123;n=52286;fld=134;dst=100396" TargetMode="External"/><Relationship Id="rId23" Type="http://schemas.openxmlformats.org/officeDocument/2006/relationships/hyperlink" Target="consultantplus://offline/main?base=LAW;n=112770;fld=134" TargetMode="External"/><Relationship Id="rId28" Type="http://schemas.openxmlformats.org/officeDocument/2006/relationships/hyperlink" Target="consultantplus://offline/ref=9D7A1DF648876D71504FB72EE53B8B8AB418C35AC4D2E4ECAFBB4489A635D056842169E5EC1243A8AAFFBC87C6lBv8I" TargetMode="External"/><Relationship Id="rId36" Type="http://schemas.openxmlformats.org/officeDocument/2006/relationships/image" Target="media/image2.wmf"/><Relationship Id="rId49" Type="http://schemas.openxmlformats.org/officeDocument/2006/relationships/hyperlink" Target="consultantplus://offline/ref=9D7A1DF648876D71504FB72EE53B8B8AB418C35AC4D2E4ECAFBB4489A635D056842169E5EC1243A8AAFFBC87C6lBv8I" TargetMode="External"/><Relationship Id="rId57" Type="http://schemas.openxmlformats.org/officeDocument/2006/relationships/hyperlink" Target="consultantplus://offline/ref=915C10EF7A2B3099506456A60756D6E96F674011A72B03E176910296AFB69672D0BD4031A8051E6062B4215D99ADA04A2404A5F2A845264E74FE56C7XEf5L" TargetMode="External"/><Relationship Id="rId10" Type="http://schemas.openxmlformats.org/officeDocument/2006/relationships/footnotes" Target="footnotes.xml"/><Relationship Id="rId31" Type="http://schemas.openxmlformats.org/officeDocument/2006/relationships/hyperlink" Target="consultantplus://offline/ref=E13394C7554579E4E61F140255E6B77B96093B12AA77E2F6A056E64B9D4B061759BFEAD" TargetMode="External"/><Relationship Id="rId44" Type="http://schemas.openxmlformats.org/officeDocument/2006/relationships/image" Target="media/image6.wmf"/><Relationship Id="rId52" Type="http://schemas.openxmlformats.org/officeDocument/2006/relationships/hyperlink" Target="consultantplus://offline/ref=915C10EF7A2B3099506456A60756D6E96F674011A72B03E176910296AFB69672D0BD4031A8051E6062B4215D99ADA04A2404A5F2A845264E74FE56C7XEf5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576083DEFCBC5E918634FB1FEDD82FC579D3C55472E3ECC696BFFDBC1077A6645042C1BE632FBB82U0L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Департамент муниципального имущества и земельных отношений</_x041f__x043e__x0434__x0440__x0430__x0437__x0434__x0435__x043b__x0435__x043d__x0438__x0435_>
    <service xmlns="2efa20d1-c4a2-4f8f-9ab6-eba8f8f0d685">37</service>
    <rank xmlns="2efa20d1-c4a2-4f8f-9ab6-eba8f8f0d685" xsi:nil="true"/>
    <doctype xmlns="2efa20d1-c4a2-4f8f-9ab6-eba8f8f0d685">Иные документы</doc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848E-A332-40A4-A9C5-134AE5A6A0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F289D1-5B7E-4734-8C0E-9F6A195E6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D911BD-4061-4ECE-8FF1-B0FB493F8DE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3103c6f3-d1e5-4f1a-94b6-4b2332542cbc"/>
    <ds:schemaRef ds:uri="2efa20d1-c4a2-4f8f-9ab6-eba8f8f0d68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52AC039-7A34-4818-8BC4-91EEDDC62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4223</TotalTime>
  <Pages>54</Pages>
  <Words>15738</Words>
  <Characters>89707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Помазан Олеся Геннадьевна</cp:lastModifiedBy>
  <cp:revision>56</cp:revision>
  <cp:lastPrinted>2012-11-09T01:21:00Z</cp:lastPrinted>
  <dcterms:created xsi:type="dcterms:W3CDTF">2018-03-19T08:46:00Z</dcterms:created>
  <dcterms:modified xsi:type="dcterms:W3CDTF">2023-05-22T02:50:00Z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