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88" w:rsidRDefault="00DC4513" w:rsidP="009D0E76">
      <w:pPr>
        <w:shd w:val="clear" w:color="auto" w:fill="FFFFFF"/>
        <w:suppressAutoHyphens/>
        <w:jc w:val="center"/>
        <w:rPr>
          <w:rFonts w:ascii="AGBenguiatCyr" w:hAnsi="AGBenguiatCyr"/>
          <w:color w:val="000000"/>
          <w:spacing w:val="-2"/>
          <w:sz w:val="34"/>
          <w:szCs w:val="34"/>
        </w:rPr>
      </w:pPr>
      <w:r>
        <w:rPr>
          <w:rFonts w:ascii="AGBenguiatCyr" w:hAnsi="AGBenguiatCyr"/>
          <w:noProof/>
          <w:color w:val="000000"/>
          <w:spacing w:val="-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98195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84" w:rsidRDefault="00E458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5884" w:rsidRDefault="00E458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9pt;width:62.8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RWtA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" filled="f" stroked="f">
                <v:textbox>
                  <w:txbxContent>
                    <w:p w:rsidR="00E45884" w:rsidRDefault="00E458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5884" w:rsidRDefault="00E45884"/>
                  </w:txbxContent>
                </v:textbox>
              </v:shape>
            </w:pict>
          </mc:Fallback>
        </mc:AlternateContent>
      </w:r>
      <w:r w:rsidR="006B78D7">
        <w:rPr>
          <w:noProof/>
          <w:sz w:val="24"/>
          <w:szCs w:val="24"/>
        </w:rPr>
        <w:drawing>
          <wp:inline distT="0" distB="0" distL="0" distR="0">
            <wp:extent cx="647700" cy="790575"/>
            <wp:effectExtent l="19050" t="0" r="0" b="0"/>
            <wp:docPr id="1" name="Рисунок 1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88" w:rsidRDefault="00FD2D88" w:rsidP="009D0E76">
      <w:pPr>
        <w:shd w:val="clear" w:color="auto" w:fill="FFFFFF"/>
        <w:suppressAutoHyphens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АДМИНИСТРАЦИЯ ЛЕНИНСКОГО РАЙОНА</w:t>
      </w:r>
    </w:p>
    <w:p w:rsidR="00FD2D88" w:rsidRDefault="009F60FF" w:rsidP="009D0E76">
      <w:pPr>
        <w:shd w:val="clear" w:color="auto" w:fill="FFFFFF"/>
        <w:suppressAutoHyphens/>
        <w:jc w:val="center"/>
        <w:rPr>
          <w:b/>
        </w:rPr>
      </w:pPr>
      <w:r>
        <w:rPr>
          <w:b/>
          <w:color w:val="000000"/>
          <w:spacing w:val="-2"/>
          <w:sz w:val="34"/>
          <w:szCs w:val="34"/>
        </w:rPr>
        <w:t xml:space="preserve">В </w:t>
      </w:r>
      <w:r w:rsidR="00FD2D88">
        <w:rPr>
          <w:b/>
          <w:color w:val="000000"/>
          <w:spacing w:val="-2"/>
          <w:sz w:val="34"/>
          <w:szCs w:val="34"/>
        </w:rPr>
        <w:t>ГОРОД</w:t>
      </w:r>
      <w:r>
        <w:rPr>
          <w:b/>
          <w:color w:val="000000"/>
          <w:spacing w:val="-2"/>
          <w:sz w:val="34"/>
          <w:szCs w:val="34"/>
        </w:rPr>
        <w:t>Е</w:t>
      </w:r>
      <w:r w:rsidR="00FD2D88">
        <w:rPr>
          <w:b/>
          <w:color w:val="000000"/>
          <w:spacing w:val="-2"/>
          <w:sz w:val="34"/>
          <w:szCs w:val="34"/>
        </w:rPr>
        <w:t xml:space="preserve"> КРАСНОЯРСК</w:t>
      </w:r>
      <w:r>
        <w:rPr>
          <w:b/>
          <w:color w:val="000000"/>
          <w:spacing w:val="-2"/>
          <w:sz w:val="34"/>
          <w:szCs w:val="34"/>
        </w:rPr>
        <w:t>Е</w:t>
      </w:r>
    </w:p>
    <w:p w:rsidR="00FD2D88" w:rsidRDefault="00FD2D88" w:rsidP="009D0E76">
      <w:pPr>
        <w:shd w:val="clear" w:color="auto" w:fill="FFFFFF"/>
        <w:suppressAutoHyphens/>
        <w:ind w:left="11"/>
      </w:pPr>
    </w:p>
    <w:p w:rsidR="00FD2D88" w:rsidRDefault="00FD2D88" w:rsidP="009D0E76">
      <w:pPr>
        <w:pStyle w:val="1"/>
        <w:suppressAutoHyphens/>
        <w:rPr>
          <w:rFonts w:ascii="Times New Roman" w:hAnsi="Times New Roman"/>
          <w:bCs w:val="0"/>
          <w:sz w:val="44"/>
          <w:szCs w:val="44"/>
        </w:rPr>
      </w:pPr>
      <w:r>
        <w:rPr>
          <w:rFonts w:ascii="Times New Roman" w:hAnsi="Times New Roman"/>
          <w:bCs w:val="0"/>
          <w:sz w:val="44"/>
          <w:szCs w:val="44"/>
        </w:rPr>
        <w:t>ПРИКАЗ</w:t>
      </w:r>
    </w:p>
    <w:p w:rsidR="00FD2D88" w:rsidRDefault="00FD2D88" w:rsidP="009D0E76">
      <w:pPr>
        <w:shd w:val="clear" w:color="auto" w:fill="FFFFFF"/>
        <w:suppressAutoHyphens/>
        <w:spacing w:before="48"/>
        <w:rPr>
          <w:rFonts w:ascii="Arial" w:hAnsi="Arial"/>
          <w:color w:val="000000"/>
          <w:sz w:val="24"/>
          <w:szCs w:val="24"/>
        </w:rPr>
      </w:pPr>
    </w:p>
    <w:p w:rsidR="00FD2D88" w:rsidRDefault="00FD2D88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 xml:space="preserve"> _______________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 w:rsidR="00601162">
        <w:rPr>
          <w:color w:val="000000"/>
          <w:sz w:val="28"/>
          <w:szCs w:val="28"/>
        </w:rPr>
        <w:t>ПРОЕКТ</w:t>
      </w:r>
    </w:p>
    <w:p w:rsidR="008A4C87" w:rsidRDefault="008A4C87" w:rsidP="009D0E76">
      <w:pPr>
        <w:shd w:val="clear" w:color="auto" w:fill="FFFFFF"/>
        <w:suppressAutoHyphens/>
        <w:spacing w:before="48"/>
        <w:rPr>
          <w:color w:val="000000"/>
          <w:sz w:val="28"/>
          <w:szCs w:val="28"/>
        </w:rPr>
      </w:pPr>
    </w:p>
    <w:p w:rsidR="00A41F28" w:rsidRPr="009C641B" w:rsidRDefault="00A41F28" w:rsidP="009C641B">
      <w:pPr>
        <w:jc w:val="center"/>
        <w:rPr>
          <w:sz w:val="28"/>
          <w:szCs w:val="28"/>
        </w:rPr>
      </w:pPr>
    </w:p>
    <w:p w:rsidR="002F56C8" w:rsidRDefault="00720701" w:rsidP="002F56C8">
      <w:pPr>
        <w:jc w:val="center"/>
        <w:rPr>
          <w:color w:val="000000" w:themeColor="text1"/>
          <w:sz w:val="30"/>
          <w:szCs w:val="30"/>
        </w:rPr>
      </w:pPr>
      <w:bookmarkStart w:id="0" w:name="_GoBack"/>
      <w:r w:rsidRPr="00AD7C1A">
        <w:rPr>
          <w:sz w:val="30"/>
          <w:szCs w:val="30"/>
        </w:rPr>
        <w:t xml:space="preserve">Об утверждении требований </w:t>
      </w:r>
      <w:r w:rsidRPr="00AD7C1A">
        <w:rPr>
          <w:color w:val="000000" w:themeColor="text1"/>
          <w:sz w:val="30"/>
          <w:szCs w:val="30"/>
        </w:rPr>
        <w:t xml:space="preserve">к закупаемым </w:t>
      </w:r>
      <w:r w:rsidRPr="00AD7C1A">
        <w:rPr>
          <w:sz w:val="30"/>
          <w:szCs w:val="30"/>
        </w:rPr>
        <w:t>администрацией Ленинского района в городе Красноярске</w:t>
      </w:r>
      <w:r w:rsidRPr="00AD7C1A">
        <w:rPr>
          <w:color w:val="000000" w:themeColor="text1"/>
          <w:sz w:val="30"/>
          <w:szCs w:val="30"/>
        </w:rPr>
        <w:t xml:space="preserve"> отдельным видам товаров, работ, услуг </w:t>
      </w:r>
    </w:p>
    <w:p w:rsidR="00A41F28" w:rsidRPr="00AD7C1A" w:rsidRDefault="00720701" w:rsidP="002F56C8">
      <w:pPr>
        <w:jc w:val="center"/>
        <w:rPr>
          <w:sz w:val="30"/>
          <w:szCs w:val="30"/>
        </w:rPr>
      </w:pPr>
      <w:r w:rsidRPr="00AD7C1A">
        <w:rPr>
          <w:color w:val="000000" w:themeColor="text1"/>
          <w:sz w:val="30"/>
          <w:szCs w:val="30"/>
        </w:rPr>
        <w:t>(в том числе предельных цен товаров, работ, услуг)</w:t>
      </w:r>
    </w:p>
    <w:bookmarkEnd w:id="0"/>
    <w:p w:rsidR="00A41F28" w:rsidRPr="00AD7C1A" w:rsidRDefault="00A41F28" w:rsidP="00B71874">
      <w:pPr>
        <w:ind w:firstLine="709"/>
        <w:jc w:val="both"/>
        <w:rPr>
          <w:sz w:val="30"/>
          <w:szCs w:val="30"/>
        </w:rPr>
      </w:pPr>
    </w:p>
    <w:p w:rsidR="00B71874" w:rsidRPr="00AD7C1A" w:rsidRDefault="009A558C" w:rsidP="00474E48">
      <w:pPr>
        <w:widowControl/>
        <w:suppressAutoHyphens/>
        <w:ind w:firstLine="709"/>
        <w:jc w:val="both"/>
        <w:rPr>
          <w:b/>
          <w:sz w:val="30"/>
          <w:szCs w:val="30"/>
        </w:rPr>
      </w:pPr>
      <w:proofErr w:type="gramStart"/>
      <w:r w:rsidRPr="00AD7C1A">
        <w:rPr>
          <w:sz w:val="30"/>
          <w:szCs w:val="30"/>
        </w:rPr>
        <w:t>В соответствии с пунктом 2 части 4 статьи 19 Федерального закона от 05.04.2013 № 44-ФЗ «О контрактной системе в сфере закупок  товаров, работ, услуг для обеспечения государственных и муниципальных нужд»</w:t>
      </w:r>
      <w:r w:rsidRPr="00AD7C1A">
        <w:rPr>
          <w:sz w:val="30"/>
          <w:szCs w:val="30"/>
          <w:lang w:eastAsia="ar-SA"/>
        </w:rPr>
        <w:t>, постановлением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</w:t>
      </w:r>
      <w:proofErr w:type="gramEnd"/>
      <w:r w:rsidRPr="00AD7C1A">
        <w:rPr>
          <w:sz w:val="30"/>
          <w:szCs w:val="30"/>
          <w:lang w:eastAsia="ar-SA"/>
        </w:rPr>
        <w:t xml:space="preserve">, содержанию указанных актов и обеспечению их исполнения», постановлением администрации города Красноярска от 04.03.2016 № 123 (в ред. постановления </w:t>
      </w:r>
      <w:r w:rsidR="00474E48" w:rsidRPr="00AD7C1A">
        <w:rPr>
          <w:sz w:val="30"/>
          <w:szCs w:val="30"/>
          <w:lang w:eastAsia="ar-SA"/>
        </w:rPr>
        <w:t xml:space="preserve">от 22.07.2019 </w:t>
      </w:r>
      <w:hyperlink r:id="rId10" w:history="1">
        <w:r w:rsidR="00474E48" w:rsidRPr="00AD7C1A">
          <w:rPr>
            <w:sz w:val="30"/>
            <w:szCs w:val="30"/>
            <w:lang w:eastAsia="ar-SA"/>
          </w:rPr>
          <w:t>N 483</w:t>
        </w:r>
      </w:hyperlink>
      <w:r w:rsidRPr="00AD7C1A">
        <w:rPr>
          <w:sz w:val="30"/>
          <w:szCs w:val="30"/>
          <w:lang w:eastAsia="ar-SA"/>
        </w:rPr>
        <w:t>) «</w:t>
      </w:r>
      <w:r w:rsidRPr="00AD7C1A">
        <w:rPr>
          <w:color w:val="000000"/>
          <w:sz w:val="30"/>
          <w:szCs w:val="30"/>
        </w:rPr>
        <w:t xml:space="preserve">Об утверждении Правил </w:t>
      </w:r>
      <w:proofErr w:type="gramStart"/>
      <w:r w:rsidRPr="00AD7C1A">
        <w:rPr>
          <w:color w:val="000000"/>
          <w:sz w:val="30"/>
          <w:szCs w:val="30"/>
        </w:rPr>
        <w:t>определения требований к закупаемым органами администрации города Красноярска и подведомственными им муниципальными казенными,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товаров, работ, услуг)»</w:t>
      </w:r>
      <w:r w:rsidR="00214ABD" w:rsidRPr="00AD7C1A">
        <w:rPr>
          <w:sz w:val="30"/>
          <w:szCs w:val="30"/>
        </w:rPr>
        <w:t xml:space="preserve">, </w:t>
      </w:r>
      <w:r w:rsidR="00B71874" w:rsidRPr="00AD7C1A">
        <w:rPr>
          <w:sz w:val="30"/>
          <w:szCs w:val="30"/>
        </w:rPr>
        <w:t>руководствуясь  п. 3.11,  4.3</w:t>
      </w:r>
      <w:r w:rsidR="005F5555" w:rsidRPr="00AD7C1A">
        <w:rPr>
          <w:sz w:val="30"/>
          <w:szCs w:val="30"/>
        </w:rPr>
        <w:t xml:space="preserve"> </w:t>
      </w:r>
      <w:r w:rsidR="00B71874" w:rsidRPr="00AD7C1A">
        <w:rPr>
          <w:sz w:val="30"/>
          <w:szCs w:val="30"/>
        </w:rPr>
        <w:t xml:space="preserve">Положения об администрации района в городе Красноярске, утвержденного распоряжением Главы города  от 26.02.2007  № 46-р, </w:t>
      </w:r>
      <w:proofErr w:type="gramEnd"/>
    </w:p>
    <w:p w:rsidR="00B71874" w:rsidRPr="00AD7C1A" w:rsidRDefault="00B71874" w:rsidP="00091529">
      <w:pPr>
        <w:tabs>
          <w:tab w:val="left" w:pos="1134"/>
        </w:tabs>
        <w:suppressAutoHyphens/>
        <w:ind w:firstLine="708"/>
        <w:jc w:val="both"/>
        <w:rPr>
          <w:sz w:val="30"/>
          <w:szCs w:val="30"/>
        </w:rPr>
      </w:pPr>
      <w:r w:rsidRPr="00AD7C1A">
        <w:rPr>
          <w:sz w:val="30"/>
          <w:szCs w:val="30"/>
        </w:rPr>
        <w:t>ПРИКАЗЫВАЮ:</w:t>
      </w:r>
    </w:p>
    <w:p w:rsidR="00A41F28" w:rsidRPr="00AD7C1A" w:rsidRDefault="00A41F28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Cs w:val="30"/>
        </w:rPr>
      </w:pPr>
      <w:r w:rsidRPr="00AD7C1A">
        <w:rPr>
          <w:szCs w:val="30"/>
        </w:rPr>
        <w:t>Утвердить требовани</w:t>
      </w:r>
      <w:r w:rsidR="00B71874" w:rsidRPr="00AD7C1A">
        <w:rPr>
          <w:szCs w:val="30"/>
        </w:rPr>
        <w:t xml:space="preserve">я </w:t>
      </w:r>
      <w:r w:rsidR="00720701" w:rsidRPr="00AD7C1A">
        <w:rPr>
          <w:color w:val="000000" w:themeColor="text1"/>
          <w:szCs w:val="30"/>
        </w:rPr>
        <w:t xml:space="preserve">к закупаемым </w:t>
      </w:r>
      <w:r w:rsidR="00720701" w:rsidRPr="00AD7C1A">
        <w:rPr>
          <w:szCs w:val="30"/>
        </w:rPr>
        <w:t>администрацией Ленинского района в городе Красноярске</w:t>
      </w:r>
      <w:r w:rsidR="00720701" w:rsidRPr="00AD7C1A">
        <w:rPr>
          <w:color w:val="000000" w:themeColor="text1"/>
          <w:szCs w:val="30"/>
        </w:rPr>
        <w:t xml:space="preserve"> отдельным видам товаров, работ, услуг (в том числе предельных цен товаров, работ, услуг)</w:t>
      </w:r>
      <w:r w:rsidR="00B71874" w:rsidRPr="00AD7C1A">
        <w:rPr>
          <w:szCs w:val="30"/>
        </w:rPr>
        <w:t xml:space="preserve">, </w:t>
      </w:r>
      <w:r w:rsidRPr="00AD7C1A">
        <w:rPr>
          <w:szCs w:val="30"/>
        </w:rPr>
        <w:t>согласно приложению.</w:t>
      </w:r>
    </w:p>
    <w:p w:rsidR="00214ABD" w:rsidRPr="00AD7C1A" w:rsidRDefault="00214ABD" w:rsidP="00091529">
      <w:pPr>
        <w:pStyle w:val="a7"/>
        <w:numPr>
          <w:ilvl w:val="0"/>
          <w:numId w:val="5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Cs w:val="30"/>
        </w:rPr>
      </w:pPr>
      <w:proofErr w:type="gramStart"/>
      <w:r w:rsidRPr="00AD7C1A">
        <w:rPr>
          <w:szCs w:val="30"/>
        </w:rPr>
        <w:lastRenderedPageBreak/>
        <w:t>Разместить</w:t>
      </w:r>
      <w:proofErr w:type="gramEnd"/>
      <w:r w:rsidRPr="00AD7C1A">
        <w:rPr>
          <w:szCs w:val="30"/>
        </w:rPr>
        <w:t xml:space="preserve"> настоящий приказ на официальном сайте администрации города в информационно-телекоммуникационной сети Интернет – ответственный отдел </w:t>
      </w:r>
      <w:r w:rsidR="002C65AB">
        <w:rPr>
          <w:szCs w:val="30"/>
        </w:rPr>
        <w:t>экономического развития и торговли</w:t>
      </w:r>
      <w:r w:rsidRPr="00AD7C1A">
        <w:rPr>
          <w:szCs w:val="30"/>
        </w:rPr>
        <w:t xml:space="preserve"> (</w:t>
      </w:r>
      <w:r w:rsidR="002C65AB">
        <w:rPr>
          <w:szCs w:val="30"/>
        </w:rPr>
        <w:t>Пронина Е.С.)</w:t>
      </w:r>
      <w:r w:rsidRPr="00AD7C1A">
        <w:rPr>
          <w:szCs w:val="30"/>
        </w:rPr>
        <w:t xml:space="preserve"> и в единой информационной системе в сфере закупок - ответственный отдел экономического развития и торговли (</w:t>
      </w:r>
      <w:r w:rsidR="002C65AB">
        <w:rPr>
          <w:szCs w:val="30"/>
        </w:rPr>
        <w:t>Пронина Е.С.</w:t>
      </w:r>
      <w:r w:rsidRPr="00AD7C1A">
        <w:rPr>
          <w:szCs w:val="30"/>
        </w:rPr>
        <w:t>).</w:t>
      </w:r>
    </w:p>
    <w:p w:rsidR="00214ABD" w:rsidRPr="00AD7C1A" w:rsidRDefault="00214ABD" w:rsidP="00091529">
      <w:pPr>
        <w:pStyle w:val="ConsPlusNormal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D7C1A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AD7C1A">
        <w:rPr>
          <w:rFonts w:ascii="Times New Roman" w:hAnsi="Times New Roman" w:cs="Times New Roman"/>
          <w:sz w:val="30"/>
          <w:szCs w:val="30"/>
        </w:rPr>
        <w:t xml:space="preserve"> исполнением настоящего приказа оставляю за собой.</w:t>
      </w:r>
    </w:p>
    <w:p w:rsidR="006B78D7" w:rsidRDefault="006B78D7" w:rsidP="009D0E76">
      <w:pPr>
        <w:suppressAutoHyphens/>
        <w:rPr>
          <w:sz w:val="30"/>
          <w:szCs w:val="30"/>
        </w:rPr>
      </w:pPr>
    </w:p>
    <w:p w:rsidR="002C65AB" w:rsidRPr="00AD7C1A" w:rsidRDefault="002C65AB" w:rsidP="009D0E76">
      <w:pPr>
        <w:suppressAutoHyphens/>
        <w:rPr>
          <w:sz w:val="30"/>
          <w:szCs w:val="30"/>
        </w:rPr>
      </w:pPr>
    </w:p>
    <w:p w:rsidR="00844A48" w:rsidRPr="00886258" w:rsidRDefault="00844A48" w:rsidP="00844A48">
      <w:pPr>
        <w:pStyle w:val="21"/>
        <w:suppressAutoHyphens/>
        <w:ind w:left="0"/>
        <w:rPr>
          <w:sz w:val="30"/>
          <w:szCs w:val="30"/>
        </w:rPr>
      </w:pPr>
      <w:r>
        <w:rPr>
          <w:sz w:val="30"/>
          <w:szCs w:val="30"/>
        </w:rPr>
        <w:t>Р</w:t>
      </w:r>
      <w:r w:rsidRPr="00886258">
        <w:rPr>
          <w:sz w:val="30"/>
          <w:szCs w:val="30"/>
        </w:rPr>
        <w:t>уководител</w:t>
      </w:r>
      <w:r>
        <w:rPr>
          <w:sz w:val="30"/>
          <w:szCs w:val="30"/>
        </w:rPr>
        <w:t>ь</w:t>
      </w:r>
      <w:r w:rsidRPr="00886258">
        <w:rPr>
          <w:sz w:val="30"/>
          <w:szCs w:val="30"/>
        </w:rPr>
        <w:t xml:space="preserve"> администрации района</w:t>
      </w:r>
      <w:r w:rsidRPr="00886258">
        <w:rPr>
          <w:sz w:val="30"/>
          <w:szCs w:val="30"/>
        </w:rPr>
        <w:tab/>
      </w:r>
      <w:r w:rsidRPr="00886258">
        <w:rPr>
          <w:sz w:val="30"/>
          <w:szCs w:val="30"/>
        </w:rPr>
        <w:tab/>
        <w:t xml:space="preserve">                              </w:t>
      </w:r>
      <w:r>
        <w:rPr>
          <w:sz w:val="30"/>
          <w:szCs w:val="30"/>
        </w:rPr>
        <w:t xml:space="preserve">А.А. </w:t>
      </w:r>
      <w:proofErr w:type="spellStart"/>
      <w:r>
        <w:rPr>
          <w:sz w:val="30"/>
          <w:szCs w:val="30"/>
        </w:rPr>
        <w:t>Бардаев</w:t>
      </w:r>
      <w:proofErr w:type="spellEnd"/>
    </w:p>
    <w:p w:rsidR="00973684" w:rsidRDefault="00973684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AD7C1A" w:rsidRDefault="00AD7C1A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9D0E76">
      <w:pPr>
        <w:tabs>
          <w:tab w:val="left" w:pos="7797"/>
        </w:tabs>
        <w:suppressAutoHyphens/>
        <w:ind w:left="5245"/>
        <w:rPr>
          <w:sz w:val="28"/>
          <w:szCs w:val="28"/>
        </w:rPr>
      </w:pPr>
    </w:p>
    <w:p w:rsidR="002C65AB" w:rsidRDefault="002C65AB" w:rsidP="00DF103B">
      <w:pPr>
        <w:suppressAutoHyphens/>
        <w:jc w:val="both"/>
        <w:rPr>
          <w:color w:val="000000"/>
          <w:spacing w:val="1"/>
          <w:sz w:val="24"/>
          <w:szCs w:val="24"/>
        </w:rPr>
      </w:pPr>
    </w:p>
    <w:p w:rsidR="00FC0031" w:rsidRDefault="00FC0031" w:rsidP="00DF103B">
      <w:pPr>
        <w:suppressAutoHyphens/>
        <w:jc w:val="both"/>
        <w:rPr>
          <w:color w:val="000000"/>
          <w:spacing w:val="1"/>
          <w:sz w:val="24"/>
          <w:szCs w:val="24"/>
        </w:rPr>
      </w:pPr>
    </w:p>
    <w:p w:rsidR="00FC0031" w:rsidRDefault="00FC0031" w:rsidP="00DF103B">
      <w:pPr>
        <w:suppressAutoHyphens/>
        <w:jc w:val="both"/>
        <w:rPr>
          <w:color w:val="000000"/>
          <w:spacing w:val="1"/>
          <w:sz w:val="24"/>
          <w:szCs w:val="24"/>
        </w:rPr>
      </w:pPr>
    </w:p>
    <w:p w:rsidR="00FC0031" w:rsidRDefault="00FC0031" w:rsidP="00DF103B">
      <w:pPr>
        <w:suppressAutoHyphens/>
        <w:jc w:val="both"/>
        <w:rPr>
          <w:color w:val="000000"/>
          <w:spacing w:val="1"/>
          <w:sz w:val="24"/>
          <w:szCs w:val="24"/>
        </w:rPr>
      </w:pPr>
    </w:p>
    <w:p w:rsidR="00FC0031" w:rsidRDefault="00FC0031" w:rsidP="00DF103B">
      <w:pPr>
        <w:suppressAutoHyphens/>
        <w:jc w:val="both"/>
        <w:rPr>
          <w:color w:val="000000"/>
          <w:spacing w:val="1"/>
          <w:sz w:val="24"/>
          <w:szCs w:val="24"/>
        </w:rPr>
      </w:pPr>
    </w:p>
    <w:p w:rsidR="00FC0031" w:rsidRDefault="00FC0031" w:rsidP="00DF103B">
      <w:pPr>
        <w:suppressAutoHyphens/>
        <w:jc w:val="both"/>
        <w:rPr>
          <w:color w:val="000000"/>
          <w:spacing w:val="1"/>
          <w:sz w:val="24"/>
          <w:szCs w:val="24"/>
        </w:rPr>
      </w:pPr>
    </w:p>
    <w:p w:rsidR="002C65AB" w:rsidRDefault="002C65AB" w:rsidP="00DF103B">
      <w:pPr>
        <w:suppressAutoHyphens/>
        <w:jc w:val="both"/>
        <w:rPr>
          <w:color w:val="000000"/>
          <w:spacing w:val="1"/>
          <w:sz w:val="24"/>
          <w:szCs w:val="24"/>
        </w:rPr>
      </w:pPr>
    </w:p>
    <w:p w:rsidR="00DF103B" w:rsidRDefault="00DF103B" w:rsidP="00DF103B">
      <w:pPr>
        <w:suppressAutoHyphens/>
        <w:jc w:val="both"/>
        <w:rPr>
          <w:color w:val="000000"/>
          <w:spacing w:val="1"/>
          <w:sz w:val="24"/>
          <w:szCs w:val="24"/>
        </w:rPr>
      </w:pPr>
      <w:r w:rsidRPr="0072423E">
        <w:rPr>
          <w:color w:val="000000"/>
          <w:spacing w:val="1"/>
          <w:sz w:val="24"/>
          <w:szCs w:val="24"/>
        </w:rPr>
        <w:lastRenderedPageBreak/>
        <w:t>Визы:</w:t>
      </w:r>
    </w:p>
    <w:p w:rsidR="00DF103B" w:rsidRDefault="00DF103B" w:rsidP="00DF103B">
      <w:pPr>
        <w:suppressAutoHyphens/>
        <w:jc w:val="both"/>
        <w:rPr>
          <w:color w:val="000000"/>
          <w:spacing w:val="1"/>
          <w:sz w:val="24"/>
          <w:szCs w:val="24"/>
        </w:rPr>
      </w:pPr>
    </w:p>
    <w:p w:rsidR="009A558C" w:rsidRDefault="009A558C" w:rsidP="009A558C">
      <w:pPr>
        <w:suppressAutoHyphens/>
        <w:jc w:val="both"/>
        <w:rPr>
          <w:sz w:val="24"/>
          <w:szCs w:val="24"/>
        </w:rPr>
      </w:pP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>Первый заместитель руководителя</w:t>
      </w:r>
    </w:p>
    <w:p w:rsid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>администрации района                                                                                                     Д.Л. Гурьев</w:t>
      </w:r>
    </w:p>
    <w:p w:rsidR="002C65AB" w:rsidRDefault="002C65AB" w:rsidP="00F973FF">
      <w:pPr>
        <w:suppressAutoHyphens/>
        <w:jc w:val="both"/>
        <w:rPr>
          <w:sz w:val="24"/>
          <w:szCs w:val="24"/>
        </w:rPr>
      </w:pPr>
    </w:p>
    <w:p w:rsidR="002C65AB" w:rsidRPr="002C65AB" w:rsidRDefault="002C65AB" w:rsidP="002C65AB">
      <w:pPr>
        <w:suppressAutoHyphens/>
        <w:jc w:val="both"/>
        <w:rPr>
          <w:sz w:val="24"/>
          <w:szCs w:val="24"/>
        </w:rPr>
      </w:pPr>
      <w:r w:rsidRPr="002C65AB">
        <w:rPr>
          <w:sz w:val="24"/>
          <w:szCs w:val="24"/>
        </w:rPr>
        <w:t xml:space="preserve">Заместитель руководителя </w:t>
      </w:r>
    </w:p>
    <w:p w:rsidR="002C65AB" w:rsidRPr="002C65AB" w:rsidRDefault="002C65AB" w:rsidP="002C65AB">
      <w:pPr>
        <w:suppressAutoHyphens/>
        <w:jc w:val="both"/>
        <w:rPr>
          <w:sz w:val="24"/>
          <w:szCs w:val="24"/>
        </w:rPr>
      </w:pPr>
      <w:r w:rsidRPr="002C65AB">
        <w:rPr>
          <w:sz w:val="24"/>
          <w:szCs w:val="24"/>
        </w:rPr>
        <w:t>администрации района                                                                                             А.А. Проничева</w:t>
      </w:r>
    </w:p>
    <w:p w:rsidR="002C65AB" w:rsidRPr="002C65AB" w:rsidRDefault="002C65AB" w:rsidP="002C65AB">
      <w:pPr>
        <w:suppressAutoHyphens/>
        <w:jc w:val="both"/>
        <w:rPr>
          <w:sz w:val="24"/>
          <w:szCs w:val="24"/>
        </w:rPr>
      </w:pP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 xml:space="preserve">Заместитель руководителя </w:t>
      </w: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 xml:space="preserve">администрации района                                                                                             А.А. </w:t>
      </w:r>
      <w:r w:rsidR="002C65AB">
        <w:rPr>
          <w:sz w:val="24"/>
          <w:szCs w:val="24"/>
        </w:rPr>
        <w:t>Медведев</w:t>
      </w:r>
    </w:p>
    <w:p w:rsidR="00F973FF" w:rsidRPr="00F973FF" w:rsidRDefault="00F973FF" w:rsidP="00F973FF">
      <w:pPr>
        <w:suppressAutoHyphens/>
        <w:jc w:val="both"/>
        <w:rPr>
          <w:sz w:val="16"/>
          <w:szCs w:val="16"/>
        </w:rPr>
      </w:pP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 xml:space="preserve">Заместитель руководителя </w:t>
      </w: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>администрации района                                                                                               А.А. Щербачев</w:t>
      </w:r>
    </w:p>
    <w:p w:rsidR="00F973FF" w:rsidRPr="00F973FF" w:rsidRDefault="00F973FF" w:rsidP="00F973FF">
      <w:pPr>
        <w:suppressAutoHyphens/>
        <w:jc w:val="both"/>
        <w:rPr>
          <w:bCs/>
          <w:sz w:val="16"/>
          <w:szCs w:val="16"/>
        </w:rPr>
      </w:pPr>
    </w:p>
    <w:p w:rsidR="00F973FF" w:rsidRPr="00F973FF" w:rsidRDefault="00F973FF" w:rsidP="00F973FF">
      <w:pPr>
        <w:suppressAutoHyphens/>
        <w:jc w:val="both"/>
        <w:rPr>
          <w:bCs/>
          <w:sz w:val="24"/>
          <w:szCs w:val="24"/>
        </w:rPr>
      </w:pPr>
      <w:r w:rsidRPr="00F973FF">
        <w:rPr>
          <w:bCs/>
          <w:sz w:val="24"/>
          <w:szCs w:val="24"/>
        </w:rPr>
        <w:t>Начальник</w:t>
      </w: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bCs/>
          <w:sz w:val="24"/>
          <w:szCs w:val="24"/>
        </w:rPr>
        <w:t>юридического отдела</w:t>
      </w:r>
      <w:r w:rsidRPr="00F973FF">
        <w:rPr>
          <w:sz w:val="24"/>
          <w:szCs w:val="24"/>
        </w:rPr>
        <w:t xml:space="preserve">                                                                                                Н.В. Анисимова</w:t>
      </w:r>
    </w:p>
    <w:p w:rsidR="00F973FF" w:rsidRPr="00F973FF" w:rsidRDefault="00F973FF" w:rsidP="00F973FF">
      <w:pPr>
        <w:suppressAutoHyphens/>
        <w:jc w:val="both"/>
        <w:rPr>
          <w:sz w:val="16"/>
          <w:szCs w:val="16"/>
        </w:rPr>
      </w:pPr>
    </w:p>
    <w:p w:rsidR="00F973FF" w:rsidRPr="00F973FF" w:rsidRDefault="00F973FF" w:rsidP="00F973FF">
      <w:pPr>
        <w:suppressAutoHyphens/>
        <w:jc w:val="both"/>
        <w:rPr>
          <w:bCs/>
          <w:sz w:val="24"/>
          <w:szCs w:val="24"/>
        </w:rPr>
      </w:pPr>
      <w:r w:rsidRPr="00F973FF">
        <w:rPr>
          <w:sz w:val="24"/>
          <w:szCs w:val="24"/>
        </w:rPr>
        <w:t xml:space="preserve">Начальник </w:t>
      </w:r>
      <w:r w:rsidRPr="00F973FF">
        <w:rPr>
          <w:bCs/>
          <w:sz w:val="24"/>
          <w:szCs w:val="24"/>
        </w:rPr>
        <w:t xml:space="preserve">отдела по </w:t>
      </w:r>
      <w:proofErr w:type="gramStart"/>
      <w:r w:rsidRPr="00F973FF">
        <w:rPr>
          <w:bCs/>
          <w:sz w:val="24"/>
          <w:szCs w:val="24"/>
        </w:rPr>
        <w:t>организационной</w:t>
      </w:r>
      <w:proofErr w:type="gramEnd"/>
    </w:p>
    <w:p w:rsidR="00F973FF" w:rsidRPr="00F973FF" w:rsidRDefault="00F973FF" w:rsidP="00F973FF">
      <w:pPr>
        <w:suppressAutoHyphens/>
        <w:jc w:val="both"/>
        <w:rPr>
          <w:bCs/>
          <w:sz w:val="24"/>
          <w:szCs w:val="24"/>
        </w:rPr>
      </w:pPr>
      <w:r w:rsidRPr="00F973FF">
        <w:rPr>
          <w:bCs/>
          <w:sz w:val="24"/>
          <w:szCs w:val="24"/>
        </w:rPr>
        <w:t>и кадровой работе                                                                                                        С.И. Петакчян</w:t>
      </w:r>
    </w:p>
    <w:p w:rsidR="00F973FF" w:rsidRPr="00F973FF" w:rsidRDefault="00F973FF" w:rsidP="00F973FF">
      <w:pPr>
        <w:suppressAutoHyphens/>
        <w:jc w:val="both"/>
        <w:rPr>
          <w:bCs/>
          <w:sz w:val="16"/>
          <w:szCs w:val="16"/>
        </w:rPr>
      </w:pPr>
    </w:p>
    <w:p w:rsidR="00F973FF" w:rsidRPr="00F973FF" w:rsidRDefault="00327738" w:rsidP="00F973FF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</w:t>
      </w:r>
      <w:r w:rsidR="00F973FF" w:rsidRPr="00F973FF">
        <w:rPr>
          <w:bCs/>
          <w:sz w:val="24"/>
          <w:szCs w:val="24"/>
        </w:rPr>
        <w:t xml:space="preserve"> отдела  </w:t>
      </w: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bCs/>
          <w:sz w:val="24"/>
          <w:szCs w:val="24"/>
        </w:rPr>
        <w:t>экономического развития и торговли</w:t>
      </w:r>
      <w:r w:rsidRPr="00F973FF">
        <w:rPr>
          <w:sz w:val="24"/>
          <w:szCs w:val="24"/>
        </w:rPr>
        <w:t xml:space="preserve">                                                                      </w:t>
      </w:r>
      <w:r w:rsidR="00327738">
        <w:rPr>
          <w:sz w:val="24"/>
          <w:szCs w:val="24"/>
        </w:rPr>
        <w:t>Е.С. Пронина</w:t>
      </w:r>
      <w:r w:rsidRPr="00F973FF">
        <w:rPr>
          <w:sz w:val="24"/>
          <w:szCs w:val="24"/>
        </w:rPr>
        <w:t xml:space="preserve"> </w:t>
      </w:r>
    </w:p>
    <w:p w:rsidR="00F973FF" w:rsidRPr="00F973FF" w:rsidRDefault="00F973FF" w:rsidP="00F973FF">
      <w:pPr>
        <w:suppressAutoHyphens/>
        <w:jc w:val="both"/>
        <w:rPr>
          <w:sz w:val="16"/>
          <w:szCs w:val="16"/>
        </w:rPr>
      </w:pP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>Ознакомлены:</w:t>
      </w:r>
    </w:p>
    <w:p w:rsidR="00F973FF" w:rsidRPr="00F973FF" w:rsidRDefault="00F973FF" w:rsidP="00F973FF">
      <w:pPr>
        <w:rPr>
          <w:bCs/>
          <w:sz w:val="24"/>
          <w:szCs w:val="24"/>
        </w:rPr>
      </w:pPr>
      <w:r w:rsidRPr="00F973FF">
        <w:rPr>
          <w:bCs/>
          <w:sz w:val="24"/>
          <w:szCs w:val="24"/>
        </w:rPr>
        <w:t xml:space="preserve">Начальник отдела </w:t>
      </w: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bCs/>
          <w:sz w:val="24"/>
          <w:szCs w:val="24"/>
        </w:rPr>
        <w:t xml:space="preserve">бухгалтерского учета и отчетности                                                                                   </w:t>
      </w:r>
      <w:r w:rsidRPr="00F973FF">
        <w:rPr>
          <w:sz w:val="24"/>
          <w:szCs w:val="24"/>
        </w:rPr>
        <w:t>О.П. Соха</w:t>
      </w:r>
    </w:p>
    <w:p w:rsidR="00F973FF" w:rsidRPr="00F973FF" w:rsidRDefault="00F973FF" w:rsidP="00F973FF">
      <w:pPr>
        <w:suppressAutoHyphens/>
        <w:jc w:val="both"/>
        <w:rPr>
          <w:sz w:val="16"/>
          <w:szCs w:val="16"/>
        </w:rPr>
      </w:pP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>Главный специалист</w:t>
      </w:r>
      <w:r w:rsidR="00327738">
        <w:rPr>
          <w:sz w:val="24"/>
          <w:szCs w:val="24"/>
        </w:rPr>
        <w:t xml:space="preserve"> отдела по </w:t>
      </w:r>
      <w:proofErr w:type="gramStart"/>
      <w:r w:rsidR="00327738">
        <w:rPr>
          <w:sz w:val="24"/>
          <w:szCs w:val="24"/>
        </w:rPr>
        <w:t>организационной</w:t>
      </w:r>
      <w:proofErr w:type="gramEnd"/>
      <w:r w:rsidRPr="00F973FF">
        <w:rPr>
          <w:sz w:val="24"/>
          <w:szCs w:val="24"/>
        </w:rPr>
        <w:t xml:space="preserve"> </w:t>
      </w:r>
    </w:p>
    <w:p w:rsidR="00F973FF" w:rsidRPr="00F973FF" w:rsidRDefault="00327738" w:rsidP="00F973F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кадровой работе                                    </w:t>
      </w:r>
      <w:r w:rsidR="00F973FF" w:rsidRPr="00F973FF">
        <w:rPr>
          <w:sz w:val="24"/>
          <w:szCs w:val="24"/>
        </w:rPr>
        <w:t xml:space="preserve">                                                                Т.М. Алтухова </w:t>
      </w:r>
    </w:p>
    <w:p w:rsidR="00F973FF" w:rsidRPr="00F973FF" w:rsidRDefault="00F973FF" w:rsidP="00F973FF">
      <w:pPr>
        <w:suppressAutoHyphens/>
        <w:jc w:val="both"/>
        <w:rPr>
          <w:sz w:val="16"/>
          <w:szCs w:val="16"/>
        </w:rPr>
      </w:pP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 xml:space="preserve">Начальник отдела по опеке и попечительству    </w:t>
      </w:r>
    </w:p>
    <w:p w:rsidR="00F973FF" w:rsidRP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4"/>
        </w:rPr>
        <w:t>в отношении несовершеннолетних                                                                      Е.К. Кожуховская</w:t>
      </w:r>
    </w:p>
    <w:p w:rsidR="00F973FF" w:rsidRPr="00F973FF" w:rsidRDefault="00F973FF" w:rsidP="00F973FF">
      <w:pPr>
        <w:suppressAutoHyphens/>
        <w:jc w:val="both"/>
        <w:rPr>
          <w:sz w:val="16"/>
          <w:szCs w:val="16"/>
        </w:rPr>
      </w:pPr>
    </w:p>
    <w:p w:rsidR="00F973FF" w:rsidRPr="00F973FF" w:rsidRDefault="00F973FF" w:rsidP="00F973FF">
      <w:pPr>
        <w:suppressAutoHyphens/>
        <w:jc w:val="both"/>
        <w:rPr>
          <w:sz w:val="24"/>
          <w:szCs w:val="28"/>
        </w:rPr>
      </w:pPr>
      <w:r w:rsidRPr="00F973FF">
        <w:rPr>
          <w:sz w:val="22"/>
          <w:szCs w:val="24"/>
        </w:rPr>
        <w:t xml:space="preserve">Начальник </w:t>
      </w:r>
      <w:r w:rsidRPr="00F973FF">
        <w:rPr>
          <w:sz w:val="24"/>
          <w:szCs w:val="28"/>
        </w:rPr>
        <w:t>отдела по обеспечению деятельности</w:t>
      </w:r>
    </w:p>
    <w:p w:rsidR="00F973FF" w:rsidRDefault="00F973FF" w:rsidP="00F973FF">
      <w:pPr>
        <w:suppressAutoHyphens/>
        <w:jc w:val="both"/>
        <w:rPr>
          <w:sz w:val="24"/>
          <w:szCs w:val="24"/>
        </w:rPr>
      </w:pPr>
      <w:r w:rsidRPr="00F973FF">
        <w:rPr>
          <w:sz w:val="24"/>
          <w:szCs w:val="28"/>
        </w:rPr>
        <w:t xml:space="preserve">комиссии по делам несовершеннолетних и защите их прав           </w:t>
      </w:r>
      <w:r w:rsidRPr="00F973FF">
        <w:rPr>
          <w:sz w:val="24"/>
          <w:szCs w:val="24"/>
        </w:rPr>
        <w:t xml:space="preserve">                         Е.В. Соколова</w:t>
      </w:r>
    </w:p>
    <w:p w:rsidR="00327738" w:rsidRDefault="00327738" w:rsidP="00F973FF">
      <w:pPr>
        <w:suppressAutoHyphens/>
        <w:jc w:val="both"/>
        <w:rPr>
          <w:sz w:val="24"/>
          <w:szCs w:val="24"/>
        </w:rPr>
      </w:pPr>
    </w:p>
    <w:p w:rsidR="00327738" w:rsidRDefault="00327738" w:rsidP="00F973F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по </w:t>
      </w:r>
      <w:proofErr w:type="gramStart"/>
      <w:r>
        <w:rPr>
          <w:sz w:val="24"/>
          <w:szCs w:val="24"/>
        </w:rPr>
        <w:t>организационной</w:t>
      </w:r>
      <w:proofErr w:type="gramEnd"/>
      <w:r>
        <w:rPr>
          <w:sz w:val="24"/>
          <w:szCs w:val="24"/>
        </w:rPr>
        <w:t xml:space="preserve"> </w:t>
      </w:r>
    </w:p>
    <w:p w:rsidR="00327738" w:rsidRDefault="00327738" w:rsidP="00F973F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и кадровой работе                                                                                                                А.А. Кан</w:t>
      </w:r>
    </w:p>
    <w:p w:rsidR="00327738" w:rsidRDefault="00327738" w:rsidP="00F973FF">
      <w:pPr>
        <w:suppressAutoHyphens/>
        <w:jc w:val="both"/>
        <w:rPr>
          <w:sz w:val="24"/>
          <w:szCs w:val="24"/>
        </w:rPr>
      </w:pPr>
    </w:p>
    <w:p w:rsidR="00805FCE" w:rsidRDefault="00805FCE" w:rsidP="00F973FF">
      <w:pPr>
        <w:suppressAutoHyphens/>
        <w:jc w:val="both"/>
        <w:rPr>
          <w:sz w:val="24"/>
          <w:szCs w:val="24"/>
        </w:rPr>
      </w:pPr>
      <w:r w:rsidRPr="00805FCE">
        <w:rPr>
          <w:sz w:val="24"/>
          <w:szCs w:val="24"/>
        </w:rPr>
        <w:t xml:space="preserve">Системный администратор (администратор баз данных) </w:t>
      </w:r>
    </w:p>
    <w:p w:rsidR="00805FCE" w:rsidRDefault="00805FCE" w:rsidP="00F973FF">
      <w:pPr>
        <w:suppressAutoHyphens/>
        <w:jc w:val="both"/>
        <w:rPr>
          <w:sz w:val="24"/>
          <w:szCs w:val="24"/>
        </w:rPr>
      </w:pPr>
      <w:r w:rsidRPr="00805FCE">
        <w:rPr>
          <w:sz w:val="24"/>
          <w:szCs w:val="24"/>
        </w:rPr>
        <w:t xml:space="preserve">отдела по </w:t>
      </w:r>
      <w:proofErr w:type="gramStart"/>
      <w:r w:rsidRPr="00805FCE">
        <w:rPr>
          <w:sz w:val="24"/>
          <w:szCs w:val="24"/>
        </w:rPr>
        <w:t>организационной</w:t>
      </w:r>
      <w:proofErr w:type="gramEnd"/>
      <w:r w:rsidRPr="00805FCE">
        <w:rPr>
          <w:sz w:val="24"/>
          <w:szCs w:val="24"/>
        </w:rPr>
        <w:t xml:space="preserve"> </w:t>
      </w:r>
    </w:p>
    <w:p w:rsidR="00327738" w:rsidRPr="00F973FF" w:rsidRDefault="00805FCE" w:rsidP="00F973FF">
      <w:pPr>
        <w:suppressAutoHyphens/>
        <w:jc w:val="both"/>
        <w:rPr>
          <w:sz w:val="24"/>
          <w:szCs w:val="24"/>
        </w:rPr>
      </w:pPr>
      <w:r w:rsidRPr="00805FCE">
        <w:rPr>
          <w:sz w:val="24"/>
          <w:szCs w:val="24"/>
        </w:rPr>
        <w:t>и кадровой работе</w:t>
      </w:r>
      <w:r w:rsidR="00327738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327738">
        <w:rPr>
          <w:sz w:val="24"/>
          <w:szCs w:val="24"/>
        </w:rPr>
        <w:t xml:space="preserve"> И.В. Сараев</w:t>
      </w:r>
    </w:p>
    <w:p w:rsidR="00F973FF" w:rsidRPr="00F973FF" w:rsidRDefault="00F973FF" w:rsidP="00F973FF">
      <w:pPr>
        <w:suppressAutoHyphens/>
        <w:jc w:val="both"/>
        <w:rPr>
          <w:sz w:val="16"/>
          <w:szCs w:val="16"/>
        </w:rPr>
      </w:pPr>
    </w:p>
    <w:p w:rsidR="00DF103B" w:rsidRDefault="00DF103B" w:rsidP="00F973FF">
      <w:pPr>
        <w:suppressAutoHyphens/>
        <w:jc w:val="both"/>
        <w:rPr>
          <w:rStyle w:val="style91"/>
          <w:sz w:val="24"/>
          <w:szCs w:val="24"/>
        </w:rPr>
      </w:pPr>
    </w:p>
    <w:sectPr w:rsidR="00DF103B" w:rsidSect="00322DBB">
      <w:headerReference w:type="even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24" w:rsidRDefault="00F72424">
      <w:r>
        <w:separator/>
      </w:r>
    </w:p>
  </w:endnote>
  <w:endnote w:type="continuationSeparator" w:id="0">
    <w:p w:rsidR="00F72424" w:rsidRDefault="00F7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24" w:rsidRDefault="00F72424">
      <w:r>
        <w:separator/>
      </w:r>
    </w:p>
  </w:footnote>
  <w:footnote w:type="continuationSeparator" w:id="0">
    <w:p w:rsidR="00F72424" w:rsidRDefault="00F7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884" w:rsidRDefault="004750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588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5884" w:rsidRDefault="00E458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E763C6"/>
    <w:multiLevelType w:val="multilevel"/>
    <w:tmpl w:val="542ECC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C23EA"/>
    <w:multiLevelType w:val="hybridMultilevel"/>
    <w:tmpl w:val="1E9CC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D1E5E"/>
    <w:multiLevelType w:val="singleLevel"/>
    <w:tmpl w:val="49BE4F7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FF"/>
    <w:rsid w:val="00006F60"/>
    <w:rsid w:val="00007A69"/>
    <w:rsid w:val="0001554F"/>
    <w:rsid w:val="000429FD"/>
    <w:rsid w:val="0008305C"/>
    <w:rsid w:val="00091529"/>
    <w:rsid w:val="000C63DD"/>
    <w:rsid w:val="000D2E8F"/>
    <w:rsid w:val="000D77D4"/>
    <w:rsid w:val="000E0DB7"/>
    <w:rsid w:val="00103E3E"/>
    <w:rsid w:val="00131B8D"/>
    <w:rsid w:val="00136C67"/>
    <w:rsid w:val="00156373"/>
    <w:rsid w:val="001C01AF"/>
    <w:rsid w:val="001C20AB"/>
    <w:rsid w:val="00214ABD"/>
    <w:rsid w:val="00214D58"/>
    <w:rsid w:val="00230661"/>
    <w:rsid w:val="00236F21"/>
    <w:rsid w:val="0027382F"/>
    <w:rsid w:val="00275C2E"/>
    <w:rsid w:val="00284C24"/>
    <w:rsid w:val="002918E9"/>
    <w:rsid w:val="002972B4"/>
    <w:rsid w:val="002A13D6"/>
    <w:rsid w:val="002A48AF"/>
    <w:rsid w:val="002A4DFF"/>
    <w:rsid w:val="002B233C"/>
    <w:rsid w:val="002C65AB"/>
    <w:rsid w:val="002F1506"/>
    <w:rsid w:val="002F56C8"/>
    <w:rsid w:val="00310021"/>
    <w:rsid w:val="00315A0C"/>
    <w:rsid w:val="00322DBB"/>
    <w:rsid w:val="00327738"/>
    <w:rsid w:val="00333162"/>
    <w:rsid w:val="0033700F"/>
    <w:rsid w:val="00337865"/>
    <w:rsid w:val="0034584A"/>
    <w:rsid w:val="00350A3E"/>
    <w:rsid w:val="0036029D"/>
    <w:rsid w:val="00370F54"/>
    <w:rsid w:val="00374C49"/>
    <w:rsid w:val="00381B77"/>
    <w:rsid w:val="003936D1"/>
    <w:rsid w:val="00393C6E"/>
    <w:rsid w:val="003955BB"/>
    <w:rsid w:val="003C5FDF"/>
    <w:rsid w:val="003D2D78"/>
    <w:rsid w:val="003D4417"/>
    <w:rsid w:val="003F4CB6"/>
    <w:rsid w:val="003F4DAA"/>
    <w:rsid w:val="004052D7"/>
    <w:rsid w:val="00411136"/>
    <w:rsid w:val="00420D66"/>
    <w:rsid w:val="00457BF9"/>
    <w:rsid w:val="00474E48"/>
    <w:rsid w:val="004750D3"/>
    <w:rsid w:val="004A58E2"/>
    <w:rsid w:val="004E5C8A"/>
    <w:rsid w:val="004F55FF"/>
    <w:rsid w:val="00504166"/>
    <w:rsid w:val="00513A8F"/>
    <w:rsid w:val="00514E01"/>
    <w:rsid w:val="0054336E"/>
    <w:rsid w:val="00543BEE"/>
    <w:rsid w:val="00545368"/>
    <w:rsid w:val="00566609"/>
    <w:rsid w:val="005A1776"/>
    <w:rsid w:val="005E092A"/>
    <w:rsid w:val="005F5555"/>
    <w:rsid w:val="00601162"/>
    <w:rsid w:val="0061628E"/>
    <w:rsid w:val="00656145"/>
    <w:rsid w:val="00663AB8"/>
    <w:rsid w:val="0069089F"/>
    <w:rsid w:val="00694185"/>
    <w:rsid w:val="006B78D7"/>
    <w:rsid w:val="006E6EB4"/>
    <w:rsid w:val="00720701"/>
    <w:rsid w:val="00730893"/>
    <w:rsid w:val="00731071"/>
    <w:rsid w:val="00733BE6"/>
    <w:rsid w:val="00736C16"/>
    <w:rsid w:val="00742F1D"/>
    <w:rsid w:val="00751B44"/>
    <w:rsid w:val="00767A8C"/>
    <w:rsid w:val="00787410"/>
    <w:rsid w:val="007922F6"/>
    <w:rsid w:val="0079364C"/>
    <w:rsid w:val="00793656"/>
    <w:rsid w:val="00796B1A"/>
    <w:rsid w:val="007D54BB"/>
    <w:rsid w:val="00805FCE"/>
    <w:rsid w:val="00837FC9"/>
    <w:rsid w:val="00844A48"/>
    <w:rsid w:val="008775D1"/>
    <w:rsid w:val="008A00FB"/>
    <w:rsid w:val="008A4C87"/>
    <w:rsid w:val="008B4814"/>
    <w:rsid w:val="009055C4"/>
    <w:rsid w:val="00906E7A"/>
    <w:rsid w:val="00911A3C"/>
    <w:rsid w:val="00933FCB"/>
    <w:rsid w:val="00973684"/>
    <w:rsid w:val="00986D7A"/>
    <w:rsid w:val="009A4BC9"/>
    <w:rsid w:val="009A558C"/>
    <w:rsid w:val="009C641B"/>
    <w:rsid w:val="009D0E76"/>
    <w:rsid w:val="009F60FF"/>
    <w:rsid w:val="00A41F28"/>
    <w:rsid w:val="00AB5197"/>
    <w:rsid w:val="00AC7497"/>
    <w:rsid w:val="00AD7C1A"/>
    <w:rsid w:val="00AE19F9"/>
    <w:rsid w:val="00AF36EC"/>
    <w:rsid w:val="00B054D6"/>
    <w:rsid w:val="00B11BD7"/>
    <w:rsid w:val="00B1498F"/>
    <w:rsid w:val="00B15CC8"/>
    <w:rsid w:val="00B31D96"/>
    <w:rsid w:val="00B61419"/>
    <w:rsid w:val="00B71874"/>
    <w:rsid w:val="00B73CFC"/>
    <w:rsid w:val="00B74C5A"/>
    <w:rsid w:val="00BA3B51"/>
    <w:rsid w:val="00BF1FB9"/>
    <w:rsid w:val="00C00103"/>
    <w:rsid w:val="00C04336"/>
    <w:rsid w:val="00C267C1"/>
    <w:rsid w:val="00C5739E"/>
    <w:rsid w:val="00C72755"/>
    <w:rsid w:val="00C8159A"/>
    <w:rsid w:val="00C92EF1"/>
    <w:rsid w:val="00CA52B0"/>
    <w:rsid w:val="00CB3E09"/>
    <w:rsid w:val="00CD6371"/>
    <w:rsid w:val="00CE5387"/>
    <w:rsid w:val="00CF5DEF"/>
    <w:rsid w:val="00D05698"/>
    <w:rsid w:val="00D1181F"/>
    <w:rsid w:val="00D14779"/>
    <w:rsid w:val="00D31367"/>
    <w:rsid w:val="00D32D19"/>
    <w:rsid w:val="00D340C3"/>
    <w:rsid w:val="00D54CC7"/>
    <w:rsid w:val="00D75906"/>
    <w:rsid w:val="00DA7B26"/>
    <w:rsid w:val="00DC4513"/>
    <w:rsid w:val="00DC766E"/>
    <w:rsid w:val="00DD4F80"/>
    <w:rsid w:val="00DD68A4"/>
    <w:rsid w:val="00DF103B"/>
    <w:rsid w:val="00DF2763"/>
    <w:rsid w:val="00E0592D"/>
    <w:rsid w:val="00E162F5"/>
    <w:rsid w:val="00E20AB8"/>
    <w:rsid w:val="00E2203B"/>
    <w:rsid w:val="00E270B6"/>
    <w:rsid w:val="00E44D2A"/>
    <w:rsid w:val="00E45884"/>
    <w:rsid w:val="00E57FC5"/>
    <w:rsid w:val="00E65A0A"/>
    <w:rsid w:val="00E84CAF"/>
    <w:rsid w:val="00EA2DFB"/>
    <w:rsid w:val="00EA7051"/>
    <w:rsid w:val="00EB6CBE"/>
    <w:rsid w:val="00ED5B91"/>
    <w:rsid w:val="00EF4C32"/>
    <w:rsid w:val="00F3377E"/>
    <w:rsid w:val="00F349B3"/>
    <w:rsid w:val="00F461C9"/>
    <w:rsid w:val="00F54947"/>
    <w:rsid w:val="00F56116"/>
    <w:rsid w:val="00F72424"/>
    <w:rsid w:val="00F73B0C"/>
    <w:rsid w:val="00F973FF"/>
    <w:rsid w:val="00FC0031"/>
    <w:rsid w:val="00FD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B3E09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367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E0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3E09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CB3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3E09"/>
  </w:style>
  <w:style w:type="paragraph" w:styleId="a7">
    <w:name w:val="List Paragraph"/>
    <w:basedOn w:val="a"/>
    <w:uiPriority w:val="34"/>
    <w:qFormat/>
    <w:rsid w:val="006B78D7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367"/>
    <w:rPr>
      <w:rFonts w:ascii="Calibri" w:hAnsi="Calibri"/>
      <w:b/>
      <w:bCs/>
      <w:sz w:val="22"/>
      <w:szCs w:val="22"/>
      <w:lang w:eastAsia="ar-SA"/>
    </w:rPr>
  </w:style>
  <w:style w:type="paragraph" w:styleId="a8">
    <w:name w:val="footer"/>
    <w:basedOn w:val="a"/>
    <w:link w:val="a9"/>
    <w:rsid w:val="008A0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00FB"/>
  </w:style>
  <w:style w:type="paragraph" w:customStyle="1" w:styleId="ConsTitle">
    <w:name w:val="ConsTitle"/>
    <w:rsid w:val="00A41F2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214A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tyle91">
    <w:name w:val="style91"/>
    <w:basedOn w:val="a0"/>
    <w:rsid w:val="00333162"/>
    <w:rPr>
      <w:sz w:val="21"/>
      <w:szCs w:val="21"/>
    </w:rPr>
  </w:style>
  <w:style w:type="paragraph" w:customStyle="1" w:styleId="21">
    <w:name w:val="Основной текст 21"/>
    <w:basedOn w:val="a"/>
    <w:rsid w:val="00844A48"/>
    <w:pPr>
      <w:widowControl/>
      <w:autoSpaceDE/>
      <w:autoSpaceDN/>
      <w:adjustRightInd/>
      <w:ind w:left="36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B3E09"/>
    <w:pPr>
      <w:keepNext/>
      <w:shd w:val="clear" w:color="auto" w:fill="FFFFFF"/>
      <w:spacing w:before="48"/>
      <w:jc w:val="center"/>
      <w:outlineLvl w:val="0"/>
    </w:pPr>
    <w:rPr>
      <w:rFonts w:ascii="AGBenguiatCyr" w:hAnsi="AGBenguiatCyr"/>
      <w:bCs/>
      <w:color w:val="000000"/>
      <w:spacing w:val="166"/>
      <w:sz w:val="53"/>
      <w:szCs w:val="7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367"/>
    <w:pPr>
      <w:widowControl/>
      <w:suppressAutoHyphens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3E0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B3E09"/>
    <w:pPr>
      <w:shd w:val="clear" w:color="auto" w:fill="FFFFFF"/>
      <w:spacing w:before="48"/>
      <w:jc w:val="both"/>
    </w:pPr>
    <w:rPr>
      <w:color w:val="000000"/>
      <w:sz w:val="28"/>
      <w:szCs w:val="28"/>
    </w:rPr>
  </w:style>
  <w:style w:type="paragraph" w:styleId="a5">
    <w:name w:val="header"/>
    <w:basedOn w:val="a"/>
    <w:rsid w:val="00CB3E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B3E09"/>
  </w:style>
  <w:style w:type="paragraph" w:styleId="a7">
    <w:name w:val="List Paragraph"/>
    <w:basedOn w:val="a"/>
    <w:uiPriority w:val="34"/>
    <w:qFormat/>
    <w:rsid w:val="006B78D7"/>
    <w:pPr>
      <w:widowControl/>
      <w:autoSpaceDE/>
      <w:autoSpaceDN/>
      <w:adjustRightInd/>
      <w:ind w:left="720"/>
      <w:contextualSpacing/>
    </w:pPr>
    <w:rPr>
      <w:sz w:val="3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1367"/>
    <w:rPr>
      <w:rFonts w:ascii="Calibri" w:hAnsi="Calibri"/>
      <w:b/>
      <w:bCs/>
      <w:sz w:val="22"/>
      <w:szCs w:val="22"/>
      <w:lang w:eastAsia="ar-SA"/>
    </w:rPr>
  </w:style>
  <w:style w:type="paragraph" w:styleId="a8">
    <w:name w:val="footer"/>
    <w:basedOn w:val="a"/>
    <w:link w:val="a9"/>
    <w:rsid w:val="008A0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00FB"/>
  </w:style>
  <w:style w:type="paragraph" w:customStyle="1" w:styleId="ConsTitle">
    <w:name w:val="ConsTitle"/>
    <w:rsid w:val="00A41F2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214AB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style91">
    <w:name w:val="style91"/>
    <w:basedOn w:val="a0"/>
    <w:rsid w:val="00333162"/>
    <w:rPr>
      <w:sz w:val="21"/>
      <w:szCs w:val="21"/>
    </w:rPr>
  </w:style>
  <w:style w:type="paragraph" w:customStyle="1" w:styleId="21">
    <w:name w:val="Основной текст 21"/>
    <w:basedOn w:val="a"/>
    <w:rsid w:val="00844A48"/>
    <w:pPr>
      <w:widowControl/>
      <w:autoSpaceDE/>
      <w:autoSpaceDN/>
      <w:adjustRightInd/>
      <w:ind w:left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520E9E4441229D735B520D54293E1B97F75EE370D9E696BC7CD6D403277A2793CC7035ED1CCD872A1ED5C75DE1CC157253E8496E7C4B04AE1477EA1o8h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16 - Администрация ленинского района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 xsi:nil="true"/>
    <nameFull xmlns="de353c43-b2a2-46ac-bec9-4c0a59d00cef">&lt;p align="center" style="margin&amp;#58;0px;text-align&amp;#58;center;"&gt;&lt;span style="margin&amp;#58;0px;font-size&amp;#58;15pt;"&gt;&lt;font color="#000000" face="Times New Roman"&gt;Об утверждении требований &lt;/font&gt;&lt;span style="margin&amp;#58;0px;color&amp;#58;black;"&gt;к закупаемым &lt;/span&gt;&lt;font color="#000000" face="Times New Roman"&gt;администрацией Ленинского района в
городе Красноярске&lt;/font&gt;&lt;span style="margin&amp;#58;0px;color&amp;#58;black;"&gt; отдельным
видам товаров, работ, услуг &lt;/span&gt;&lt;/span&gt;&lt;/p&gt;&lt;p align="center" style="margin&amp;#58;0px;text-align&amp;#58;center;"&gt;&lt;span style="margin&amp;#58;0px;color&amp;#58;black;font-size&amp;#58;15pt;"&gt;(в том числе предельных
цен товаров, работ, услуг)&lt;/span&gt;&lt;span style="margin&amp;#58;0px;font-size&amp;#58;15pt;"&gt;&lt;/span&gt;&lt;/p&gt;&lt;p&gt;​&lt;/p&gt;</nameFull>
    <dop xmlns="de353c43-b2a2-46ac-bec9-4c0a59d00cef" xsi:nil="true"/>
    <PublishingImageCaption xmlns="http://schemas.microsoft.com/sharepoint/v3" xsi:nil="true"/>
    <date3 xmlns="de353c43-b2a2-46ac-bec9-4c0a59d00cef">2021-03-19T17:00:00+00:00</date3>
    <date1 xmlns="493ca2a5-b034-46f7-a7e0-5f375774a9d3">2021-02-17T17:00:00+00:00</date1>
    <date2 xmlns="493ca2a5-b034-46f7-a7e0-5f375774a9d3">2021-02-24T17:00:00+00:00</date2>
    <nameSmall xmlns="de353c43-b2a2-46ac-bec9-4c0a59d00cef">&lt;p&gt;​&lt;/p&gt;&lt;p align="center" style="margin&amp;#58;0px;text-align&amp;#58;center;"&gt;&lt;span style="margin&amp;#58;0px;font-size&amp;#58;15pt;"&gt;&lt;font color="#000000" face="Times New Roman"&gt;Об утверждении требований &lt;/font&gt;&lt;span style="margin&amp;#58;0px;color&amp;#58;black;"&gt;к закупаемым &lt;/span&gt;&lt;font color="#000000" face="Times New Roman"&gt;администрацией Ленинского района в
городе Красноярске&lt;/font&gt;&lt;span style="margin&amp;#58;0px;color&amp;#58;black;"&gt; отдельным
видам товаров, работ, услуг &lt;/span&gt;&lt;/span&gt;&lt;/p&gt;&lt;p align="center" style="margin&amp;#58;0px;text-align&amp;#58;center;"&gt;&lt;span style="margin&amp;#58;0px;color&amp;#58;black;font-size&amp;#58;15pt;"&gt;(в том числе предельных
цен товаров, работ, услуг)&lt;/span&gt;&lt;span style="margin&amp;#58;0px;font-size&amp;#58;15pt;"&gt;​&lt;/span&gt;&lt;/p&gt;</nameSmall>
  </documentManagement>
</p:properties>
</file>

<file path=customXml/itemProps1.xml><?xml version="1.0" encoding="utf-8"?>
<ds:datastoreItem xmlns:ds="http://schemas.openxmlformats.org/officeDocument/2006/customXml" ds:itemID="{31A6FB08-29BB-4806-967E-761617DB2D78}"/>
</file>

<file path=customXml/itemProps2.xml><?xml version="1.0" encoding="utf-8"?>
<ds:datastoreItem xmlns:ds="http://schemas.openxmlformats.org/officeDocument/2006/customXml" ds:itemID="{21EBB286-2BA2-4B46-B2CF-7102E0C84209}"/>
</file>

<file path=customXml/itemProps3.xml><?xml version="1.0" encoding="utf-8"?>
<ds:datastoreItem xmlns:ds="http://schemas.openxmlformats.org/officeDocument/2006/customXml" ds:itemID="{459A2A6D-C600-4D0C-8B03-3CBC3C3E20EA}"/>
</file>

<file path=customXml/itemProps4.xml><?xml version="1.0" encoding="utf-8"?>
<ds:datastoreItem xmlns:ds="http://schemas.openxmlformats.org/officeDocument/2006/customXml" ds:itemID="{763C716A-7BB4-4AFA-9AE6-D5DDCEA91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ЛЕНИНСКОГО РАЙОНА</vt:lpstr>
    </vt:vector>
  </TitlesOfParts>
  <Company>ADM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ЛЕНИНСКОГО РАЙОНА</dc:title>
  <dc:creator>Alex</dc:creator>
  <cp:lastModifiedBy>Злобина Ольга Викторовна</cp:lastModifiedBy>
  <cp:revision>10</cp:revision>
  <cp:lastPrinted>2021-02-17T04:59:00Z</cp:lastPrinted>
  <dcterms:created xsi:type="dcterms:W3CDTF">2021-02-04T02:57:00Z</dcterms:created>
  <dcterms:modified xsi:type="dcterms:W3CDTF">2021-02-18T09:46:00Z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