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C7" w:rsidRPr="00415579" w:rsidRDefault="00580D2C" w:rsidP="001E18B3">
      <w:pPr>
        <w:jc w:val="center"/>
        <w:rPr>
          <w:sz w:val="28"/>
          <w:szCs w:val="28"/>
        </w:rPr>
      </w:pPr>
      <w:bookmarkStart w:id="0" w:name="_GoBack"/>
      <w:bookmarkEnd w:id="0"/>
      <w:r w:rsidRPr="00415579">
        <w:rPr>
          <w:noProof/>
          <w:sz w:val="28"/>
          <w:szCs w:val="28"/>
          <w:lang w:eastAsia="ru-RU"/>
        </w:rPr>
        <w:drawing>
          <wp:inline distT="0" distB="0" distL="0" distR="0" wp14:anchorId="6245C65A" wp14:editId="29D750AD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D2C" w:rsidRPr="00415579" w:rsidRDefault="00580D2C" w:rsidP="001E18B3">
      <w:pPr>
        <w:jc w:val="center"/>
        <w:rPr>
          <w:sz w:val="28"/>
          <w:szCs w:val="28"/>
        </w:rPr>
      </w:pPr>
    </w:p>
    <w:p w:rsidR="00580D2C" w:rsidRPr="001E18B3" w:rsidRDefault="00580D2C" w:rsidP="001E18B3">
      <w:pPr>
        <w:jc w:val="center"/>
        <w:rPr>
          <w:b/>
          <w:sz w:val="30"/>
          <w:szCs w:val="30"/>
        </w:rPr>
      </w:pPr>
      <w:r w:rsidRPr="001E18B3">
        <w:rPr>
          <w:b/>
          <w:sz w:val="30"/>
          <w:szCs w:val="30"/>
        </w:rPr>
        <w:t>ГЛАВНОЕ УПРАВЛЕНИЕ КУЛЬТУРЫ</w:t>
      </w:r>
    </w:p>
    <w:p w:rsidR="00580D2C" w:rsidRPr="001E18B3" w:rsidRDefault="00580D2C" w:rsidP="001E18B3">
      <w:pPr>
        <w:jc w:val="center"/>
        <w:rPr>
          <w:sz w:val="30"/>
          <w:szCs w:val="30"/>
        </w:rPr>
      </w:pPr>
    </w:p>
    <w:p w:rsidR="00580D2C" w:rsidRPr="001E18B3" w:rsidRDefault="00580D2C" w:rsidP="001E18B3">
      <w:pPr>
        <w:jc w:val="center"/>
        <w:rPr>
          <w:b/>
          <w:sz w:val="30"/>
          <w:szCs w:val="30"/>
        </w:rPr>
      </w:pPr>
      <w:r w:rsidRPr="001E18B3">
        <w:rPr>
          <w:b/>
          <w:sz w:val="30"/>
          <w:szCs w:val="30"/>
        </w:rPr>
        <w:t>АДМИНИСТРАЦИИ ГОРОДА КРАСНОЯРСКА</w:t>
      </w:r>
    </w:p>
    <w:p w:rsidR="00580D2C" w:rsidRPr="00415579" w:rsidRDefault="00580D2C" w:rsidP="001E18B3">
      <w:pPr>
        <w:jc w:val="center"/>
        <w:rPr>
          <w:sz w:val="28"/>
          <w:szCs w:val="28"/>
        </w:rPr>
      </w:pPr>
    </w:p>
    <w:p w:rsidR="00580D2C" w:rsidRPr="001E18B3" w:rsidRDefault="00496CBA" w:rsidP="001E18B3">
      <w:pPr>
        <w:jc w:val="center"/>
        <w:rPr>
          <w:sz w:val="30"/>
          <w:szCs w:val="30"/>
        </w:rPr>
      </w:pPr>
      <w:r w:rsidRPr="001E18B3">
        <w:rPr>
          <w:sz w:val="30"/>
          <w:szCs w:val="30"/>
        </w:rPr>
        <w:t xml:space="preserve">ПРОЕКТ </w:t>
      </w:r>
      <w:r w:rsidR="00580D2C" w:rsidRPr="001E18B3">
        <w:rPr>
          <w:sz w:val="30"/>
          <w:szCs w:val="30"/>
        </w:rPr>
        <w:t>ПРИКАЗ</w:t>
      </w:r>
      <w:r w:rsidRPr="001E18B3">
        <w:rPr>
          <w:sz w:val="30"/>
          <w:szCs w:val="30"/>
        </w:rPr>
        <w:t>А</w:t>
      </w:r>
    </w:p>
    <w:p w:rsidR="00580D2C" w:rsidRPr="00415579" w:rsidRDefault="00580D2C" w:rsidP="001E18B3">
      <w:pPr>
        <w:jc w:val="center"/>
        <w:rPr>
          <w:sz w:val="28"/>
          <w:szCs w:val="28"/>
        </w:rPr>
      </w:pPr>
    </w:p>
    <w:p w:rsidR="00580D2C" w:rsidRPr="00415579" w:rsidRDefault="00580D2C" w:rsidP="001E18B3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80D2C" w:rsidRPr="00415579" w:rsidTr="00580D2C">
        <w:tc>
          <w:tcPr>
            <w:tcW w:w="4785" w:type="dxa"/>
            <w:shd w:val="clear" w:color="auto" w:fill="auto"/>
          </w:tcPr>
          <w:p w:rsidR="00580D2C" w:rsidRPr="00415579" w:rsidRDefault="00580D2C" w:rsidP="001E18B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80D2C" w:rsidRPr="00415579" w:rsidRDefault="00FA0A38" w:rsidP="001E18B3">
            <w:pPr>
              <w:jc w:val="right"/>
              <w:rPr>
                <w:sz w:val="28"/>
                <w:szCs w:val="28"/>
              </w:rPr>
            </w:pPr>
            <w:r w:rsidRPr="00415579">
              <w:rPr>
                <w:sz w:val="28"/>
                <w:szCs w:val="28"/>
              </w:rPr>
              <w:t xml:space="preserve">   </w:t>
            </w:r>
          </w:p>
        </w:tc>
      </w:tr>
    </w:tbl>
    <w:p w:rsidR="00580D2C" w:rsidRPr="00415579" w:rsidRDefault="00580D2C" w:rsidP="001E18B3">
      <w:pPr>
        <w:rPr>
          <w:sz w:val="28"/>
          <w:szCs w:val="28"/>
        </w:rPr>
      </w:pPr>
    </w:p>
    <w:p w:rsidR="00580D2C" w:rsidRPr="00415579" w:rsidRDefault="00580D2C" w:rsidP="001E18B3">
      <w:pPr>
        <w:rPr>
          <w:sz w:val="28"/>
          <w:szCs w:val="28"/>
        </w:rPr>
        <w:sectPr w:rsidR="00580D2C" w:rsidRPr="00415579" w:rsidSect="00580D2C">
          <w:pgSz w:w="11906" w:h="16838"/>
          <w:pgMar w:top="227" w:right="567" w:bottom="1134" w:left="1984" w:header="720" w:footer="720" w:gutter="0"/>
          <w:cols w:space="708"/>
          <w:titlePg/>
          <w:docGrid w:linePitch="360"/>
        </w:sectPr>
      </w:pPr>
      <w:r w:rsidRPr="00415579">
        <w:rPr>
          <w:sz w:val="28"/>
          <w:szCs w:val="28"/>
        </w:rPr>
        <w:t>   </w:t>
      </w:r>
    </w:p>
    <w:p w:rsidR="00580D2C" w:rsidRPr="00415579" w:rsidRDefault="00580D2C" w:rsidP="001E18B3">
      <w:pPr>
        <w:jc w:val="center"/>
        <w:rPr>
          <w:sz w:val="28"/>
          <w:szCs w:val="28"/>
        </w:rPr>
      </w:pPr>
    </w:p>
    <w:p w:rsidR="00E555C7" w:rsidRPr="00415579" w:rsidRDefault="00E555C7" w:rsidP="001E18B3">
      <w:pPr>
        <w:jc w:val="center"/>
        <w:rPr>
          <w:sz w:val="28"/>
          <w:szCs w:val="28"/>
        </w:rPr>
      </w:pPr>
    </w:p>
    <w:p w:rsidR="00FA0A38" w:rsidRPr="001E18B3" w:rsidRDefault="008A31A3" w:rsidP="001E18B3">
      <w:pPr>
        <w:jc w:val="center"/>
        <w:rPr>
          <w:sz w:val="30"/>
          <w:szCs w:val="30"/>
        </w:rPr>
      </w:pPr>
      <w:r w:rsidRPr="001E18B3">
        <w:rPr>
          <w:sz w:val="30"/>
          <w:szCs w:val="30"/>
        </w:rPr>
        <w:t>О</w:t>
      </w:r>
      <w:r w:rsidR="00FA0A38" w:rsidRPr="001E18B3">
        <w:rPr>
          <w:sz w:val="30"/>
          <w:szCs w:val="30"/>
        </w:rPr>
        <w:t xml:space="preserve"> внесении изменений в приказ </w:t>
      </w:r>
      <w:r w:rsidRPr="001E18B3">
        <w:rPr>
          <w:sz w:val="30"/>
          <w:szCs w:val="30"/>
        </w:rPr>
        <w:t xml:space="preserve"> главного управления культуры администрации города и </w:t>
      </w:r>
      <w:r w:rsidR="00D927A5" w:rsidRPr="001E18B3">
        <w:rPr>
          <w:sz w:val="30"/>
          <w:szCs w:val="30"/>
        </w:rPr>
        <w:t>муниципального казенного учреждения</w:t>
      </w:r>
      <w:r w:rsidRPr="001E18B3">
        <w:rPr>
          <w:sz w:val="30"/>
          <w:szCs w:val="30"/>
        </w:rPr>
        <w:t xml:space="preserve"> «Технологический центр учреждений культуры города Красноярска»</w:t>
      </w:r>
      <w:r w:rsidR="00FA0A38" w:rsidRPr="001E18B3">
        <w:rPr>
          <w:sz w:val="30"/>
          <w:szCs w:val="30"/>
        </w:rPr>
        <w:t xml:space="preserve"> </w:t>
      </w:r>
    </w:p>
    <w:p w:rsidR="007D49DD" w:rsidRPr="001E18B3" w:rsidRDefault="00FA0A38" w:rsidP="001E18B3">
      <w:pPr>
        <w:jc w:val="center"/>
        <w:rPr>
          <w:sz w:val="30"/>
          <w:szCs w:val="30"/>
        </w:rPr>
      </w:pPr>
      <w:r w:rsidRPr="001E18B3">
        <w:rPr>
          <w:sz w:val="30"/>
          <w:szCs w:val="30"/>
        </w:rPr>
        <w:t>от 23.01.2026 № 11-ах</w:t>
      </w:r>
    </w:p>
    <w:p w:rsidR="00E555C7" w:rsidRPr="001E18B3" w:rsidRDefault="00E555C7" w:rsidP="001E18B3">
      <w:pPr>
        <w:jc w:val="center"/>
        <w:rPr>
          <w:sz w:val="30"/>
          <w:szCs w:val="30"/>
        </w:rPr>
      </w:pPr>
    </w:p>
    <w:p w:rsidR="00E555C7" w:rsidRPr="001E18B3" w:rsidRDefault="00E555C7" w:rsidP="001E18B3">
      <w:pPr>
        <w:jc w:val="center"/>
        <w:rPr>
          <w:sz w:val="30"/>
          <w:szCs w:val="30"/>
        </w:rPr>
      </w:pPr>
    </w:p>
    <w:p w:rsidR="00FA0A38" w:rsidRPr="001E18B3" w:rsidRDefault="00FA0A38" w:rsidP="001E18B3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ru-RU"/>
        </w:rPr>
      </w:pPr>
      <w:r w:rsidRPr="001E18B3">
        <w:rPr>
          <w:sz w:val="30"/>
          <w:szCs w:val="30"/>
          <w:lang w:eastAsia="ru-RU"/>
        </w:rPr>
        <w:t xml:space="preserve">В целях повышения эффективности бюджетных расходов </w:t>
      </w:r>
      <w:r w:rsidRPr="001E18B3">
        <w:rPr>
          <w:sz w:val="30"/>
          <w:szCs w:val="30"/>
          <w:lang w:eastAsia="ru-RU"/>
        </w:rPr>
        <w:br/>
        <w:t xml:space="preserve">и организации процесса бюджетного планирования, в соответствии </w:t>
      </w:r>
      <w:r w:rsidRPr="001E18B3">
        <w:rPr>
          <w:sz w:val="30"/>
          <w:szCs w:val="30"/>
          <w:lang w:eastAsia="ru-RU"/>
        </w:rPr>
        <w:br/>
        <w:t xml:space="preserve">с частью 5 статьи 19 Федерального закона от 05.04.2013 № 44-ФЗ </w:t>
      </w:r>
      <w:r w:rsidRPr="001E18B3">
        <w:rPr>
          <w:sz w:val="30"/>
          <w:szCs w:val="30"/>
          <w:lang w:eastAsia="ru-RU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постановлениями администрации города Красноярска от 12.11.2015 № 707 «Об утверждении Требований к порядку разработки и принятия муниципальных правовых актов администрации города о нормировании в сфере закупок </w:t>
      </w:r>
      <w:r w:rsidR="001E18B3">
        <w:rPr>
          <w:sz w:val="30"/>
          <w:szCs w:val="30"/>
          <w:lang w:eastAsia="ru-RU"/>
        </w:rPr>
        <w:br/>
      </w:r>
      <w:r w:rsidRPr="001E18B3">
        <w:rPr>
          <w:sz w:val="30"/>
          <w:szCs w:val="30"/>
          <w:lang w:eastAsia="ru-RU"/>
        </w:rPr>
        <w:t xml:space="preserve">для обеспечения муниципальных нужд и нужд заказчиков города Красноярска, содержанию указанных актов и обеспечению их исполнения», от 29.02.2016 № 110 «Об утверждении Правил определения нормативных затрат на обеспечение функций органов администрации города Красноярска и подведомственных им муниципальных казенных учреждений города Красноярска, а также муниципальных органов города Красноярска», руководствуясь статьями 41, 58, 59 Устава города Красноярска, </w:t>
      </w:r>
    </w:p>
    <w:p w:rsidR="00A70CFB" w:rsidRPr="001E18B3" w:rsidRDefault="007D49DD" w:rsidP="001E18B3">
      <w:pPr>
        <w:jc w:val="both"/>
        <w:rPr>
          <w:sz w:val="30"/>
          <w:szCs w:val="30"/>
        </w:rPr>
      </w:pPr>
      <w:r w:rsidRPr="001E18B3">
        <w:rPr>
          <w:sz w:val="30"/>
          <w:szCs w:val="30"/>
        </w:rPr>
        <w:t>ПРИКАЗЫВА</w:t>
      </w:r>
      <w:r w:rsidR="00A70CFB" w:rsidRPr="001E18B3">
        <w:rPr>
          <w:sz w:val="30"/>
          <w:szCs w:val="30"/>
        </w:rPr>
        <w:t>Ю:</w:t>
      </w:r>
    </w:p>
    <w:p w:rsidR="008A31A3" w:rsidRPr="001E18B3" w:rsidRDefault="008A31A3" w:rsidP="001E18B3">
      <w:pPr>
        <w:autoSpaceDE w:val="0"/>
        <w:autoSpaceDN w:val="0"/>
        <w:adjustRightInd w:val="0"/>
        <w:ind w:firstLine="851"/>
        <w:jc w:val="both"/>
        <w:rPr>
          <w:sz w:val="30"/>
          <w:szCs w:val="30"/>
        </w:rPr>
      </w:pPr>
      <w:r w:rsidRPr="001E18B3">
        <w:rPr>
          <w:sz w:val="30"/>
          <w:szCs w:val="30"/>
        </w:rPr>
        <w:t>1.</w:t>
      </w:r>
      <w:r w:rsidR="00AB43E7" w:rsidRPr="001E18B3">
        <w:rPr>
          <w:sz w:val="30"/>
          <w:szCs w:val="30"/>
        </w:rPr>
        <w:tab/>
      </w:r>
      <w:r w:rsidR="00C26105" w:rsidRPr="001E18B3">
        <w:rPr>
          <w:sz w:val="30"/>
          <w:szCs w:val="30"/>
        </w:rPr>
        <w:t xml:space="preserve">Внести изменения </w:t>
      </w:r>
      <w:r w:rsidR="002C53CD" w:rsidRPr="001E18B3">
        <w:rPr>
          <w:sz w:val="30"/>
          <w:szCs w:val="30"/>
        </w:rPr>
        <w:t xml:space="preserve">в приложение </w:t>
      </w:r>
      <w:r w:rsidR="00A042CA" w:rsidRPr="001E18B3">
        <w:rPr>
          <w:sz w:val="30"/>
          <w:szCs w:val="30"/>
        </w:rPr>
        <w:t xml:space="preserve">1, </w:t>
      </w:r>
      <w:r w:rsidR="002C53CD" w:rsidRPr="001E18B3">
        <w:rPr>
          <w:sz w:val="30"/>
          <w:szCs w:val="30"/>
        </w:rPr>
        <w:t xml:space="preserve">2 к </w:t>
      </w:r>
      <w:r w:rsidR="00C26105" w:rsidRPr="001E18B3">
        <w:rPr>
          <w:sz w:val="30"/>
          <w:szCs w:val="30"/>
        </w:rPr>
        <w:t>приказ</w:t>
      </w:r>
      <w:r w:rsidR="002C53CD" w:rsidRPr="001E18B3">
        <w:rPr>
          <w:sz w:val="30"/>
          <w:szCs w:val="30"/>
        </w:rPr>
        <w:t>у</w:t>
      </w:r>
      <w:r w:rsidR="00C26105" w:rsidRPr="001E18B3">
        <w:rPr>
          <w:sz w:val="30"/>
          <w:szCs w:val="30"/>
        </w:rPr>
        <w:t xml:space="preserve"> </w:t>
      </w:r>
      <w:r w:rsidR="002C53CD" w:rsidRPr="001E18B3">
        <w:rPr>
          <w:sz w:val="30"/>
          <w:szCs w:val="30"/>
        </w:rPr>
        <w:t xml:space="preserve">от 23.01.2026 </w:t>
      </w:r>
      <w:r w:rsidR="00D339C2" w:rsidRPr="001E18B3">
        <w:rPr>
          <w:sz w:val="30"/>
          <w:szCs w:val="30"/>
        </w:rPr>
        <w:br/>
      </w:r>
      <w:r w:rsidR="002C53CD" w:rsidRPr="001E18B3">
        <w:rPr>
          <w:sz w:val="30"/>
          <w:szCs w:val="30"/>
        </w:rPr>
        <w:t xml:space="preserve">№ 11-ах </w:t>
      </w:r>
      <w:r w:rsidR="00C26105" w:rsidRPr="001E18B3">
        <w:rPr>
          <w:sz w:val="30"/>
          <w:szCs w:val="30"/>
        </w:rPr>
        <w:t xml:space="preserve">главного управления культуры администрации города Красноярска </w:t>
      </w:r>
      <w:r w:rsidR="00A042CA" w:rsidRPr="001E18B3">
        <w:rPr>
          <w:sz w:val="30"/>
          <w:szCs w:val="30"/>
        </w:rPr>
        <w:br/>
      </w:r>
      <w:r w:rsidR="00C26105" w:rsidRPr="001E18B3">
        <w:rPr>
          <w:sz w:val="30"/>
          <w:szCs w:val="30"/>
        </w:rPr>
        <w:t>и подведомственного ему МКУ «Технологический центр учрежден</w:t>
      </w:r>
      <w:r w:rsidR="00D339C2" w:rsidRPr="001E18B3">
        <w:rPr>
          <w:sz w:val="30"/>
          <w:szCs w:val="30"/>
        </w:rPr>
        <w:t>ий культуры города Красноярска»</w:t>
      </w:r>
      <w:r w:rsidR="002C53CD" w:rsidRPr="001E18B3">
        <w:rPr>
          <w:sz w:val="30"/>
          <w:szCs w:val="30"/>
        </w:rPr>
        <w:t>, утвердив его в новой редакции согласно приложению к настоящему приказу.</w:t>
      </w:r>
    </w:p>
    <w:p w:rsidR="008A31A3" w:rsidRPr="001E18B3" w:rsidRDefault="007D39BC" w:rsidP="001E18B3">
      <w:pPr>
        <w:autoSpaceDE w:val="0"/>
        <w:autoSpaceDN w:val="0"/>
        <w:adjustRightInd w:val="0"/>
        <w:ind w:firstLine="851"/>
        <w:jc w:val="both"/>
        <w:rPr>
          <w:sz w:val="30"/>
          <w:szCs w:val="30"/>
        </w:rPr>
      </w:pPr>
      <w:r w:rsidRPr="001E18B3">
        <w:rPr>
          <w:sz w:val="30"/>
          <w:szCs w:val="30"/>
        </w:rPr>
        <w:t>2.</w:t>
      </w:r>
      <w:r w:rsidR="00AB43E7" w:rsidRPr="001E18B3">
        <w:rPr>
          <w:sz w:val="30"/>
          <w:szCs w:val="30"/>
        </w:rPr>
        <w:tab/>
      </w:r>
      <w:r w:rsidR="002C53CD" w:rsidRPr="001E18B3">
        <w:rPr>
          <w:sz w:val="30"/>
          <w:szCs w:val="30"/>
        </w:rPr>
        <w:t>Контрактному управляющему главного управления культуры р</w:t>
      </w:r>
      <w:r w:rsidR="008A31A3" w:rsidRPr="001E18B3">
        <w:rPr>
          <w:sz w:val="30"/>
          <w:szCs w:val="30"/>
        </w:rPr>
        <w:t xml:space="preserve">азместить приказ в единой информационной системе в сфере закупок </w:t>
      </w:r>
      <w:r w:rsidR="008A31A3" w:rsidRPr="001E18B3">
        <w:rPr>
          <w:sz w:val="30"/>
          <w:szCs w:val="30"/>
        </w:rPr>
        <w:lastRenderedPageBreak/>
        <w:t xml:space="preserve">(www.zakupki.gov.ru) и на официальном сайте администрации города </w:t>
      </w:r>
      <w:r w:rsidR="00AF0EE3" w:rsidRPr="001E18B3">
        <w:rPr>
          <w:sz w:val="30"/>
          <w:szCs w:val="30"/>
        </w:rPr>
        <w:br/>
      </w:r>
      <w:r w:rsidRPr="001E18B3">
        <w:rPr>
          <w:sz w:val="30"/>
          <w:szCs w:val="30"/>
        </w:rPr>
        <w:t>в разделе «Администрация/</w:t>
      </w:r>
      <w:r w:rsidR="008A31A3" w:rsidRPr="001E18B3">
        <w:rPr>
          <w:sz w:val="30"/>
          <w:szCs w:val="30"/>
        </w:rPr>
        <w:t xml:space="preserve">Общественный контроль» в информационно-телекоммуникационной сети Интернет. </w:t>
      </w:r>
    </w:p>
    <w:p w:rsidR="002C53CD" w:rsidRPr="001E18B3" w:rsidRDefault="002C53CD" w:rsidP="001E18B3">
      <w:pPr>
        <w:autoSpaceDE w:val="0"/>
        <w:autoSpaceDN w:val="0"/>
        <w:adjustRightInd w:val="0"/>
        <w:ind w:firstLine="851"/>
        <w:jc w:val="both"/>
        <w:rPr>
          <w:sz w:val="30"/>
          <w:szCs w:val="30"/>
          <w:highlight w:val="yellow"/>
        </w:rPr>
      </w:pPr>
      <w:r w:rsidRPr="001E18B3">
        <w:rPr>
          <w:sz w:val="30"/>
          <w:szCs w:val="30"/>
        </w:rPr>
        <w:t>4. Контроль за исполнением приказа возложить на начальника отдела планирования, отчетности и контроля главного управления культуры, Евсейкину Ольгу Васильевну.</w:t>
      </w:r>
    </w:p>
    <w:p w:rsidR="007D49DD" w:rsidRPr="001E18B3" w:rsidRDefault="00AB43E7" w:rsidP="001E18B3">
      <w:pPr>
        <w:ind w:firstLine="851"/>
        <w:jc w:val="both"/>
        <w:rPr>
          <w:sz w:val="30"/>
          <w:szCs w:val="30"/>
        </w:rPr>
      </w:pPr>
      <w:r w:rsidRPr="001E18B3">
        <w:rPr>
          <w:sz w:val="30"/>
          <w:szCs w:val="30"/>
        </w:rPr>
        <w:t>5</w:t>
      </w:r>
      <w:r w:rsidR="008A31A3" w:rsidRPr="001E18B3">
        <w:rPr>
          <w:sz w:val="30"/>
          <w:szCs w:val="30"/>
        </w:rPr>
        <w:t>.</w:t>
      </w:r>
      <w:r w:rsidRPr="001E18B3">
        <w:rPr>
          <w:sz w:val="30"/>
          <w:szCs w:val="30"/>
        </w:rPr>
        <w:tab/>
      </w:r>
      <w:r w:rsidR="008A31A3" w:rsidRPr="001E18B3">
        <w:rPr>
          <w:sz w:val="30"/>
          <w:szCs w:val="30"/>
        </w:rPr>
        <w:t>Настоящий приказ вступает в силу со дня подписания.</w:t>
      </w:r>
    </w:p>
    <w:p w:rsidR="007D49DD" w:rsidRPr="001E18B3" w:rsidRDefault="007D49DD" w:rsidP="001E18B3">
      <w:pPr>
        <w:jc w:val="both"/>
        <w:rPr>
          <w:sz w:val="30"/>
          <w:szCs w:val="30"/>
        </w:rPr>
      </w:pPr>
    </w:p>
    <w:p w:rsidR="00D927A5" w:rsidRPr="001E18B3" w:rsidRDefault="00D927A5" w:rsidP="001E18B3">
      <w:pPr>
        <w:jc w:val="both"/>
        <w:rPr>
          <w:sz w:val="30"/>
          <w:szCs w:val="30"/>
        </w:rPr>
      </w:pPr>
    </w:p>
    <w:p w:rsidR="00E555C7" w:rsidRPr="001E18B3" w:rsidRDefault="00E555C7" w:rsidP="001E18B3">
      <w:pPr>
        <w:jc w:val="both"/>
        <w:rPr>
          <w:sz w:val="30"/>
          <w:szCs w:val="30"/>
        </w:rPr>
      </w:pPr>
    </w:p>
    <w:p w:rsidR="008D7076" w:rsidRPr="001E18B3" w:rsidRDefault="007D39BC" w:rsidP="001E18B3">
      <w:pPr>
        <w:jc w:val="both"/>
        <w:rPr>
          <w:sz w:val="30"/>
          <w:szCs w:val="30"/>
        </w:rPr>
      </w:pPr>
      <w:r w:rsidRPr="001E18B3">
        <w:rPr>
          <w:sz w:val="30"/>
          <w:szCs w:val="30"/>
        </w:rPr>
        <w:t>Р</w:t>
      </w:r>
      <w:r w:rsidR="007D49DD" w:rsidRPr="001E18B3">
        <w:rPr>
          <w:sz w:val="30"/>
          <w:szCs w:val="30"/>
        </w:rPr>
        <w:t>уководител</w:t>
      </w:r>
      <w:r w:rsidRPr="001E18B3">
        <w:rPr>
          <w:sz w:val="30"/>
          <w:szCs w:val="30"/>
        </w:rPr>
        <w:t>ь</w:t>
      </w:r>
      <w:r w:rsidR="008D7076" w:rsidRPr="001E18B3">
        <w:rPr>
          <w:sz w:val="30"/>
          <w:szCs w:val="30"/>
        </w:rPr>
        <w:t xml:space="preserve"> главного</w:t>
      </w:r>
    </w:p>
    <w:p w:rsidR="00C805FE" w:rsidRPr="001E18B3" w:rsidRDefault="007D49DD" w:rsidP="001E18B3">
      <w:pPr>
        <w:jc w:val="both"/>
        <w:rPr>
          <w:sz w:val="30"/>
          <w:szCs w:val="30"/>
        </w:rPr>
      </w:pPr>
      <w:r w:rsidRPr="001E18B3">
        <w:rPr>
          <w:sz w:val="30"/>
          <w:szCs w:val="30"/>
        </w:rPr>
        <w:t xml:space="preserve">управления </w:t>
      </w:r>
      <w:r w:rsidR="008D7076" w:rsidRPr="001E18B3">
        <w:rPr>
          <w:sz w:val="30"/>
          <w:szCs w:val="30"/>
        </w:rPr>
        <w:t xml:space="preserve">культуры        </w:t>
      </w:r>
      <w:r w:rsidRPr="001E18B3">
        <w:rPr>
          <w:sz w:val="30"/>
          <w:szCs w:val="30"/>
        </w:rPr>
        <w:t xml:space="preserve">                         </w:t>
      </w:r>
      <w:r w:rsidR="007D39BC" w:rsidRPr="001E18B3">
        <w:rPr>
          <w:sz w:val="30"/>
          <w:szCs w:val="30"/>
        </w:rPr>
        <w:t xml:space="preserve">                       </w:t>
      </w:r>
      <w:r w:rsidR="001E18B3">
        <w:rPr>
          <w:sz w:val="30"/>
          <w:szCs w:val="30"/>
        </w:rPr>
        <w:t xml:space="preserve">             </w:t>
      </w:r>
      <w:r w:rsidRPr="001E18B3">
        <w:rPr>
          <w:sz w:val="30"/>
          <w:szCs w:val="30"/>
        </w:rPr>
        <w:t xml:space="preserve"> </w:t>
      </w:r>
      <w:r w:rsidR="007D39BC" w:rsidRPr="001E18B3">
        <w:rPr>
          <w:sz w:val="30"/>
          <w:szCs w:val="30"/>
        </w:rPr>
        <w:t>Л.А. Сахарова</w:t>
      </w:r>
    </w:p>
    <w:p w:rsidR="00BD6F8C" w:rsidRPr="001E18B3" w:rsidRDefault="00BD6F8C" w:rsidP="001E18B3">
      <w:pPr>
        <w:jc w:val="both"/>
        <w:rPr>
          <w:sz w:val="30"/>
          <w:szCs w:val="30"/>
        </w:rPr>
      </w:pPr>
    </w:p>
    <w:p w:rsidR="00BD6F8C" w:rsidRDefault="00BD6F8C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</w:pPr>
    </w:p>
    <w:p w:rsidR="00524E21" w:rsidRDefault="00524E21" w:rsidP="001E18B3">
      <w:pPr>
        <w:rPr>
          <w:sz w:val="28"/>
          <w:szCs w:val="28"/>
        </w:rPr>
        <w:sectPr w:rsidR="00524E21" w:rsidSect="00B678F3">
          <w:type w:val="continuous"/>
          <w:pgSz w:w="11906" w:h="16838"/>
          <w:pgMar w:top="1134" w:right="567" w:bottom="993" w:left="1276" w:header="720" w:footer="720" w:gutter="0"/>
          <w:cols w:space="708"/>
          <w:titlePg/>
          <w:docGrid w:linePitch="360"/>
        </w:sectPr>
      </w:pPr>
    </w:p>
    <w:p w:rsidR="00E22A10" w:rsidRPr="00415579" w:rsidRDefault="00E22A10" w:rsidP="001E18B3">
      <w:pPr>
        <w:tabs>
          <w:tab w:val="left" w:pos="6096"/>
          <w:tab w:val="right" w:pos="9355"/>
        </w:tabs>
        <w:jc w:val="right"/>
        <w:rPr>
          <w:color w:val="000000"/>
          <w:sz w:val="28"/>
          <w:szCs w:val="28"/>
          <w:lang w:eastAsia="ru-RU"/>
        </w:rPr>
      </w:pPr>
      <w:r w:rsidRPr="00415579">
        <w:rPr>
          <w:color w:val="000000"/>
          <w:sz w:val="28"/>
          <w:szCs w:val="28"/>
          <w:lang w:eastAsia="ru-RU"/>
        </w:rPr>
        <w:lastRenderedPageBreak/>
        <w:t>Приложение 1 к приказу главного управления культуры</w:t>
      </w:r>
    </w:p>
    <w:p w:rsidR="00E22A10" w:rsidRPr="00415579" w:rsidRDefault="00E22A10" w:rsidP="001E18B3">
      <w:pPr>
        <w:tabs>
          <w:tab w:val="left" w:pos="6144"/>
          <w:tab w:val="left" w:pos="6237"/>
          <w:tab w:val="right" w:pos="9355"/>
        </w:tabs>
        <w:jc w:val="right"/>
        <w:rPr>
          <w:color w:val="000000"/>
          <w:sz w:val="28"/>
          <w:szCs w:val="28"/>
          <w:lang w:eastAsia="ru-RU"/>
        </w:rPr>
      </w:pPr>
      <w:r w:rsidRPr="00415579">
        <w:rPr>
          <w:color w:val="000000"/>
          <w:sz w:val="28"/>
          <w:szCs w:val="28"/>
          <w:lang w:eastAsia="ru-RU"/>
        </w:rPr>
        <w:t>_______________№__________</w:t>
      </w:r>
    </w:p>
    <w:p w:rsidR="00E22A10" w:rsidRPr="00415579" w:rsidRDefault="00E22A10" w:rsidP="001E18B3">
      <w:pPr>
        <w:jc w:val="center"/>
        <w:rPr>
          <w:sz w:val="28"/>
          <w:szCs w:val="28"/>
        </w:rPr>
      </w:pP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Нормативные затраты на обеспечение функций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главного управления культуры администрации города Красноярска 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A6663D" w:rsidRDefault="00E22A10" w:rsidP="001E18B3">
      <w:pPr>
        <w:jc w:val="center"/>
        <w:rPr>
          <w:sz w:val="28"/>
          <w:szCs w:val="28"/>
        </w:rPr>
      </w:pPr>
      <w:r w:rsidRPr="00A6663D">
        <w:rPr>
          <w:sz w:val="28"/>
          <w:szCs w:val="28"/>
        </w:rPr>
        <w:t>1. Нормативные затраты на информационно-коммуникационные технологии</w:t>
      </w:r>
    </w:p>
    <w:p w:rsidR="00E22A10" w:rsidRPr="00A6663D" w:rsidRDefault="00E22A10" w:rsidP="001E18B3">
      <w:pPr>
        <w:pStyle w:val="ConsPlusTitle"/>
        <w:widowControl/>
        <w:suppressAutoHyphens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A6663D">
        <w:rPr>
          <w:rFonts w:ascii="Times New Roman" w:hAnsi="Times New Roman" w:cs="Times New Roman"/>
          <w:b w:val="0"/>
          <w:sz w:val="28"/>
          <w:szCs w:val="28"/>
        </w:rPr>
        <w:t>1.1. Затраты на услуги связи</w:t>
      </w:r>
    </w:p>
    <w:p w:rsidR="00E22A10" w:rsidRPr="00415579" w:rsidRDefault="00E22A10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1.1.</w:t>
      </w:r>
      <w:r w:rsidR="005324CA" w:rsidRPr="00415579">
        <w:rPr>
          <w:rFonts w:ascii="Times New Roman" w:hAnsi="Times New Roman" w:cs="Times New Roman"/>
          <w:sz w:val="28"/>
          <w:szCs w:val="28"/>
        </w:rPr>
        <w:t>2.</w:t>
      </w:r>
      <w:r w:rsidRPr="00415579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 местных, междугородних </w:t>
      </w:r>
      <w:r w:rsidR="001E18B3">
        <w:rPr>
          <w:rFonts w:ascii="Times New Roman" w:hAnsi="Times New Roman" w:cs="Times New Roman"/>
          <w:sz w:val="28"/>
          <w:szCs w:val="28"/>
        </w:rPr>
        <w:br/>
      </w:r>
      <w:r w:rsidRPr="00415579">
        <w:rPr>
          <w:rFonts w:ascii="Times New Roman" w:hAnsi="Times New Roman" w:cs="Times New Roman"/>
          <w:sz w:val="28"/>
          <w:szCs w:val="28"/>
        </w:rPr>
        <w:t xml:space="preserve">и международных телефонных соединений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843"/>
        <w:gridCol w:w="1843"/>
        <w:gridCol w:w="1559"/>
        <w:gridCol w:w="1418"/>
      </w:tblGrid>
      <w:tr w:rsidR="00101934" w:rsidRPr="00101934" w:rsidTr="007B0ADF">
        <w:trPr>
          <w:trHeight w:val="27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абонентских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номеров для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передачи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голосовой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информации,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используемых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для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междугородних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телефонных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Продолжительность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междугородних телефонных соединений в месяц в расчете на один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абонентский телефонный номер, минут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Средняя цена минуты разговора при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междугородних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телефонных соединениях,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 месяцев предоставления услуги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междугородней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телефонной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связи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Норматив затрат в год </w:t>
            </w:r>
          </w:p>
        </w:tc>
      </w:tr>
      <w:tr w:rsidR="00101934" w:rsidRPr="00101934" w:rsidTr="007B0ADF">
        <w:trPr>
          <w:trHeight w:val="4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Руководитель управления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7 200,00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E22A10" w:rsidRPr="00415579" w:rsidRDefault="005324CA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1.</w:t>
      </w:r>
      <w:r w:rsidR="00E22A10" w:rsidRPr="00415579">
        <w:rPr>
          <w:rFonts w:ascii="Times New Roman" w:hAnsi="Times New Roman" w:cs="Times New Roman"/>
          <w:sz w:val="28"/>
          <w:szCs w:val="28"/>
        </w:rPr>
        <w:t>1.</w:t>
      </w:r>
      <w:r w:rsidRPr="00415579">
        <w:rPr>
          <w:rFonts w:ascii="Times New Roman" w:hAnsi="Times New Roman" w:cs="Times New Roman"/>
          <w:sz w:val="28"/>
          <w:szCs w:val="28"/>
        </w:rPr>
        <w:t>3</w:t>
      </w:r>
      <w:r w:rsidR="00E22A10" w:rsidRPr="00415579">
        <w:rPr>
          <w:rFonts w:ascii="Times New Roman" w:hAnsi="Times New Roman" w:cs="Times New Roman"/>
          <w:sz w:val="28"/>
          <w:szCs w:val="28"/>
        </w:rPr>
        <w:t xml:space="preserve">. Нормативные затраты на оплату услуг внутризоновой связи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1701"/>
        <w:gridCol w:w="1560"/>
        <w:gridCol w:w="1701"/>
        <w:gridCol w:w="1701"/>
      </w:tblGrid>
      <w:tr w:rsidR="00E22A10" w:rsidRPr="00101934" w:rsidTr="00101934">
        <w:trPr>
          <w:trHeight w:val="414"/>
        </w:trPr>
        <w:tc>
          <w:tcPr>
            <w:tcW w:w="1559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hideMark/>
          </w:tcPr>
          <w:p w:rsidR="00E22A10" w:rsidRPr="00101934" w:rsidRDefault="00E22A10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абонентских</w:t>
            </w:r>
          </w:p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номеров</w:t>
            </w:r>
          </w:p>
        </w:tc>
        <w:tc>
          <w:tcPr>
            <w:tcW w:w="1701" w:type="dxa"/>
            <w:hideMark/>
          </w:tcPr>
          <w:p w:rsidR="00E22A10" w:rsidRPr="00101934" w:rsidRDefault="00E22A10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Продолжительность внутризоновых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телефонных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соединении в</w:t>
            </w:r>
          </w:p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месяц, мин.</w:t>
            </w:r>
          </w:p>
        </w:tc>
        <w:tc>
          <w:tcPr>
            <w:tcW w:w="1560" w:type="dxa"/>
            <w:hideMark/>
          </w:tcPr>
          <w:p w:rsidR="00E22A10" w:rsidRPr="00101934" w:rsidRDefault="00E22A10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Цена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минуты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разговора,</w:t>
            </w:r>
          </w:p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руб.</w:t>
            </w:r>
          </w:p>
        </w:tc>
        <w:tc>
          <w:tcPr>
            <w:tcW w:w="1701" w:type="dxa"/>
            <w:hideMark/>
          </w:tcPr>
          <w:p w:rsidR="00E22A10" w:rsidRPr="00101934" w:rsidRDefault="00E22A10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месяцев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предоставления</w:t>
            </w:r>
          </w:p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услуги</w:t>
            </w:r>
          </w:p>
        </w:tc>
        <w:tc>
          <w:tcPr>
            <w:tcW w:w="1701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Норматив   затрат в год</w:t>
            </w:r>
          </w:p>
        </w:tc>
      </w:tr>
      <w:tr w:rsidR="00E22A10" w:rsidRPr="00101934" w:rsidTr="00101934">
        <w:trPr>
          <w:trHeight w:val="314"/>
        </w:trPr>
        <w:tc>
          <w:tcPr>
            <w:tcW w:w="1559" w:type="dxa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Все категории должностей работников</w:t>
            </w:r>
          </w:p>
        </w:tc>
        <w:tc>
          <w:tcPr>
            <w:tcW w:w="1843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60</w:t>
            </w:r>
          </w:p>
        </w:tc>
        <w:tc>
          <w:tcPr>
            <w:tcW w:w="1560" w:type="dxa"/>
            <w:hideMark/>
          </w:tcPr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  <w:lang w:val="en-US"/>
              </w:rPr>
              <w:t>1</w:t>
            </w:r>
            <w:r w:rsidRPr="00101934">
              <w:rPr>
                <w:sz w:val="22"/>
                <w:szCs w:val="22"/>
              </w:rPr>
              <w:t>,50</w:t>
            </w:r>
          </w:p>
        </w:tc>
        <w:tc>
          <w:tcPr>
            <w:tcW w:w="1701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24 840,00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  <w:lang w:val="en-US"/>
        </w:rPr>
      </w:pPr>
    </w:p>
    <w:p w:rsidR="00E22A10" w:rsidRPr="00415579" w:rsidRDefault="005324CA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>2. Затраты на содержание имущества</w:t>
      </w:r>
    </w:p>
    <w:p w:rsidR="00E22A10" w:rsidRPr="00415579" w:rsidRDefault="005324CA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1.</w:t>
      </w:r>
      <w:r w:rsidR="00E22A10" w:rsidRPr="00415579">
        <w:rPr>
          <w:rFonts w:ascii="Times New Roman" w:hAnsi="Times New Roman" w:cs="Times New Roman"/>
          <w:sz w:val="28"/>
          <w:szCs w:val="28"/>
        </w:rPr>
        <w:t>2.1. Нормативные затраты на техническое обслуживание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и регламентно-профилактический ремонт вычислительной техники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748"/>
        <w:gridCol w:w="1842"/>
        <w:gridCol w:w="2552"/>
        <w:gridCol w:w="2410"/>
      </w:tblGrid>
      <w:tr w:rsidR="00E22A10" w:rsidRPr="00101934" w:rsidTr="00101934">
        <w:trPr>
          <w:tblHeader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 xml:space="preserve">Количество, </w:t>
            </w:r>
          </w:p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Цена технического обслуживания и ремонта одной рабочей станции в год, не более,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Должности работников</w:t>
            </w:r>
          </w:p>
        </w:tc>
      </w:tr>
      <w:tr w:rsidR="00E22A10" w:rsidRPr="00101934" w:rsidTr="00101934">
        <w:trPr>
          <w:tblHeader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E22A10" w:rsidRPr="00101934" w:rsidTr="00101934">
        <w:trPr>
          <w:tblHeader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101934" w:rsidRDefault="00E22A10" w:rsidP="001E18B3">
            <w:pPr>
              <w:jc w:val="both"/>
              <w:rPr>
                <w:rFonts w:eastAsia="Calibri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Техническое обслуживание и ремонт компьютеров, рабочих станций (в состав входит моноблок или системный блок и монитор), ноутбуков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101934" w:rsidRDefault="00693929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="00E22A10" w:rsidRPr="00101934">
              <w:rPr>
                <w:rFonts w:eastAsia="Calibri"/>
                <w:sz w:val="22"/>
                <w:szCs w:val="22"/>
              </w:rPr>
              <w:t>0 000,00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Все категории должностей работников</w:t>
            </w:r>
          </w:p>
        </w:tc>
      </w:tr>
    </w:tbl>
    <w:p w:rsidR="00E22A10" w:rsidRPr="00415579" w:rsidRDefault="005324CA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>1.</w:t>
      </w:r>
      <w:r w:rsidR="00E22A10" w:rsidRPr="00415579">
        <w:rPr>
          <w:sz w:val="28"/>
          <w:szCs w:val="28"/>
        </w:rPr>
        <w:t xml:space="preserve">2.2. Нормативные затраты на техническое обслуживание 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и регламентно-профилактический ремонт оборудования 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по обеспечению безопасности информации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3969"/>
      </w:tblGrid>
      <w:tr w:rsidR="00E22A10" w:rsidRPr="00101934" w:rsidTr="00101934">
        <w:trPr>
          <w:trHeight w:val="751"/>
        </w:trPr>
        <w:tc>
          <w:tcPr>
            <w:tcW w:w="3261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 единиц оборудования, шт.</w:t>
            </w:r>
          </w:p>
        </w:tc>
        <w:tc>
          <w:tcPr>
            <w:tcW w:w="3969" w:type="dxa"/>
            <w:hideMark/>
          </w:tcPr>
          <w:p w:rsidR="00E22A10" w:rsidRPr="00101934" w:rsidRDefault="00E22A10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Цена технического обслуживания и регламентно- профилактического ремонта одной единицы оборудования в</w:t>
            </w:r>
            <w:r w:rsidRPr="00101934">
              <w:rPr>
                <w:rFonts w:eastAsia="Arial Unicode MS"/>
                <w:sz w:val="22"/>
                <w:szCs w:val="22"/>
              </w:rPr>
              <w:t xml:space="preserve"> </w:t>
            </w:r>
            <w:r w:rsidRPr="00101934">
              <w:rPr>
                <w:sz w:val="22"/>
                <w:szCs w:val="22"/>
              </w:rPr>
              <w:t>год, не более, руб.</w:t>
            </w:r>
          </w:p>
        </w:tc>
      </w:tr>
      <w:tr w:rsidR="00E22A10" w:rsidRPr="00101934" w:rsidTr="00101934">
        <w:trPr>
          <w:trHeight w:val="307"/>
        </w:trPr>
        <w:tc>
          <w:tcPr>
            <w:tcW w:w="3261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Сервер</w:t>
            </w:r>
          </w:p>
        </w:tc>
        <w:tc>
          <w:tcPr>
            <w:tcW w:w="2835" w:type="dxa"/>
            <w:shd w:val="clear" w:color="auto" w:fill="auto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hideMark/>
          </w:tcPr>
          <w:p w:rsidR="00E22A10" w:rsidRPr="00101934" w:rsidRDefault="00693929" w:rsidP="001E1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22A10" w:rsidRPr="00101934">
              <w:rPr>
                <w:sz w:val="22"/>
                <w:szCs w:val="22"/>
              </w:rPr>
              <w:t>30 000,00</w:t>
            </w:r>
          </w:p>
        </w:tc>
      </w:tr>
      <w:tr w:rsidR="00E22A10" w:rsidRPr="00101934" w:rsidTr="00101934">
        <w:trPr>
          <w:trHeight w:val="307"/>
        </w:trPr>
        <w:tc>
          <w:tcPr>
            <w:tcW w:w="3261" w:type="dxa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color w:val="000000"/>
                <w:sz w:val="22"/>
                <w:szCs w:val="22"/>
              </w:rPr>
              <w:t xml:space="preserve">Криптографический шлюз </w:t>
            </w:r>
          </w:p>
        </w:tc>
        <w:tc>
          <w:tcPr>
            <w:tcW w:w="2835" w:type="dxa"/>
            <w:shd w:val="clear" w:color="auto" w:fill="auto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E22A10" w:rsidRPr="00101934" w:rsidRDefault="00693929" w:rsidP="001E1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2A10" w:rsidRPr="00101934">
              <w:rPr>
                <w:sz w:val="22"/>
                <w:szCs w:val="22"/>
              </w:rPr>
              <w:t>50 </w:t>
            </w:r>
            <w:r w:rsidR="00E22A10" w:rsidRPr="00101934">
              <w:rPr>
                <w:sz w:val="22"/>
                <w:szCs w:val="22"/>
                <w:lang w:val="en-US"/>
              </w:rPr>
              <w:t>0</w:t>
            </w:r>
            <w:r w:rsidR="00E22A10" w:rsidRPr="00101934">
              <w:rPr>
                <w:sz w:val="22"/>
                <w:szCs w:val="22"/>
              </w:rPr>
              <w:t>00,00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rPr>
          <w:sz w:val="28"/>
          <w:szCs w:val="28"/>
        </w:rPr>
      </w:pPr>
    </w:p>
    <w:p w:rsidR="00E22A10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 xml:space="preserve">2.3. Нормативные затраты на техническое обслуживание 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и регламентно-профилактический ремонт системы телефонной связи (автоматизированных телефонных станций) 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3949"/>
        <w:gridCol w:w="1720"/>
        <w:gridCol w:w="4396"/>
      </w:tblGrid>
      <w:tr w:rsidR="00E22A10" w:rsidRPr="00101934" w:rsidTr="00101934">
        <w:tc>
          <w:tcPr>
            <w:tcW w:w="3949" w:type="dxa"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20" w:type="dxa"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4396" w:type="dxa"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Цена технического обслуживания и регламентно- профилактического ремонта одной автоматизированной телефонной станции в год, не более, руб.</w:t>
            </w:r>
          </w:p>
        </w:tc>
      </w:tr>
      <w:tr w:rsidR="00E22A10" w:rsidRPr="00101934" w:rsidTr="00101934">
        <w:tc>
          <w:tcPr>
            <w:tcW w:w="3949" w:type="dxa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АТС </w:t>
            </w:r>
            <w:r w:rsidRPr="00101934">
              <w:rPr>
                <w:sz w:val="22"/>
                <w:szCs w:val="22"/>
                <w:lang w:val="en-US"/>
              </w:rPr>
              <w:t>Samsung</w:t>
            </w:r>
            <w:r w:rsidRPr="00101934">
              <w:rPr>
                <w:sz w:val="22"/>
                <w:szCs w:val="22"/>
              </w:rPr>
              <w:t xml:space="preserve"> </w:t>
            </w:r>
            <w:r w:rsidRPr="00101934">
              <w:rPr>
                <w:sz w:val="22"/>
                <w:szCs w:val="22"/>
                <w:lang w:val="en-US"/>
              </w:rPr>
              <w:t>OfficeServ</w:t>
            </w:r>
            <w:r w:rsidRPr="00101934">
              <w:rPr>
                <w:sz w:val="22"/>
                <w:szCs w:val="22"/>
              </w:rPr>
              <w:t xml:space="preserve"> 7070</w:t>
            </w:r>
          </w:p>
        </w:tc>
        <w:tc>
          <w:tcPr>
            <w:tcW w:w="1720" w:type="dxa"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0193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396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100 000,00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E22A10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>2.4. Нормативные затраты на техническое обслуживание и регламентно-профилактический ремонт локальных вычислительных сетей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3544"/>
      </w:tblGrid>
      <w:tr w:rsidR="00E22A10" w:rsidRPr="00101934" w:rsidTr="00101934">
        <w:trPr>
          <w:trHeight w:val="3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 в год, 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Норматив затрат 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 1 единицу, не более, руб.</w:t>
            </w:r>
          </w:p>
        </w:tc>
      </w:tr>
      <w:tr w:rsidR="00E22A10" w:rsidRPr="00101934" w:rsidTr="00101934">
        <w:trPr>
          <w:trHeight w:val="3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Локальная вычислительная сеть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30 000,00</w:t>
            </w:r>
          </w:p>
        </w:tc>
      </w:tr>
      <w:tr w:rsidR="00E22A10" w:rsidRPr="00101934" w:rsidTr="00101934">
        <w:trPr>
          <w:trHeight w:val="3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Коммутатор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160 000,00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415579" w:rsidRDefault="00BF18B7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1.</w:t>
      </w:r>
      <w:r w:rsidR="00E22A10" w:rsidRPr="00415579">
        <w:rPr>
          <w:rFonts w:ascii="Times New Roman" w:hAnsi="Times New Roman" w:cs="Times New Roman"/>
          <w:sz w:val="28"/>
          <w:szCs w:val="28"/>
        </w:rPr>
        <w:t>2.5. Нормативные затраты на техническое обслуживание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и регламентно - профилактический ремонт </w:t>
      </w:r>
      <w:r w:rsidR="00BF18B7" w:rsidRPr="00415579">
        <w:rPr>
          <w:sz w:val="28"/>
          <w:szCs w:val="28"/>
        </w:rPr>
        <w:t>систем бесперебойного питания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3544"/>
      </w:tblGrid>
      <w:tr w:rsidR="00E22A10" w:rsidRPr="00101934" w:rsidTr="00101934">
        <w:trPr>
          <w:trHeight w:val="791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3544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Норматив затрат 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 1 единицу, не более, руб.</w:t>
            </w:r>
          </w:p>
        </w:tc>
      </w:tr>
      <w:tr w:rsidR="00E22A10" w:rsidRPr="00101934" w:rsidTr="00101934">
        <w:trPr>
          <w:trHeight w:val="524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Источник бесперебойного питания персонального компьютера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hideMark/>
          </w:tcPr>
          <w:p w:rsidR="00E22A10" w:rsidRPr="00101934" w:rsidRDefault="00CA6148" w:rsidP="001E1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22A10" w:rsidRPr="00101934">
              <w:rPr>
                <w:sz w:val="22"/>
                <w:szCs w:val="22"/>
              </w:rPr>
              <w:t>5</w:t>
            </w:r>
            <w:r w:rsidR="00E22A10" w:rsidRPr="00101934">
              <w:rPr>
                <w:sz w:val="22"/>
                <w:szCs w:val="22"/>
                <w:lang w:val="en-US"/>
              </w:rPr>
              <w:t> 000</w:t>
            </w:r>
            <w:r w:rsidR="00E22A10" w:rsidRPr="00101934">
              <w:rPr>
                <w:sz w:val="22"/>
                <w:szCs w:val="22"/>
              </w:rPr>
              <w:t>,00 на 1 единицу</w:t>
            </w:r>
          </w:p>
        </w:tc>
      </w:tr>
      <w:tr w:rsidR="00E22A10" w:rsidRPr="00101934" w:rsidTr="00101934">
        <w:trPr>
          <w:trHeight w:val="524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Источник бесперебойного питания серверного оборудования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shd w:val="clear" w:color="auto" w:fill="auto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60 000,00 за 1 единицу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22A10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>2.6. Нормативные затраты на техническое обслуживание и регламентно-профилактический ремонт принтеров, сканеров, многофункциональных устройств и копировальных аппаратов (оргтехники)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3544"/>
      </w:tblGrid>
      <w:tr w:rsidR="00E22A10" w:rsidRPr="00101934" w:rsidTr="00101934">
        <w:trPr>
          <w:trHeight w:val="541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3544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Норматив затрат 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 1 единицу в год, не более, руб.</w:t>
            </w:r>
          </w:p>
        </w:tc>
      </w:tr>
      <w:tr w:rsidR="00E22A10" w:rsidRPr="00101934" w:rsidTr="00101934">
        <w:trPr>
          <w:trHeight w:val="251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Принтер формата А4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45 000</w:t>
            </w:r>
          </w:p>
        </w:tc>
      </w:tr>
      <w:tr w:rsidR="00E22A10" w:rsidRPr="00101934" w:rsidTr="00101934">
        <w:trPr>
          <w:trHeight w:val="545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Многофункциональное устройство формата А4 (МФУ А4)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150 000</w:t>
            </w:r>
          </w:p>
        </w:tc>
      </w:tr>
      <w:tr w:rsidR="00E22A10" w:rsidRPr="00101934" w:rsidTr="00101934">
        <w:trPr>
          <w:trHeight w:val="545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Копировальный аппарат / Многофункциональное устройство формата А3 (МФУ А3)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30 000</w:t>
            </w:r>
          </w:p>
        </w:tc>
      </w:tr>
      <w:tr w:rsidR="00E22A10" w:rsidRPr="00101934" w:rsidTr="00101934">
        <w:trPr>
          <w:trHeight w:val="269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Сканер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30 000</w:t>
            </w:r>
          </w:p>
        </w:tc>
      </w:tr>
    </w:tbl>
    <w:p w:rsidR="00E22A10" w:rsidRDefault="00BF18B7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>1.</w:t>
      </w:r>
      <w:r w:rsidR="00E22A10" w:rsidRPr="00415579">
        <w:rPr>
          <w:sz w:val="28"/>
          <w:szCs w:val="28"/>
        </w:rPr>
        <w:t xml:space="preserve">2.7. Нормативные затраты на ремонт и заправку картриджей для принтеров, многофункциональных устройств (МФУ) и копировальных аппаратов (оргтехники)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3544"/>
      </w:tblGrid>
      <w:tr w:rsidR="00E22A10" w:rsidRPr="00101934" w:rsidTr="00101934">
        <w:trPr>
          <w:trHeight w:val="6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Количество, шт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Норматив затрат </w:t>
            </w:r>
          </w:p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 1 единицу в год, не более, руб.</w:t>
            </w:r>
          </w:p>
        </w:tc>
      </w:tr>
      <w:tr w:rsidR="00E22A10" w:rsidRPr="00101934" w:rsidTr="00101934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Картридж для принтера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CA6148" w:rsidP="001E1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22A10" w:rsidRPr="00101934">
              <w:rPr>
                <w:sz w:val="22"/>
                <w:szCs w:val="22"/>
              </w:rPr>
              <w:t xml:space="preserve"> 000,00</w:t>
            </w:r>
          </w:p>
        </w:tc>
      </w:tr>
      <w:tr w:rsidR="00E22A10" w:rsidRPr="00101934" w:rsidTr="00101934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Картридж для Многофункционального устройства (МФУ А4, А3)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</w:t>
            </w:r>
            <w:r w:rsidR="00CA6148">
              <w:rPr>
                <w:sz w:val="22"/>
                <w:szCs w:val="22"/>
              </w:rPr>
              <w:t>5</w:t>
            </w:r>
            <w:r w:rsidRPr="00101934">
              <w:rPr>
                <w:sz w:val="22"/>
                <w:szCs w:val="22"/>
              </w:rPr>
              <w:t xml:space="preserve"> 000,00</w:t>
            </w:r>
          </w:p>
        </w:tc>
      </w:tr>
      <w:tr w:rsidR="00E22A10" w:rsidRPr="00101934" w:rsidTr="00101934">
        <w:trPr>
          <w:trHeight w:val="3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Картридж для копировального аппарата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CA6148" w:rsidP="001E1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22A10" w:rsidRPr="00101934">
              <w:rPr>
                <w:sz w:val="22"/>
                <w:szCs w:val="22"/>
              </w:rPr>
              <w:t xml:space="preserve"> 500,00</w:t>
            </w:r>
          </w:p>
        </w:tc>
      </w:tr>
      <w:tr w:rsidR="00E22A10" w:rsidRPr="00101934" w:rsidTr="00101934">
        <w:trPr>
          <w:trHeight w:val="2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Восстановление  картриджа для принтера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101934" w:rsidRDefault="00CA6148" w:rsidP="001E1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22A10" w:rsidRPr="00101934">
              <w:rPr>
                <w:sz w:val="22"/>
                <w:szCs w:val="22"/>
              </w:rPr>
              <w:t xml:space="preserve"> 500,00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415579" w:rsidRDefault="00BF18B7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 xml:space="preserve">3. Затраты на приобретение прочих работ и услуг, не относящиеся 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415579">
        <w:rPr>
          <w:sz w:val="28"/>
          <w:szCs w:val="28"/>
        </w:rPr>
        <w:t>к затратам на услуги связи, аренду и содержание имущества</w:t>
      </w:r>
    </w:p>
    <w:p w:rsidR="00C152C8" w:rsidRPr="00943724" w:rsidRDefault="00BF18B7" w:rsidP="001E18B3">
      <w:pPr>
        <w:pStyle w:val="ConsPlusTitle"/>
        <w:widowControl/>
        <w:suppressAutoHyphens/>
        <w:jc w:val="both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943724">
        <w:rPr>
          <w:rFonts w:ascii="Times New Roman" w:hAnsi="Times New Roman" w:cs="Times New Roman"/>
          <w:b w:val="0"/>
          <w:sz w:val="28"/>
          <w:szCs w:val="28"/>
        </w:rPr>
        <w:t>1.</w:t>
      </w:r>
      <w:r w:rsidR="00E22A10" w:rsidRPr="00943724">
        <w:rPr>
          <w:rFonts w:ascii="Times New Roman" w:hAnsi="Times New Roman" w:cs="Times New Roman"/>
          <w:b w:val="0"/>
          <w:sz w:val="28"/>
          <w:szCs w:val="28"/>
        </w:rPr>
        <w:t>3.1.</w:t>
      </w:r>
      <w:r w:rsidR="00C152C8" w:rsidRPr="00943724">
        <w:rPr>
          <w:rFonts w:ascii="Times New Roman" w:hAnsi="Times New Roman" w:cs="Times New Roman"/>
          <w:b w:val="0"/>
          <w:sz w:val="28"/>
          <w:szCs w:val="28"/>
        </w:rPr>
        <w:t xml:space="preserve"> Нормативные затраты на оплату услуг</w:t>
      </w:r>
      <w:r w:rsidR="00A666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152C8" w:rsidRPr="00943724">
        <w:rPr>
          <w:rFonts w:ascii="Times New Roman" w:hAnsi="Times New Roman" w:cs="Times New Roman"/>
          <w:b w:val="0"/>
          <w:sz w:val="28"/>
          <w:szCs w:val="28"/>
        </w:rPr>
        <w:t>по сопровождению, доработке программного обеспечения</w:t>
      </w:r>
      <w:r w:rsidR="00A666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152C8" w:rsidRPr="00943724">
        <w:rPr>
          <w:rFonts w:ascii="Times New Roman" w:hAnsi="Times New Roman" w:cs="Times New Roman"/>
          <w:b w:val="0"/>
          <w:sz w:val="28"/>
          <w:szCs w:val="28"/>
        </w:rPr>
        <w:t xml:space="preserve">и приобретению простых (неисключительных) </w:t>
      </w:r>
      <w:r w:rsidR="00A6663D">
        <w:rPr>
          <w:rFonts w:ascii="Times New Roman" w:hAnsi="Times New Roman" w:cs="Times New Roman"/>
          <w:b w:val="0"/>
          <w:sz w:val="28"/>
          <w:szCs w:val="28"/>
        </w:rPr>
        <w:t>л</w:t>
      </w:r>
      <w:r w:rsidR="00C152C8" w:rsidRPr="00943724">
        <w:rPr>
          <w:rFonts w:ascii="Times New Roman" w:hAnsi="Times New Roman" w:cs="Times New Roman"/>
          <w:b w:val="0"/>
          <w:sz w:val="28"/>
          <w:szCs w:val="28"/>
        </w:rPr>
        <w:t>ицензий</w:t>
      </w:r>
      <w:r w:rsidR="00A666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152C8" w:rsidRPr="00943724">
        <w:rPr>
          <w:rFonts w:ascii="Times New Roman" w:hAnsi="Times New Roman" w:cs="Times New Roman"/>
          <w:b w:val="0"/>
          <w:sz w:val="28"/>
          <w:szCs w:val="28"/>
        </w:rPr>
        <w:t>на использование программного обеспечения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3544"/>
      </w:tblGrid>
      <w:tr w:rsidR="00E22A10" w:rsidRPr="00101934" w:rsidTr="00101934">
        <w:trPr>
          <w:trHeight w:val="532"/>
        </w:trPr>
        <w:tc>
          <w:tcPr>
            <w:tcW w:w="3969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 этапов сопровождения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Норматив затрат в год на 1 услугу, не более, руб.</w:t>
            </w:r>
          </w:p>
        </w:tc>
      </w:tr>
      <w:tr w:rsidR="00E22A10" w:rsidRPr="00101934" w:rsidTr="00101934">
        <w:trPr>
          <w:trHeight w:val="455"/>
        </w:trPr>
        <w:tc>
          <w:tcPr>
            <w:tcW w:w="3969" w:type="dxa"/>
            <w:shd w:val="clear" w:color="auto" w:fill="FFFFFF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Программный продукт 1С: «Бухгалтерская отчетность»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220 000,00</w:t>
            </w:r>
          </w:p>
        </w:tc>
      </w:tr>
      <w:tr w:rsidR="00E22A10" w:rsidRPr="00101934" w:rsidTr="00101934">
        <w:trPr>
          <w:trHeight w:val="455"/>
        </w:trPr>
        <w:tc>
          <w:tcPr>
            <w:tcW w:w="3969" w:type="dxa"/>
            <w:shd w:val="clear" w:color="auto" w:fill="FFFFFF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Переход на новую версию программного продукта 1С: «Зарплата и кадры государственного учреждения»</w:t>
            </w:r>
          </w:p>
        </w:tc>
        <w:tc>
          <w:tcPr>
            <w:tcW w:w="2552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250 000</w:t>
            </w:r>
          </w:p>
        </w:tc>
      </w:tr>
      <w:tr w:rsidR="00E22A10" w:rsidRPr="00101934" w:rsidTr="00101934">
        <w:trPr>
          <w:trHeight w:val="455"/>
        </w:trPr>
        <w:tc>
          <w:tcPr>
            <w:tcW w:w="3969" w:type="dxa"/>
            <w:shd w:val="clear" w:color="auto" w:fill="FFFFFF"/>
            <w:vAlign w:val="center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Права использования "Web-система СБИС"</w:t>
            </w:r>
          </w:p>
        </w:tc>
        <w:tc>
          <w:tcPr>
            <w:tcW w:w="2552" w:type="dxa"/>
            <w:vAlign w:val="center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  <w:lang w:val="en-US"/>
              </w:rPr>
              <w:t xml:space="preserve">1 </w:t>
            </w:r>
            <w:r w:rsidRPr="00101934">
              <w:rPr>
                <w:sz w:val="22"/>
                <w:szCs w:val="22"/>
              </w:rPr>
              <w:t>раз в год</w:t>
            </w:r>
          </w:p>
        </w:tc>
        <w:tc>
          <w:tcPr>
            <w:tcW w:w="3544" w:type="dxa"/>
            <w:vAlign w:val="center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20 000</w:t>
            </w:r>
          </w:p>
        </w:tc>
      </w:tr>
      <w:tr w:rsidR="00E22A10" w:rsidRPr="00101934" w:rsidTr="00101934">
        <w:trPr>
          <w:trHeight w:val="491"/>
        </w:trPr>
        <w:tc>
          <w:tcPr>
            <w:tcW w:w="3969" w:type="dxa"/>
            <w:shd w:val="clear" w:color="auto" w:fill="FFFFFF"/>
            <w:hideMark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Обновление программного продукта «Гранд-Смета» на 1 рабочее место</w:t>
            </w:r>
          </w:p>
        </w:tc>
        <w:tc>
          <w:tcPr>
            <w:tcW w:w="2552" w:type="dxa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  <w:lang w:val="en-US"/>
              </w:rPr>
              <w:t xml:space="preserve">1 </w:t>
            </w:r>
            <w:r w:rsidRPr="00101934">
              <w:rPr>
                <w:sz w:val="22"/>
                <w:szCs w:val="22"/>
              </w:rPr>
              <w:t>раз в год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120 000,00</w:t>
            </w:r>
          </w:p>
        </w:tc>
      </w:tr>
      <w:tr w:rsidR="00E22A10" w:rsidRPr="00101934" w:rsidTr="00101934">
        <w:trPr>
          <w:trHeight w:val="491"/>
        </w:trPr>
        <w:tc>
          <w:tcPr>
            <w:tcW w:w="3969" w:type="dxa"/>
            <w:shd w:val="clear" w:color="auto" w:fill="FFFFFF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Программное обеспечение  </w:t>
            </w:r>
            <w:r w:rsidRPr="00101934">
              <w:rPr>
                <w:sz w:val="22"/>
                <w:szCs w:val="22"/>
                <w:lang w:val="en-US"/>
              </w:rPr>
              <w:t>VipNet</w:t>
            </w:r>
            <w:r w:rsidRPr="00101934">
              <w:rPr>
                <w:sz w:val="22"/>
                <w:szCs w:val="22"/>
              </w:rPr>
              <w:t xml:space="preserve"> </w:t>
            </w:r>
            <w:r w:rsidRPr="00101934">
              <w:rPr>
                <w:sz w:val="22"/>
                <w:szCs w:val="22"/>
                <w:lang w:val="en-US"/>
              </w:rPr>
              <w:t>Client</w:t>
            </w:r>
            <w:r w:rsidRPr="00101934">
              <w:rPr>
                <w:sz w:val="22"/>
                <w:szCs w:val="22"/>
              </w:rPr>
              <w:t xml:space="preserve"> 4.</w:t>
            </w:r>
            <w:r w:rsidRPr="00101934">
              <w:rPr>
                <w:sz w:val="22"/>
                <w:szCs w:val="22"/>
                <w:lang w:val="en-US"/>
              </w:rPr>
              <w:t>x</w:t>
            </w:r>
            <w:r w:rsidRPr="00101934">
              <w:rPr>
                <w:sz w:val="22"/>
                <w:szCs w:val="22"/>
              </w:rPr>
              <w:t xml:space="preserve"> (КС1)</w:t>
            </w:r>
          </w:p>
        </w:tc>
        <w:tc>
          <w:tcPr>
            <w:tcW w:w="2552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единовременно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25 000,00</w:t>
            </w:r>
          </w:p>
        </w:tc>
      </w:tr>
      <w:tr w:rsidR="00E22A10" w:rsidRPr="00101934" w:rsidTr="00101934">
        <w:trPr>
          <w:trHeight w:val="491"/>
        </w:trPr>
        <w:tc>
          <w:tcPr>
            <w:tcW w:w="3969" w:type="dxa"/>
            <w:shd w:val="clear" w:color="auto" w:fill="FFFFFF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1С:  предприятие 8. Клиентская лицензия на 4 рабочих места</w:t>
            </w:r>
          </w:p>
        </w:tc>
        <w:tc>
          <w:tcPr>
            <w:tcW w:w="2552" w:type="dxa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100 000,00</w:t>
            </w:r>
          </w:p>
        </w:tc>
      </w:tr>
      <w:tr w:rsidR="00E22A10" w:rsidRPr="00101934" w:rsidTr="00101934">
        <w:trPr>
          <w:trHeight w:val="491"/>
        </w:trPr>
        <w:tc>
          <w:tcPr>
            <w:tcW w:w="3969" w:type="dxa"/>
            <w:shd w:val="clear" w:color="auto" w:fill="FFFFFF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Комплект поддержки для государственных учреждений тариф проф на 12 мес.</w:t>
            </w:r>
          </w:p>
        </w:tc>
        <w:tc>
          <w:tcPr>
            <w:tcW w:w="2552" w:type="dxa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60 000</w:t>
            </w:r>
          </w:p>
        </w:tc>
      </w:tr>
      <w:tr w:rsidR="00E22A10" w:rsidRPr="00101934" w:rsidTr="00101934">
        <w:trPr>
          <w:trHeight w:val="491"/>
        </w:trPr>
        <w:tc>
          <w:tcPr>
            <w:tcW w:w="3969" w:type="dxa"/>
            <w:shd w:val="clear" w:color="auto" w:fill="FFFFFF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Программное обеспечение операционная система </w:t>
            </w:r>
            <w:r w:rsidRPr="00101934">
              <w:rPr>
                <w:sz w:val="22"/>
                <w:szCs w:val="22"/>
                <w:lang w:val="en-US"/>
              </w:rPr>
              <w:t>Windows</w:t>
            </w:r>
            <w:r w:rsidRPr="00101934">
              <w:rPr>
                <w:sz w:val="22"/>
                <w:szCs w:val="22"/>
              </w:rPr>
              <w:t xml:space="preserve"> </w:t>
            </w:r>
            <w:r w:rsidRPr="00101934">
              <w:rPr>
                <w:sz w:val="22"/>
                <w:szCs w:val="22"/>
                <w:lang w:val="en-US"/>
              </w:rPr>
              <w:t>Professional</w:t>
            </w:r>
            <w:r w:rsidRPr="00101934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552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100 000</w:t>
            </w:r>
          </w:p>
        </w:tc>
      </w:tr>
      <w:tr w:rsidR="00E22A10" w:rsidRPr="00101934" w:rsidTr="00101934">
        <w:trPr>
          <w:trHeight w:val="491"/>
        </w:trPr>
        <w:tc>
          <w:tcPr>
            <w:tcW w:w="3969" w:type="dxa"/>
            <w:shd w:val="clear" w:color="auto" w:fill="FFFFFF"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Программное обеспечение </w:t>
            </w:r>
            <w:r w:rsidRPr="00101934">
              <w:rPr>
                <w:sz w:val="22"/>
                <w:szCs w:val="22"/>
                <w:lang w:val="en-US"/>
              </w:rPr>
              <w:t>Microsoft</w:t>
            </w:r>
            <w:r w:rsidRPr="00101934">
              <w:rPr>
                <w:sz w:val="22"/>
                <w:szCs w:val="22"/>
              </w:rPr>
              <w:t xml:space="preserve"> </w:t>
            </w:r>
            <w:r w:rsidRPr="00101934">
              <w:rPr>
                <w:sz w:val="22"/>
                <w:szCs w:val="22"/>
                <w:lang w:val="en-US"/>
              </w:rPr>
              <w:t>Office</w:t>
            </w:r>
            <w:r w:rsidRPr="00101934">
              <w:rPr>
                <w:sz w:val="22"/>
                <w:szCs w:val="22"/>
              </w:rPr>
              <w:t xml:space="preserve"> или эквивалент</w:t>
            </w:r>
          </w:p>
        </w:tc>
        <w:tc>
          <w:tcPr>
            <w:tcW w:w="2552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200 000</w:t>
            </w:r>
          </w:p>
        </w:tc>
      </w:tr>
      <w:tr w:rsidR="00E22A10" w:rsidRPr="00101934" w:rsidTr="00101934">
        <w:trPr>
          <w:trHeight w:val="491"/>
        </w:trPr>
        <w:tc>
          <w:tcPr>
            <w:tcW w:w="3969" w:type="dxa"/>
            <w:shd w:val="clear" w:color="auto" w:fill="FFFFFF"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Приобретение неисключительных лицензий (прав) на использование СКЗИ «КриптоПро CSP»</w:t>
            </w:r>
          </w:p>
        </w:tc>
        <w:tc>
          <w:tcPr>
            <w:tcW w:w="2552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44" w:type="dxa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4 000</w:t>
            </w:r>
          </w:p>
        </w:tc>
      </w:tr>
    </w:tbl>
    <w:p w:rsidR="00E22A10" w:rsidRPr="00101934" w:rsidRDefault="00E22A10" w:rsidP="001E18B3">
      <w:pPr>
        <w:autoSpaceDE w:val="0"/>
        <w:autoSpaceDN w:val="0"/>
        <w:adjustRightInd w:val="0"/>
        <w:rPr>
          <w:sz w:val="22"/>
          <w:szCs w:val="22"/>
        </w:rPr>
      </w:pPr>
      <w:r w:rsidRPr="00101934">
        <w:rPr>
          <w:sz w:val="22"/>
          <w:szCs w:val="22"/>
        </w:rPr>
        <w:t xml:space="preserve">Примечание: </w:t>
      </w:r>
    </w:p>
    <w:p w:rsidR="00E22A10" w:rsidRPr="00415579" w:rsidRDefault="00E22A10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01934">
        <w:rPr>
          <w:sz w:val="22"/>
          <w:szCs w:val="22"/>
        </w:rPr>
        <w:t xml:space="preserve">Услуги сопровождения, права доступа, программное обеспечение, неисключительные права (лицензии), не предусмотренные настоящими нормами, но необходимые для нужд учреждения, приобретаются </w:t>
      </w:r>
      <w:r w:rsidR="00101934">
        <w:rPr>
          <w:sz w:val="22"/>
          <w:szCs w:val="22"/>
        </w:rPr>
        <w:br/>
      </w:r>
      <w:r w:rsidRPr="00101934">
        <w:rPr>
          <w:sz w:val="22"/>
          <w:szCs w:val="22"/>
        </w:rPr>
        <w:t>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  <w:r w:rsidRPr="00415579">
        <w:rPr>
          <w:sz w:val="28"/>
          <w:szCs w:val="28"/>
        </w:rPr>
        <w:br w:type="page"/>
      </w:r>
    </w:p>
    <w:p w:rsidR="00E22A10" w:rsidRPr="00415579" w:rsidRDefault="00BF18B7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>1.4.</w:t>
      </w:r>
      <w:r w:rsidR="00E22A10" w:rsidRPr="00415579">
        <w:rPr>
          <w:sz w:val="28"/>
          <w:szCs w:val="28"/>
        </w:rPr>
        <w:t xml:space="preserve"> Затраты на приобретение основных средств</w:t>
      </w:r>
    </w:p>
    <w:p w:rsidR="00E22A10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 xml:space="preserve">4.1. Нормативные затраты на приобретение рабочих станций 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1751"/>
        <w:gridCol w:w="1697"/>
        <w:gridCol w:w="1673"/>
        <w:gridCol w:w="1555"/>
        <w:gridCol w:w="2882"/>
      </w:tblGrid>
      <w:tr w:rsidR="00E22A10" w:rsidRPr="00101934" w:rsidTr="00101934">
        <w:trPr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Количество  оборудования, средств коммуникации,  ед.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Цена  приобретения оборудования, руб.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101934" w:rsidRDefault="00E22A10" w:rsidP="001E18B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Срок</w:t>
            </w:r>
          </w:p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эксплуатации (лет)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Должности работников</w:t>
            </w:r>
          </w:p>
        </w:tc>
      </w:tr>
      <w:tr w:rsidR="00E22A10" w:rsidRPr="00101934" w:rsidTr="00101934">
        <w:trPr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101934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E22A10" w:rsidRPr="00101934" w:rsidTr="00101934">
        <w:trPr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Компьютеры персональные настольные, рабочие станции вывода (в состав входит моноблок или системный блок и монитор)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Не более 1 комплекта на одного работника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Не более 100 000,00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Муниципальные служащие, в обязанности которых входит обработка текстовых документов и работающих в информационных системах (кроме геоинформационных)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E22A10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>4.2. Нормативные затраты на приобретение принтеров, многофункциональных устройств (МФУ), сканеров, копировальных аппаратов (оргтехники)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701"/>
        <w:gridCol w:w="1844"/>
        <w:gridCol w:w="1134"/>
        <w:gridCol w:w="2835"/>
      </w:tblGrid>
      <w:tr w:rsidR="00E22A10" w:rsidRPr="00101934" w:rsidTr="00B54DFB">
        <w:trPr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Цена приобретения оборудования,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Срок эксплуатации (лет)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Должности работников</w:t>
            </w:r>
          </w:p>
        </w:tc>
      </w:tr>
      <w:tr w:rsidR="00E22A10" w:rsidRPr="00101934" w:rsidTr="00B54DFB">
        <w:trPr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pStyle w:val="ab"/>
              <w:suppressAutoHyphens/>
              <w:jc w:val="center"/>
              <w:rPr>
                <w:rFonts w:ascii="Times New Roman" w:hAnsi="Times New Roman"/>
              </w:rPr>
            </w:pPr>
            <w:r w:rsidRPr="00101934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pStyle w:val="ab"/>
              <w:suppressAutoHyphens/>
              <w:jc w:val="center"/>
              <w:rPr>
                <w:rFonts w:ascii="Times New Roman" w:hAnsi="Times New Roman"/>
              </w:rPr>
            </w:pPr>
            <w:r w:rsidRPr="00101934">
              <w:rPr>
                <w:rFonts w:ascii="Times New Roman" w:hAnsi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pStyle w:val="ab"/>
              <w:suppressAutoHyphens/>
              <w:jc w:val="center"/>
              <w:rPr>
                <w:rFonts w:ascii="Times New Roman" w:hAnsi="Times New Roman"/>
              </w:rPr>
            </w:pPr>
            <w:r w:rsidRPr="00101934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A10" w:rsidRPr="00101934" w:rsidRDefault="00E22A10" w:rsidP="001E18B3">
            <w:pPr>
              <w:pStyle w:val="ab"/>
              <w:suppressAutoHyphens/>
              <w:jc w:val="center"/>
              <w:rPr>
                <w:rFonts w:ascii="Times New Roman" w:hAnsi="Times New Roman"/>
              </w:rPr>
            </w:pPr>
            <w:r w:rsidRPr="00101934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101934" w:rsidRDefault="00E22A10" w:rsidP="001E18B3">
            <w:pPr>
              <w:pStyle w:val="ab"/>
              <w:suppressAutoHyphens/>
              <w:jc w:val="center"/>
              <w:rPr>
                <w:rFonts w:ascii="Times New Roman" w:hAnsi="Times New Roman"/>
              </w:rPr>
            </w:pPr>
            <w:r w:rsidRPr="00101934">
              <w:rPr>
                <w:rFonts w:ascii="Times New Roman" w:hAnsi="Times New Roman"/>
              </w:rPr>
              <w:t>6</w:t>
            </w:r>
          </w:p>
        </w:tc>
      </w:tr>
      <w:tr w:rsidR="00E22A10" w:rsidRPr="00101934" w:rsidTr="00B54DFB">
        <w:trPr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Принтер A4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Не более 1 шт. на одну рабочую станцию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для формата А4</w:t>
            </w:r>
          </w:p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не более </w:t>
            </w:r>
            <w:r w:rsidR="00B54DFB">
              <w:rPr>
                <w:sz w:val="22"/>
                <w:szCs w:val="22"/>
              </w:rPr>
              <w:br/>
            </w:r>
            <w:r w:rsidR="00D81700">
              <w:rPr>
                <w:sz w:val="22"/>
                <w:szCs w:val="22"/>
              </w:rPr>
              <w:t>5</w:t>
            </w:r>
            <w:r w:rsidRPr="00101934">
              <w:rPr>
                <w:sz w:val="22"/>
                <w:szCs w:val="22"/>
              </w:rPr>
              <w:t xml:space="preserve">0 000,00 для черно-белой печати, </w:t>
            </w:r>
            <w:r w:rsidRPr="00101934">
              <w:rPr>
                <w:sz w:val="22"/>
                <w:szCs w:val="22"/>
              </w:rPr>
              <w:br/>
              <w:t xml:space="preserve">не более </w:t>
            </w:r>
            <w:r w:rsidRPr="00101934">
              <w:rPr>
                <w:sz w:val="22"/>
                <w:szCs w:val="22"/>
              </w:rPr>
              <w:br/>
              <w:t>1</w:t>
            </w:r>
            <w:r w:rsidR="00D81700">
              <w:rPr>
                <w:sz w:val="22"/>
                <w:szCs w:val="22"/>
              </w:rPr>
              <w:t>0</w:t>
            </w:r>
            <w:r w:rsidRPr="00101934">
              <w:rPr>
                <w:sz w:val="22"/>
                <w:szCs w:val="22"/>
              </w:rPr>
              <w:t>0 000,00 для цветной печати;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Муниципальные служащие, в обязанности которых входит обработка текстовых документов и работающих в информационных системах (кроме геоинформационных)</w:t>
            </w:r>
          </w:p>
        </w:tc>
      </w:tr>
      <w:tr w:rsidR="00E22A10" w:rsidRPr="00101934" w:rsidTr="00B54DFB">
        <w:trPr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 (для формата А4)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Не более 1 шт. на одну рабочую станцию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не более </w:t>
            </w:r>
            <w:r w:rsidRPr="00101934">
              <w:rPr>
                <w:sz w:val="22"/>
                <w:szCs w:val="22"/>
              </w:rPr>
              <w:br/>
              <w:t xml:space="preserve">600 000,00 для черно-белой печати, не более </w:t>
            </w:r>
            <w:r w:rsidRPr="00101934">
              <w:rPr>
                <w:sz w:val="22"/>
                <w:szCs w:val="22"/>
              </w:rPr>
              <w:br/>
              <w:t>800 000,00 для цветной печати;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Муниципальные служащие, в обязанности которых входит обработка текстовых документов и работающих в информационных системах (кроме геоинформационных)</w:t>
            </w:r>
          </w:p>
        </w:tc>
      </w:tr>
      <w:tr w:rsidR="00E22A10" w:rsidRPr="00101934" w:rsidTr="00B54DFB">
        <w:trPr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 (для формата А3)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Не более 2 шт. в управлении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не более </w:t>
            </w:r>
            <w:r w:rsidRPr="00101934">
              <w:rPr>
                <w:sz w:val="22"/>
                <w:szCs w:val="22"/>
              </w:rPr>
              <w:br/>
              <w:t xml:space="preserve">800 000,00 для черно-белой печати, не более </w:t>
            </w:r>
            <w:r w:rsidRPr="00101934">
              <w:rPr>
                <w:sz w:val="22"/>
                <w:szCs w:val="22"/>
              </w:rPr>
              <w:br/>
              <w:t>1 000 000,00 для цветной печати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Муниципальные служащие, в обязанности которых входит обработка текстовых документов и работающих в информационных системах (кроме геоинформационных)</w:t>
            </w:r>
          </w:p>
        </w:tc>
      </w:tr>
      <w:tr w:rsidR="00E22A10" w:rsidRPr="00101934" w:rsidTr="00B54DFB">
        <w:trPr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lastRenderedPageBreak/>
              <w:t>Сканер (максимальный формат сканирования А4)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Не более 1 шт. в расчете на один отдел в составе структурного подразделения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 xml:space="preserve">не более </w:t>
            </w:r>
            <w:r w:rsidRPr="00101934">
              <w:rPr>
                <w:sz w:val="22"/>
                <w:szCs w:val="22"/>
              </w:rPr>
              <w:br/>
              <w:t>130 000,00</w:t>
            </w:r>
          </w:p>
          <w:p w:rsidR="00E22A10" w:rsidRPr="00101934" w:rsidRDefault="00E22A10" w:rsidP="001E18B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101934" w:rsidRDefault="00E22A10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101934" w:rsidRDefault="00E22A10" w:rsidP="001E18B3">
            <w:pPr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Муниципальные служащие, в обязанности которых входит обработка текстовых документов и работающих в информационных системах (кроме геоинформационных)</w:t>
            </w:r>
          </w:p>
        </w:tc>
      </w:tr>
    </w:tbl>
    <w:p w:rsidR="00BF18B7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18B7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1.4.3. Нормативные затраты на приобретение ноутбуков 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1751"/>
        <w:gridCol w:w="1697"/>
        <w:gridCol w:w="1673"/>
        <w:gridCol w:w="1555"/>
        <w:gridCol w:w="2882"/>
      </w:tblGrid>
      <w:tr w:rsidR="00BF18B7" w:rsidRPr="00B54DFB" w:rsidTr="00B54DFB">
        <w:trPr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Количество  оборудования, средств коммуникации,  ед.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Цена  приобретения оборудования, руб.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B7" w:rsidRPr="00B54DFB" w:rsidRDefault="00BF18B7" w:rsidP="001E18B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Срок</w:t>
            </w:r>
          </w:p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эксплуатации (лет)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Должности работников</w:t>
            </w:r>
          </w:p>
        </w:tc>
      </w:tr>
      <w:tr w:rsidR="00BF18B7" w:rsidRPr="00B54DFB" w:rsidTr="00B54DFB">
        <w:trPr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8B7" w:rsidRPr="00B54DFB" w:rsidRDefault="00BF18B7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BF18B7" w:rsidRPr="00B54DFB" w:rsidTr="00B54DFB">
        <w:trPr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B7" w:rsidRPr="00B54DFB" w:rsidRDefault="00BF18B7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B7" w:rsidRPr="00B54DFB" w:rsidRDefault="00BF18B7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Ноутбук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B7" w:rsidRPr="00B54DFB" w:rsidRDefault="00BF18B7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B7" w:rsidRPr="00B54DFB" w:rsidRDefault="00BF18B7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</w:t>
            </w:r>
            <w:r w:rsidRPr="00B54DFB">
              <w:rPr>
                <w:sz w:val="22"/>
                <w:szCs w:val="22"/>
              </w:rPr>
              <w:br/>
              <w:t>70 000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B7" w:rsidRPr="00B54DFB" w:rsidRDefault="00BF18B7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B7" w:rsidRPr="00B54DFB" w:rsidRDefault="00BF18B7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Муниципальные служащие, в обязанности которых входит обработка текстовых документов и работающих в информационных системах (кроме геоинформационных)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E22A10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1.4.</w:t>
      </w:r>
      <w:r w:rsidR="00E22A10" w:rsidRPr="00415579">
        <w:rPr>
          <w:sz w:val="28"/>
          <w:szCs w:val="28"/>
        </w:rPr>
        <w:t>4. Нормативные затраты на приобретение серверного и коммуникационного оборудования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4"/>
        <w:gridCol w:w="1616"/>
        <w:gridCol w:w="1765"/>
        <w:gridCol w:w="1700"/>
        <w:gridCol w:w="2924"/>
      </w:tblGrid>
      <w:tr w:rsidR="00E22A10" w:rsidRPr="00B54DFB" w:rsidTr="00D81700">
        <w:trPr>
          <w:trHeight w:val="284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" w:name="Par323"/>
            <w:bookmarkEnd w:id="1"/>
            <w:r w:rsidRPr="00B54DFB">
              <w:rPr>
                <w:sz w:val="22"/>
                <w:szCs w:val="22"/>
              </w:rPr>
              <w:t xml:space="preserve">Наименование </w:t>
            </w:r>
          </w:p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Кол-во единиц оборудования, допустимых к приобретению в год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Срок </w:t>
            </w:r>
          </w:p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эксплуатации, </w:t>
            </w:r>
          </w:p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лет</w:t>
            </w:r>
          </w:p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Предельная цена приобретения одной единицы, не более руб.</w:t>
            </w:r>
          </w:p>
        </w:tc>
      </w:tr>
      <w:tr w:rsidR="00E22A10" w:rsidRPr="00B54DFB" w:rsidTr="00D81700">
        <w:trPr>
          <w:trHeight w:val="284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Серверное оборудование (сервер)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шт.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1 500 000</w:t>
            </w:r>
          </w:p>
        </w:tc>
      </w:tr>
      <w:tr w:rsidR="00E22A10" w:rsidRPr="00B54DFB" w:rsidTr="00D81700">
        <w:trPr>
          <w:trHeight w:val="284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Коммуникационное оборудование (маршрутизатор)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шт.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50 000</w:t>
            </w:r>
          </w:p>
        </w:tc>
      </w:tr>
      <w:tr w:rsidR="00E22A10" w:rsidRPr="00B54DFB" w:rsidTr="00D81700">
        <w:trPr>
          <w:trHeight w:val="284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54DFB">
              <w:rPr>
                <w:rFonts w:eastAsia="Calibri"/>
                <w:sz w:val="22"/>
                <w:szCs w:val="22"/>
              </w:rPr>
              <w:t>Медиаконвертер</w:t>
            </w:r>
            <w:r w:rsidRPr="00B54DFB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Шт.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30 000</w:t>
            </w:r>
          </w:p>
        </w:tc>
      </w:tr>
      <w:tr w:rsidR="00E22A10" w:rsidRPr="00B54DFB" w:rsidTr="00D81700">
        <w:trPr>
          <w:trHeight w:val="284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Источник бесперебойного питания для сервера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Шт.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100 000</w:t>
            </w:r>
          </w:p>
        </w:tc>
      </w:tr>
      <w:tr w:rsidR="00E22A10" w:rsidRPr="00B54DFB" w:rsidTr="00D81700">
        <w:trPr>
          <w:trHeight w:val="284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Веб-камера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Шт.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3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10 000</w:t>
            </w:r>
          </w:p>
        </w:tc>
      </w:tr>
    </w:tbl>
    <w:p w:rsidR="00B54DFB" w:rsidRPr="00415579" w:rsidRDefault="00B54DFB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415579" w:rsidRDefault="00BF18B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 xml:space="preserve">5. Затраты на приобретение материальных запасов в сфере </w:t>
      </w:r>
    </w:p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информационно-коммуникационных технологий </w:t>
      </w:r>
    </w:p>
    <w:p w:rsidR="00E22A10" w:rsidRDefault="007E1D74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>5.1. Нормативные затраты на приобретение мониторов и системных блоков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1917"/>
        <w:gridCol w:w="1956"/>
        <w:gridCol w:w="3861"/>
      </w:tblGrid>
      <w:tr w:rsidR="00E22A10" w:rsidRPr="00B54DFB" w:rsidTr="00B54DFB">
        <w:trPr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Количество  оборудования, средств коммуникации, 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Цена  приобретения оборудования, средств коммуникации, руб.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Должности работников</w:t>
            </w:r>
          </w:p>
        </w:tc>
      </w:tr>
      <w:tr w:rsidR="00E22A10" w:rsidRPr="00B54DFB" w:rsidTr="00B54DFB">
        <w:trPr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E22A10" w:rsidRPr="00B54DFB" w:rsidTr="00B54DFB">
        <w:trPr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Монитор, подключаемый к компьютеру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Не более 1 шт. на один системный блок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Не более 70 000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Все категории должностей работников</w:t>
            </w:r>
          </w:p>
        </w:tc>
      </w:tr>
      <w:tr w:rsidR="00E22A10" w:rsidRPr="00B54DFB" w:rsidTr="00B54DFB">
        <w:trPr>
          <w:tblHeader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Системный блок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rPr>
                <w:rFonts w:eastAsia="Calibri"/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комплекта на одного работника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 xml:space="preserve">Не более 90 000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Все категории должностей работников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22A10" w:rsidRPr="00415579" w:rsidRDefault="007E1D74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>5.2. Нормативные затраты на приобретение других запасных частей для вычислительной техники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5"/>
        <w:gridCol w:w="4502"/>
        <w:gridCol w:w="2268"/>
      </w:tblGrid>
      <w:tr w:rsidR="00E22A10" w:rsidRPr="00B54DFB" w:rsidTr="00B54DFB">
        <w:trPr>
          <w:trHeight w:val="303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Наименование запасных частей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Предельная цена за единицу, </w:t>
            </w:r>
          </w:p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более, руб.</w:t>
            </w:r>
          </w:p>
        </w:tc>
      </w:tr>
      <w:tr w:rsidR="00E22A10" w:rsidRPr="00B54DFB" w:rsidTr="00B54DFB">
        <w:trPr>
          <w:trHeight w:val="23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Блок питания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10</w:t>
            </w:r>
            <w:r w:rsidRPr="00B54DFB">
              <w:rPr>
                <w:sz w:val="22"/>
                <w:szCs w:val="22"/>
                <w:lang w:val="en-US"/>
              </w:rPr>
              <w:t xml:space="preserve"> </w:t>
            </w:r>
            <w:r w:rsidRPr="00B54DFB">
              <w:rPr>
                <w:sz w:val="22"/>
                <w:szCs w:val="22"/>
              </w:rPr>
              <w:t>000</w:t>
            </w:r>
          </w:p>
        </w:tc>
      </w:tr>
      <w:tr w:rsidR="00E22A10" w:rsidRPr="00B54DFB" w:rsidTr="00B54DFB">
        <w:trPr>
          <w:trHeight w:val="23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Вентилятор для процессора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7 000</w:t>
            </w:r>
          </w:p>
        </w:tc>
      </w:tr>
      <w:tr w:rsidR="00E22A10" w:rsidRPr="00B54DFB" w:rsidTr="00B54DFB">
        <w:trPr>
          <w:trHeight w:val="23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Вентилятор для корпуса компьютера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5 000</w:t>
            </w:r>
          </w:p>
        </w:tc>
      </w:tr>
      <w:tr w:rsidR="00E22A10" w:rsidRPr="00B54DFB" w:rsidTr="00B54DFB">
        <w:trPr>
          <w:trHeight w:val="30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Жесткий диск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4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20 000</w:t>
            </w:r>
          </w:p>
        </w:tc>
      </w:tr>
      <w:tr w:rsidR="00E22A10" w:rsidRPr="00B54DFB" w:rsidTr="00B54DFB">
        <w:trPr>
          <w:trHeight w:val="30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Твердотельный жесткий диск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20 000</w:t>
            </w:r>
          </w:p>
        </w:tc>
      </w:tr>
      <w:tr w:rsidR="00E22A10" w:rsidRPr="00B54DFB" w:rsidTr="00B54DFB">
        <w:trPr>
          <w:trHeight w:val="30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Жесткий диск для сервера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4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 xml:space="preserve">70 </w:t>
            </w:r>
            <w:r w:rsidRPr="00B54DFB">
              <w:rPr>
                <w:sz w:val="22"/>
                <w:szCs w:val="22"/>
              </w:rPr>
              <w:t>000</w:t>
            </w:r>
          </w:p>
        </w:tc>
      </w:tr>
      <w:tr w:rsidR="00E22A10" w:rsidRPr="00B54DFB" w:rsidTr="00B54DFB">
        <w:trPr>
          <w:trHeight w:val="30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Клавиатура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3 000</w:t>
            </w:r>
          </w:p>
        </w:tc>
      </w:tr>
      <w:tr w:rsidR="00E22A10" w:rsidRPr="00B54DFB" w:rsidTr="00B54DFB">
        <w:trPr>
          <w:trHeight w:val="30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Компьютерные колонки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3 000</w:t>
            </w:r>
          </w:p>
        </w:tc>
      </w:tr>
      <w:tr w:rsidR="00E22A10" w:rsidRPr="00B54DFB" w:rsidTr="00B54DFB">
        <w:trPr>
          <w:trHeight w:val="300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Комплект (клавиатура+мышь) беспроводной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8 000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Материнская плата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 xml:space="preserve">20 </w:t>
            </w:r>
            <w:r w:rsidRPr="00B54DFB">
              <w:rPr>
                <w:sz w:val="22"/>
                <w:szCs w:val="22"/>
              </w:rPr>
              <w:t>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Материнская плата сервер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70</w:t>
            </w:r>
            <w:r w:rsidRPr="00B54DFB">
              <w:rPr>
                <w:sz w:val="22"/>
                <w:szCs w:val="22"/>
                <w:lang w:val="en-US"/>
              </w:rPr>
              <w:t xml:space="preserve"> </w:t>
            </w:r>
            <w:r w:rsidRPr="00B54DFB">
              <w:rPr>
                <w:sz w:val="22"/>
                <w:szCs w:val="22"/>
              </w:rPr>
              <w:t>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Манипулятор «мышь»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>2</w:t>
            </w:r>
            <w:r w:rsidRPr="00B54DFB">
              <w:rPr>
                <w:sz w:val="22"/>
                <w:szCs w:val="22"/>
              </w:rPr>
              <w:t xml:space="preserve"> 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Оперативная память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4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15</w:t>
            </w:r>
            <w:r w:rsidRPr="00B54DFB">
              <w:rPr>
                <w:sz w:val="22"/>
                <w:szCs w:val="22"/>
                <w:lang w:val="en-US"/>
              </w:rPr>
              <w:t xml:space="preserve"> </w:t>
            </w:r>
            <w:r w:rsidRPr="00B54DFB">
              <w:rPr>
                <w:sz w:val="22"/>
                <w:szCs w:val="22"/>
              </w:rPr>
              <w:t>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Оперативная память для сервера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4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>50</w:t>
            </w:r>
            <w:r w:rsidRPr="00B54DFB">
              <w:rPr>
                <w:sz w:val="22"/>
                <w:szCs w:val="22"/>
              </w:rPr>
              <w:t xml:space="preserve"> 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Процессор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>50</w:t>
            </w:r>
            <w:r w:rsidRPr="00B54DFB">
              <w:rPr>
                <w:sz w:val="22"/>
                <w:szCs w:val="22"/>
              </w:rPr>
              <w:t xml:space="preserve"> 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Процессор для сервера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2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>1</w:t>
            </w:r>
            <w:r w:rsidRPr="00B54DFB">
              <w:rPr>
                <w:sz w:val="22"/>
                <w:szCs w:val="22"/>
              </w:rPr>
              <w:t>50 000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 xml:space="preserve">Raid </w:t>
            </w:r>
            <w:r w:rsidRPr="00B54DFB">
              <w:rPr>
                <w:sz w:val="22"/>
                <w:szCs w:val="22"/>
              </w:rPr>
              <w:t>контроллер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>100</w:t>
            </w:r>
            <w:r w:rsidRPr="00B54DFB">
              <w:rPr>
                <w:sz w:val="22"/>
                <w:szCs w:val="22"/>
              </w:rPr>
              <w:t> 000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Адаптер (салазки) для </w:t>
            </w:r>
            <w:r w:rsidRPr="00B54DFB">
              <w:rPr>
                <w:sz w:val="22"/>
                <w:szCs w:val="22"/>
                <w:shd w:val="clear" w:color="auto" w:fill="FFFFFF"/>
              </w:rPr>
              <w:t>установки устройств 2.5" в отсек 3.5"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 2 на одну рабочую станцию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1 500</w:t>
            </w:r>
          </w:p>
        </w:tc>
      </w:tr>
      <w:tr w:rsidR="00E22A10" w:rsidRPr="00B54DFB" w:rsidTr="00B54DFB">
        <w:trPr>
          <w:trHeight w:val="254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Патч-панель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  <w:lang w:val="en-US"/>
              </w:rPr>
              <w:t>10</w:t>
            </w:r>
            <w:r w:rsidRPr="00B54DFB">
              <w:rPr>
                <w:sz w:val="22"/>
                <w:szCs w:val="22"/>
              </w:rPr>
              <w:t xml:space="preserve"> 000,00</w:t>
            </w:r>
          </w:p>
        </w:tc>
      </w:tr>
    </w:tbl>
    <w:p w:rsidR="00E22A10" w:rsidRPr="00B54DFB" w:rsidRDefault="00E22A10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54DFB">
        <w:rPr>
          <w:sz w:val="22"/>
          <w:szCs w:val="22"/>
        </w:rPr>
        <w:t>*Примечание: Наименование и количество на приобретение других запасных частей для вычислительной техники,  не предусмотренные настоящими нормами, но необходимые для нужд управления, приобретаются по согласованию с руководителем управления дополнительно в пределах доведенных лимитов бюджетных обязательств на обеспечение нужд управления.</w:t>
      </w:r>
    </w:p>
    <w:p w:rsidR="00B54DFB" w:rsidRPr="00415579" w:rsidRDefault="00B54DFB" w:rsidP="001E18B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22A10" w:rsidRPr="00415579" w:rsidRDefault="007E1D74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 xml:space="preserve">5.3. Нормативные затраты на приобретение </w:t>
      </w:r>
      <w:r w:rsidRPr="00415579">
        <w:rPr>
          <w:sz w:val="28"/>
          <w:szCs w:val="28"/>
        </w:rPr>
        <w:t xml:space="preserve">носителей информации, в том числе </w:t>
      </w:r>
      <w:r w:rsidR="00E22A10" w:rsidRPr="00415579">
        <w:rPr>
          <w:sz w:val="28"/>
          <w:szCs w:val="28"/>
        </w:rPr>
        <w:t>магнитных и оптических носителей информации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409"/>
        <w:gridCol w:w="1985"/>
        <w:gridCol w:w="2977"/>
      </w:tblGrid>
      <w:tr w:rsidR="00E22A10" w:rsidRPr="00B54DFB" w:rsidTr="00B54DFB">
        <w:trPr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Количество  оборудования, средств коммуникации,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Цена  приобретения оборудования, не более,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Должности работников</w:t>
            </w:r>
          </w:p>
        </w:tc>
      </w:tr>
      <w:tr w:rsidR="00E22A10" w:rsidRPr="00B54DFB" w:rsidTr="00B54DFB">
        <w:trPr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rFonts w:eastAsia="Calibri"/>
                <w:sz w:val="22"/>
                <w:szCs w:val="22"/>
              </w:rPr>
            </w:pPr>
            <w:r w:rsidRPr="00B54DFB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E22A10" w:rsidRPr="00B54DFB" w:rsidTr="00B54DFB">
        <w:trPr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Флэш - накопители </w:t>
            </w:r>
            <w:r w:rsidR="00B54DFB">
              <w:rPr>
                <w:sz w:val="22"/>
                <w:szCs w:val="22"/>
              </w:rPr>
              <w:br/>
            </w:r>
            <w:r w:rsidRPr="00B54DFB">
              <w:rPr>
                <w:sz w:val="22"/>
                <w:szCs w:val="22"/>
              </w:rPr>
              <w:t>и карты памяти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1 шт. </w:t>
            </w:r>
            <w:r w:rsidR="00B54DFB">
              <w:rPr>
                <w:sz w:val="22"/>
                <w:szCs w:val="22"/>
              </w:rPr>
              <w:br/>
            </w:r>
            <w:r w:rsidRPr="00B54DFB">
              <w:rPr>
                <w:sz w:val="22"/>
                <w:szCs w:val="22"/>
              </w:rPr>
              <w:t>на одного работника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4 000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Все категории должностей работников</w:t>
            </w:r>
          </w:p>
        </w:tc>
      </w:tr>
      <w:tr w:rsidR="00E22A10" w:rsidRPr="00B54DFB" w:rsidTr="00B54DFB">
        <w:trPr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both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Оптические носители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25 шт. в год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2 000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Все категории должностей работников</w:t>
            </w:r>
          </w:p>
        </w:tc>
      </w:tr>
    </w:tbl>
    <w:p w:rsidR="00D81700" w:rsidRPr="00415579" w:rsidRDefault="00D81700" w:rsidP="001E18B3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E22A10" w:rsidRPr="00415579" w:rsidRDefault="007E1D74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>1.</w:t>
      </w:r>
      <w:r w:rsidR="00E22A10" w:rsidRPr="00415579">
        <w:rPr>
          <w:sz w:val="28"/>
          <w:szCs w:val="28"/>
        </w:rPr>
        <w:t>5.4. Нормативные затраты на приобретение деталей для содержания принтеров, сканеров, многофункциональных устройств (МФУ) и копировальных аппаратов (оргтехники)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253"/>
      </w:tblGrid>
      <w:tr w:rsidR="00E22A10" w:rsidRPr="00B54DFB" w:rsidTr="00B54DFB">
        <w:trPr>
          <w:trHeight w:val="611"/>
        </w:trPr>
        <w:tc>
          <w:tcPr>
            <w:tcW w:w="5812" w:type="dxa"/>
            <w:shd w:val="clear" w:color="auto" w:fill="FFFFFF"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Наименование расходного материала</w:t>
            </w:r>
          </w:p>
        </w:tc>
        <w:tc>
          <w:tcPr>
            <w:tcW w:w="4253" w:type="dxa"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Максимальная стоимость одного  картриджа не более, руб.</w:t>
            </w:r>
          </w:p>
        </w:tc>
      </w:tr>
      <w:tr w:rsidR="00E22A10" w:rsidRPr="00B54DFB" w:rsidTr="00B54DFB">
        <w:trPr>
          <w:trHeight w:val="421"/>
        </w:trPr>
        <w:tc>
          <w:tcPr>
            <w:tcW w:w="5812" w:type="dxa"/>
            <w:vAlign w:val="center"/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Картридж для цветного лазерного принтера </w:t>
            </w:r>
          </w:p>
        </w:tc>
        <w:tc>
          <w:tcPr>
            <w:tcW w:w="4253" w:type="dxa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20 000</w:t>
            </w:r>
          </w:p>
        </w:tc>
      </w:tr>
      <w:tr w:rsidR="00E22A10" w:rsidRPr="00B54DFB" w:rsidTr="00B54DFB">
        <w:trPr>
          <w:trHeight w:val="305"/>
        </w:trPr>
        <w:tc>
          <w:tcPr>
            <w:tcW w:w="5812" w:type="dxa"/>
            <w:vAlign w:val="center"/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Картридж для принтера </w:t>
            </w:r>
          </w:p>
        </w:tc>
        <w:tc>
          <w:tcPr>
            <w:tcW w:w="4253" w:type="dxa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20 000</w:t>
            </w:r>
          </w:p>
        </w:tc>
      </w:tr>
      <w:tr w:rsidR="00E22A10" w:rsidRPr="00B54DFB" w:rsidTr="00B54DFB">
        <w:trPr>
          <w:trHeight w:val="433"/>
        </w:trPr>
        <w:tc>
          <w:tcPr>
            <w:tcW w:w="5812" w:type="dxa"/>
            <w:vAlign w:val="center"/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Картридж для многофункционального устройства (МФУ) А4 </w:t>
            </w:r>
          </w:p>
        </w:tc>
        <w:tc>
          <w:tcPr>
            <w:tcW w:w="4253" w:type="dxa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20 000</w:t>
            </w:r>
          </w:p>
        </w:tc>
      </w:tr>
      <w:tr w:rsidR="00E22A10" w:rsidRPr="00B54DFB" w:rsidTr="00B54DFB">
        <w:trPr>
          <w:trHeight w:val="538"/>
        </w:trPr>
        <w:tc>
          <w:tcPr>
            <w:tcW w:w="5812" w:type="dxa"/>
            <w:vAlign w:val="center"/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Картридж для Копировального аппарата А3 </w:t>
            </w:r>
          </w:p>
        </w:tc>
        <w:tc>
          <w:tcPr>
            <w:tcW w:w="4253" w:type="dxa"/>
            <w:vAlign w:val="center"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20 000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415579" w:rsidRDefault="007E1D74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</w:t>
      </w:r>
      <w:r w:rsidR="00E22A10" w:rsidRPr="00415579">
        <w:rPr>
          <w:sz w:val="28"/>
          <w:szCs w:val="28"/>
        </w:rPr>
        <w:t>5.</w:t>
      </w:r>
      <w:r w:rsidRPr="00415579">
        <w:rPr>
          <w:sz w:val="28"/>
          <w:szCs w:val="28"/>
        </w:rPr>
        <w:t>4.1</w:t>
      </w:r>
      <w:r w:rsidR="00E22A10" w:rsidRPr="00415579">
        <w:rPr>
          <w:sz w:val="28"/>
          <w:szCs w:val="28"/>
        </w:rPr>
        <w:t xml:space="preserve">. Нормативные затраты на приобретение </w:t>
      </w:r>
      <w:r w:rsidRPr="00415579">
        <w:rPr>
          <w:sz w:val="28"/>
          <w:szCs w:val="28"/>
        </w:rPr>
        <w:t>расходных материалов для принтеров, сканеров, многофункциональных устройств (МФУ) и копировальных аппаратов (оргтехники)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2970"/>
        <w:gridCol w:w="2559"/>
      </w:tblGrid>
      <w:tr w:rsidR="00E22A10" w:rsidRPr="00B54DFB" w:rsidTr="00B54DFB">
        <w:trPr>
          <w:trHeight w:val="38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Норматив затрат на 1 единицу,  не более, руб.</w:t>
            </w:r>
          </w:p>
        </w:tc>
      </w:tr>
      <w:tr w:rsidR="00E22A10" w:rsidRPr="00B54DFB" w:rsidTr="00B54DFB">
        <w:trPr>
          <w:trHeight w:val="38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Аккумулятор для ИБП (12В-7,2А/ч)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1 </w:t>
            </w:r>
            <w:r w:rsidRPr="00B54DFB">
              <w:rPr>
                <w:bCs/>
                <w:sz w:val="22"/>
                <w:szCs w:val="22"/>
              </w:rPr>
              <w:t>на 1 ИБП</w:t>
            </w:r>
          </w:p>
          <w:p w:rsidR="00E22A10" w:rsidRPr="00B54DFB" w:rsidRDefault="00E22A10" w:rsidP="001E18B3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54DFB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не более 4 для </w:t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  <w:t xml:space="preserve">цифровой </w:t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  <w:br/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  <w:lang w:val="en-US"/>
              </w:rPr>
              <w:t>IP</w:t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  <w:t xml:space="preserve"> АТС </w:t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  <w:lang w:val="en-US"/>
              </w:rPr>
              <w:t>Samsung</w:t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  <w:t xml:space="preserve"> </w:t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  <w:br/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  <w:lang w:val="en-US"/>
              </w:rPr>
              <w:t>OfficeServ</w:t>
            </w:r>
            <w:r w:rsidRPr="00B54DFB">
              <w:rPr>
                <w:rStyle w:val="af4"/>
                <w:rFonts w:ascii="Times New Roman" w:hAnsi="Times New Roman"/>
                <w:b w:val="0"/>
                <w:i w:val="0"/>
                <w:color w:val="auto"/>
                <w:sz w:val="22"/>
                <w:szCs w:val="22"/>
              </w:rPr>
              <w:t xml:space="preserve"> 7070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3 000,00</w:t>
            </w:r>
          </w:p>
        </w:tc>
      </w:tr>
      <w:tr w:rsidR="00E22A10" w:rsidRPr="00B54DFB" w:rsidTr="00B54DFB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Аккумулятор для ИБП (12В-17А/ч)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2 </w:t>
            </w:r>
            <w:r w:rsidRPr="00B54DFB">
              <w:rPr>
                <w:bCs/>
                <w:sz w:val="22"/>
                <w:szCs w:val="22"/>
              </w:rPr>
              <w:t>на 1 ИБП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20 000,00</w:t>
            </w:r>
          </w:p>
        </w:tc>
      </w:tr>
      <w:tr w:rsidR="00E22A10" w:rsidRPr="00B54DFB" w:rsidTr="00B54DFB">
        <w:trPr>
          <w:trHeight w:val="3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Аккумулятор для ИБП (12В-9А/ч)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2 </w:t>
            </w:r>
            <w:r w:rsidRPr="00B54DFB">
              <w:rPr>
                <w:bCs/>
                <w:sz w:val="22"/>
                <w:szCs w:val="22"/>
              </w:rPr>
              <w:t>на 1 ИБП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4 500,00</w:t>
            </w:r>
          </w:p>
        </w:tc>
      </w:tr>
      <w:tr w:rsidR="00E22A10" w:rsidRPr="00B54DFB" w:rsidTr="00B54DFB">
        <w:trPr>
          <w:trHeight w:val="3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Аккумулятор для ИБП (12В-5А/ч)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1 </w:t>
            </w:r>
            <w:r w:rsidRPr="00B54DFB">
              <w:rPr>
                <w:bCs/>
                <w:sz w:val="22"/>
                <w:szCs w:val="22"/>
              </w:rPr>
              <w:t>на 1 ИБП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2 000,00</w:t>
            </w:r>
          </w:p>
        </w:tc>
      </w:tr>
      <w:tr w:rsidR="00E22A10" w:rsidRPr="00B54DFB" w:rsidTr="00B54DFB">
        <w:trPr>
          <w:trHeight w:val="4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Источник бесперебойного питания для сервера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1 </w:t>
            </w:r>
            <w:r w:rsidRPr="00B54DFB">
              <w:rPr>
                <w:bCs/>
                <w:sz w:val="22"/>
                <w:szCs w:val="22"/>
              </w:rPr>
              <w:t>на 1 сервер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100 000,00</w:t>
            </w:r>
          </w:p>
        </w:tc>
      </w:tr>
      <w:tr w:rsidR="00E22A10" w:rsidRPr="00B54DFB" w:rsidTr="00B54DFB">
        <w:trPr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Источник бесперебойного питания персонального компьютера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не более 1 </w:t>
            </w:r>
            <w:r w:rsidRPr="00B54DFB">
              <w:rPr>
                <w:bCs/>
                <w:sz w:val="22"/>
                <w:szCs w:val="22"/>
              </w:rPr>
              <w:t>на 1 ПК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A10" w:rsidRPr="00B54DFB" w:rsidRDefault="00E22A10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12 000,00</w:t>
            </w:r>
          </w:p>
        </w:tc>
      </w:tr>
    </w:tbl>
    <w:p w:rsidR="00E22A10" w:rsidRPr="00B54DFB" w:rsidRDefault="00E22A10" w:rsidP="001E18B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DFB">
        <w:rPr>
          <w:sz w:val="22"/>
          <w:szCs w:val="22"/>
        </w:rPr>
        <w:t xml:space="preserve">Примечание: </w:t>
      </w:r>
    </w:p>
    <w:p w:rsidR="00E22A10" w:rsidRPr="00B54DFB" w:rsidRDefault="00E22A10" w:rsidP="001E18B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4DFB">
        <w:rPr>
          <w:sz w:val="22"/>
          <w:szCs w:val="22"/>
        </w:rPr>
        <w:t xml:space="preserve">затраты на приобретение материальных запасов в сфере информационно-коммуникационных технологий, не предусмотренные настоящими нормами, но необходимые для нужд учреждения, осуществляются </w:t>
      </w:r>
      <w:r w:rsidR="00B54DFB">
        <w:rPr>
          <w:sz w:val="22"/>
          <w:szCs w:val="22"/>
        </w:rPr>
        <w:br/>
      </w:r>
      <w:r w:rsidRPr="00B54DFB">
        <w:rPr>
          <w:sz w:val="22"/>
          <w:szCs w:val="22"/>
        </w:rPr>
        <w:t>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F570DA" w:rsidRPr="00415579" w:rsidRDefault="00F570DA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70DA" w:rsidRPr="00415579" w:rsidRDefault="00F570DA" w:rsidP="001E18B3">
      <w:pPr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2. Затраты на дополнительное </w:t>
      </w:r>
    </w:p>
    <w:p w:rsidR="00F570DA" w:rsidRPr="00415579" w:rsidRDefault="00F570DA" w:rsidP="001E18B3">
      <w:pPr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профессиональное образование работников</w:t>
      </w:r>
    </w:p>
    <w:tbl>
      <w:tblPr>
        <w:tblStyle w:val="aff0"/>
        <w:tblW w:w="10173" w:type="dxa"/>
        <w:tblLook w:val="04A0" w:firstRow="1" w:lastRow="0" w:firstColumn="1" w:lastColumn="0" w:noHBand="0" w:noVBand="1"/>
      </w:tblPr>
      <w:tblGrid>
        <w:gridCol w:w="4644"/>
        <w:gridCol w:w="2835"/>
        <w:gridCol w:w="2694"/>
      </w:tblGrid>
      <w:tr w:rsidR="00F570DA" w:rsidRPr="00B54DFB" w:rsidTr="00B54DFB">
        <w:tc>
          <w:tcPr>
            <w:tcW w:w="4644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2835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Планируемое обучение количества человек</w:t>
            </w:r>
          </w:p>
        </w:tc>
        <w:tc>
          <w:tcPr>
            <w:tcW w:w="2694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Цена за ед,</w:t>
            </w:r>
          </w:p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не более, руб.</w:t>
            </w:r>
          </w:p>
        </w:tc>
      </w:tr>
      <w:tr w:rsidR="00F570DA" w:rsidRPr="00B54DFB" w:rsidTr="00B54DFB">
        <w:tc>
          <w:tcPr>
            <w:tcW w:w="4644" w:type="dxa"/>
          </w:tcPr>
          <w:p w:rsidR="00F570DA" w:rsidRPr="00B54DFB" w:rsidRDefault="00F570DA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Обучение ответственных за пожарную безопасность</w:t>
            </w:r>
          </w:p>
        </w:tc>
        <w:tc>
          <w:tcPr>
            <w:tcW w:w="2835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50 000</w:t>
            </w:r>
          </w:p>
        </w:tc>
      </w:tr>
      <w:tr w:rsidR="00F570DA" w:rsidRPr="00B54DFB" w:rsidTr="00B54DFB">
        <w:tc>
          <w:tcPr>
            <w:tcW w:w="4644" w:type="dxa"/>
          </w:tcPr>
          <w:p w:rsidR="00F570DA" w:rsidRPr="00B54DFB" w:rsidRDefault="00F570DA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Обучение ответственных по охране труда</w:t>
            </w:r>
          </w:p>
        </w:tc>
        <w:tc>
          <w:tcPr>
            <w:tcW w:w="2835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50 000</w:t>
            </w:r>
          </w:p>
        </w:tc>
      </w:tr>
      <w:tr w:rsidR="00F570DA" w:rsidRPr="00B54DFB" w:rsidTr="00B54DFB">
        <w:tc>
          <w:tcPr>
            <w:tcW w:w="4644" w:type="dxa"/>
          </w:tcPr>
          <w:p w:rsidR="00F570DA" w:rsidRPr="00B54DFB" w:rsidRDefault="00F570DA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Обучение ответственных за эксплуатацию электроустановок</w:t>
            </w:r>
          </w:p>
        </w:tc>
        <w:tc>
          <w:tcPr>
            <w:tcW w:w="2835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50 000</w:t>
            </w:r>
          </w:p>
        </w:tc>
      </w:tr>
      <w:tr w:rsidR="00F570DA" w:rsidRPr="00B54DFB" w:rsidTr="00B54DFB">
        <w:tc>
          <w:tcPr>
            <w:tcW w:w="4644" w:type="dxa"/>
          </w:tcPr>
          <w:p w:rsidR="00F570DA" w:rsidRPr="00B54DFB" w:rsidRDefault="00F570DA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Обучение муниципальных служащих в сфере изменения законодательства РФ</w:t>
            </w:r>
          </w:p>
        </w:tc>
        <w:tc>
          <w:tcPr>
            <w:tcW w:w="2835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В пределах доведенных лимитов бюджетных обязательств</w:t>
            </w:r>
          </w:p>
        </w:tc>
      </w:tr>
      <w:tr w:rsidR="00F570DA" w:rsidRPr="00B54DFB" w:rsidTr="00B54DFB">
        <w:tc>
          <w:tcPr>
            <w:tcW w:w="4644" w:type="dxa"/>
          </w:tcPr>
          <w:p w:rsidR="00F570DA" w:rsidRPr="00B54DFB" w:rsidRDefault="00F570DA" w:rsidP="001E18B3">
            <w:pPr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Услуги по обучению (повышение квалификации, профессиональная переподготовка иные курсы)</w:t>
            </w:r>
          </w:p>
        </w:tc>
        <w:tc>
          <w:tcPr>
            <w:tcW w:w="2835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</w:tcPr>
          <w:p w:rsidR="00F570DA" w:rsidRPr="00B54DFB" w:rsidRDefault="00F570DA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50 000</w:t>
            </w:r>
          </w:p>
        </w:tc>
      </w:tr>
    </w:tbl>
    <w:p w:rsidR="00D81700" w:rsidRDefault="00D8170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8B3" w:rsidRPr="00415579" w:rsidRDefault="001E18B3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415579" w:rsidRDefault="007E1D74" w:rsidP="001E18B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>3</w:t>
      </w:r>
      <w:r w:rsidR="00E22A10" w:rsidRPr="00415579">
        <w:rPr>
          <w:sz w:val="28"/>
          <w:szCs w:val="28"/>
        </w:rPr>
        <w:t>. Прочие затраты</w:t>
      </w:r>
    </w:p>
    <w:p w:rsidR="00E22A10" w:rsidRPr="00415579" w:rsidRDefault="00F570DA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444"/>
      <w:bookmarkEnd w:id="2"/>
      <w:r w:rsidRPr="00415579">
        <w:rPr>
          <w:sz w:val="28"/>
          <w:szCs w:val="28"/>
        </w:rPr>
        <w:t>3</w:t>
      </w:r>
      <w:r w:rsidR="00E22A10" w:rsidRPr="00415579">
        <w:rPr>
          <w:sz w:val="28"/>
          <w:szCs w:val="28"/>
        </w:rPr>
        <w:t xml:space="preserve">.1. Затраты на оплату расходов по договорам об оказании услуг, связанных </w:t>
      </w:r>
      <w:r w:rsidR="00D81700">
        <w:rPr>
          <w:sz w:val="28"/>
          <w:szCs w:val="28"/>
        </w:rPr>
        <w:br/>
      </w:r>
      <w:r w:rsidR="00E22A10" w:rsidRPr="00415579">
        <w:rPr>
          <w:sz w:val="28"/>
          <w:szCs w:val="28"/>
        </w:rPr>
        <w:t xml:space="preserve">с проездом и наймом жилого помещения в связи с командированием работников, заключаемым со сторонними организациями </w:t>
      </w:r>
    </w:p>
    <w:p w:rsidR="00F570DA" w:rsidRPr="00415579" w:rsidRDefault="00F570DA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>3.1.1. Нормативные затраты на оплату расходов на проезд к месту командирования и обратно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2835"/>
        <w:gridCol w:w="2694"/>
      </w:tblGrid>
      <w:tr w:rsidR="00BA38F1" w:rsidRPr="00B54DFB" w:rsidTr="00B54DFB">
        <w:trPr>
          <w:trHeight w:val="895"/>
        </w:trPr>
        <w:tc>
          <w:tcPr>
            <w:tcW w:w="567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 </w:t>
            </w:r>
            <w:r w:rsidRPr="00B54DFB">
              <w:rPr>
                <w:bCs/>
                <w:sz w:val="22"/>
                <w:szCs w:val="22"/>
              </w:rPr>
              <w:t xml:space="preserve">№ </w:t>
            </w:r>
            <w:r w:rsidRPr="00B54DFB">
              <w:rPr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3969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2835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2694" w:type="dxa"/>
            <w:noWrap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Количество командировок в год *</w:t>
            </w:r>
          </w:p>
        </w:tc>
      </w:tr>
      <w:tr w:rsidR="00BA38F1" w:rsidRPr="00B54DFB" w:rsidTr="00B54DFB">
        <w:trPr>
          <w:trHeight w:val="895"/>
        </w:trPr>
        <w:tc>
          <w:tcPr>
            <w:tcW w:w="567" w:type="dxa"/>
            <w:vAlign w:val="center"/>
          </w:tcPr>
          <w:p w:rsidR="00BA38F1" w:rsidRPr="00B54DFB" w:rsidRDefault="00BA38F1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Проезд к месту командирования и обратно </w:t>
            </w:r>
          </w:p>
        </w:tc>
        <w:tc>
          <w:tcPr>
            <w:tcW w:w="2835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2694" w:type="dxa"/>
            <w:noWrap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По мере необходимости, в пределах лимитных обязательств</w:t>
            </w:r>
          </w:p>
        </w:tc>
      </w:tr>
    </w:tbl>
    <w:p w:rsidR="00F570DA" w:rsidRPr="00415579" w:rsidRDefault="00F570DA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70DA" w:rsidRDefault="00F570DA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 xml:space="preserve">3.1.2. Нормативные затраты на оплату расходов на наем жилого помещения </w:t>
      </w:r>
      <w:r w:rsidR="00AB10F7">
        <w:rPr>
          <w:sz w:val="28"/>
          <w:szCs w:val="28"/>
        </w:rPr>
        <w:br/>
      </w:r>
      <w:r w:rsidRPr="00415579">
        <w:rPr>
          <w:sz w:val="28"/>
          <w:szCs w:val="28"/>
        </w:rPr>
        <w:t>на период командирования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2835"/>
        <w:gridCol w:w="2694"/>
      </w:tblGrid>
      <w:tr w:rsidR="00BA38F1" w:rsidRPr="00B54DFB" w:rsidTr="00B54DFB">
        <w:trPr>
          <w:trHeight w:val="895"/>
        </w:trPr>
        <w:tc>
          <w:tcPr>
            <w:tcW w:w="567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№ </w:t>
            </w:r>
            <w:r w:rsidRPr="00B54DFB">
              <w:rPr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3969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2835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2694" w:type="dxa"/>
            <w:noWrap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Количество командировок в год *</w:t>
            </w:r>
          </w:p>
        </w:tc>
      </w:tr>
      <w:tr w:rsidR="00BA38F1" w:rsidRPr="00B54DFB" w:rsidTr="00B54DFB">
        <w:trPr>
          <w:trHeight w:val="895"/>
        </w:trPr>
        <w:tc>
          <w:tcPr>
            <w:tcW w:w="567" w:type="dxa"/>
            <w:vAlign w:val="center"/>
          </w:tcPr>
          <w:p w:rsidR="00BA38F1" w:rsidRPr="00B54DFB" w:rsidRDefault="00BA38F1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Найм жилого помещения на период командирования</w:t>
            </w:r>
          </w:p>
        </w:tc>
        <w:tc>
          <w:tcPr>
            <w:tcW w:w="2835" w:type="dxa"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2694" w:type="dxa"/>
            <w:noWrap/>
            <w:vAlign w:val="center"/>
          </w:tcPr>
          <w:p w:rsidR="00BA38F1" w:rsidRPr="00B54DFB" w:rsidRDefault="00BA38F1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По мере необходимости, в пределах лимитных обязательств</w:t>
            </w:r>
          </w:p>
        </w:tc>
      </w:tr>
    </w:tbl>
    <w:p w:rsidR="00E70CFC" w:rsidRPr="00E70CFC" w:rsidRDefault="00E22A10" w:rsidP="001E18B3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70CFC">
        <w:rPr>
          <w:rFonts w:ascii="Times New Roman" w:hAnsi="Times New Roman" w:cs="Times New Roman"/>
          <w:sz w:val="22"/>
          <w:szCs w:val="22"/>
        </w:rPr>
        <w:t xml:space="preserve">Примечание: наименование и количество услуг могут быть изменены. При этом, закупка услуг может проводиться в пределах доведенных лимитов бюджетных обязательств на обеспечение функций ГУК. Цена проезда к месту командирования и цена найма жилого помещения в сутки определяется </w:t>
      </w:r>
      <w:r w:rsidR="00E70CFC" w:rsidRPr="00E70CFC">
        <w:rPr>
          <w:rFonts w:ascii="Times New Roman" w:hAnsi="Times New Roman" w:cs="Times New Roman"/>
          <w:sz w:val="22"/>
          <w:szCs w:val="22"/>
        </w:rPr>
        <w:t xml:space="preserve">с учетом требований </w:t>
      </w:r>
      <w:hyperlink r:id="rId10">
        <w:r w:rsidR="00E70CFC" w:rsidRPr="00E70CFC">
          <w:rPr>
            <w:rFonts w:ascii="Times New Roman" w:hAnsi="Times New Roman" w:cs="Times New Roman"/>
            <w:color w:val="0000FF"/>
            <w:sz w:val="22"/>
            <w:szCs w:val="22"/>
          </w:rPr>
          <w:t>Распоряжения</w:t>
        </w:r>
      </w:hyperlink>
      <w:r w:rsidR="00E70CFC" w:rsidRPr="00E70CFC">
        <w:rPr>
          <w:rFonts w:ascii="Times New Roman" w:hAnsi="Times New Roman" w:cs="Times New Roman"/>
          <w:sz w:val="22"/>
          <w:szCs w:val="22"/>
        </w:rPr>
        <w:t xml:space="preserve"> Главы города от 07.07.2009 N 149-р "О лимитировании расходов органов и территориальных подразделений администрации города", </w:t>
      </w:r>
      <w:hyperlink r:id="rId11">
        <w:r w:rsidR="00E70CFC" w:rsidRPr="00E70CFC">
          <w:rPr>
            <w:rFonts w:ascii="Times New Roman" w:hAnsi="Times New Roman" w:cs="Times New Roman"/>
            <w:color w:val="0000FF"/>
            <w:sz w:val="22"/>
            <w:szCs w:val="22"/>
          </w:rPr>
          <w:t>Постановления</w:t>
        </w:r>
      </w:hyperlink>
      <w:r w:rsidR="00E70CFC" w:rsidRPr="00E70CFC">
        <w:rPr>
          <w:rFonts w:ascii="Times New Roman" w:hAnsi="Times New Roman" w:cs="Times New Roman"/>
          <w:sz w:val="22"/>
          <w:szCs w:val="22"/>
        </w:rPr>
        <w:t xml:space="preserve"> администрации города от 22.07.2014 N 447 "Об утверждении Порядка и размеров возмещения расходов, связанных со служебными командировками, работникам муниципальных учреждений города Красноярска" или правовых актов муниципальных органов.</w:t>
      </w:r>
    </w:p>
    <w:p w:rsidR="00BA38F1" w:rsidRPr="00E70CFC" w:rsidRDefault="00BA38F1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A38F1" w:rsidRDefault="00152C7B" w:rsidP="001E18B3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3.2. Затраты на коммунальные услуги</w:t>
      </w:r>
    </w:p>
    <w:p w:rsidR="00152C7B" w:rsidRPr="00415579" w:rsidRDefault="00152C7B" w:rsidP="001E18B3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3.3 Затраты на содержание имущества</w:t>
      </w:r>
    </w:p>
    <w:p w:rsidR="00152C7B" w:rsidRPr="00415579" w:rsidRDefault="00152C7B" w:rsidP="001E18B3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3.3.1  Нормативные затраты на вывоз твердых бытовых отходов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3701"/>
        <w:gridCol w:w="2694"/>
      </w:tblGrid>
      <w:tr w:rsidR="007F1817" w:rsidRPr="00E70CFC" w:rsidTr="00E70CFC">
        <w:tc>
          <w:tcPr>
            <w:tcW w:w="3670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3701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Планируемое к приобретению количество работ, услуг в год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Норматив затрат в год за </w:t>
            </w:r>
            <w:r w:rsidRPr="00E70CFC">
              <w:rPr>
                <w:rFonts w:ascii="Times New Roman" w:hAnsi="Times New Roman" w:cs="Times New Roman"/>
                <w:sz w:val="22"/>
                <w:szCs w:val="22"/>
              </w:rPr>
              <w:br/>
              <w:t>1 услугу, не более, руб.</w:t>
            </w:r>
          </w:p>
        </w:tc>
      </w:tr>
      <w:tr w:rsidR="007F1817" w:rsidRPr="00E70CFC" w:rsidTr="00E70CFC">
        <w:trPr>
          <w:trHeight w:val="170"/>
        </w:trPr>
        <w:tc>
          <w:tcPr>
            <w:tcW w:w="3670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Вывоз и захоронение отходов</w:t>
            </w:r>
          </w:p>
        </w:tc>
        <w:tc>
          <w:tcPr>
            <w:tcW w:w="3701" w:type="dxa"/>
            <w:shd w:val="clear" w:color="auto" w:fill="auto"/>
          </w:tcPr>
          <w:p w:rsidR="007F1817" w:rsidRPr="00E70CFC" w:rsidRDefault="007F181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15 000</w:t>
            </w:r>
          </w:p>
        </w:tc>
      </w:tr>
    </w:tbl>
    <w:p w:rsidR="00152C7B" w:rsidRPr="00415579" w:rsidRDefault="00152C7B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2C7B" w:rsidRPr="00415579" w:rsidRDefault="007F1817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>3.3.</w:t>
      </w:r>
      <w:r w:rsidR="00AB10F7">
        <w:rPr>
          <w:sz w:val="28"/>
          <w:szCs w:val="28"/>
        </w:rPr>
        <w:t>2</w:t>
      </w:r>
      <w:r w:rsidR="00152C7B" w:rsidRPr="00415579">
        <w:rPr>
          <w:sz w:val="28"/>
          <w:szCs w:val="28"/>
        </w:rPr>
        <w:t xml:space="preserve">. Нормативные затраты </w:t>
      </w:r>
      <w:r w:rsidRPr="00415579">
        <w:rPr>
          <w:sz w:val="28"/>
          <w:szCs w:val="28"/>
        </w:rPr>
        <w:t>на техническое обслуживание и регламентно-профилактический ремонт иного оборудования</w:t>
      </w:r>
    </w:p>
    <w:p w:rsidR="007F1817" w:rsidRPr="00415579" w:rsidRDefault="007F1817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>3.3.</w:t>
      </w:r>
      <w:r w:rsidR="00AB10F7">
        <w:rPr>
          <w:sz w:val="28"/>
          <w:szCs w:val="28"/>
        </w:rPr>
        <w:t>2</w:t>
      </w:r>
      <w:r w:rsidRPr="00415579">
        <w:rPr>
          <w:sz w:val="28"/>
          <w:szCs w:val="28"/>
        </w:rPr>
        <w:t>.1. Нормативные затраты на техническое обслуживание и регламентно-профилактический ремонт систем кондиционирования и винтиляции</w:t>
      </w:r>
    </w:p>
    <w:p w:rsidR="00BA38F1" w:rsidRPr="00415579" w:rsidRDefault="00BA38F1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3701"/>
        <w:gridCol w:w="2694"/>
      </w:tblGrid>
      <w:tr w:rsidR="007F1817" w:rsidRPr="00E70CFC" w:rsidTr="00E70CFC">
        <w:tc>
          <w:tcPr>
            <w:tcW w:w="3670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3701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Планируемое к приобретению количество работ, услуг в год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Норматив затрат в год за </w:t>
            </w:r>
            <w:r w:rsidRPr="00E70CFC">
              <w:rPr>
                <w:rFonts w:ascii="Times New Roman" w:hAnsi="Times New Roman" w:cs="Times New Roman"/>
                <w:sz w:val="22"/>
                <w:szCs w:val="22"/>
              </w:rPr>
              <w:br/>
              <w:t>1 услугу, не более, руб.</w:t>
            </w:r>
          </w:p>
        </w:tc>
      </w:tr>
      <w:tr w:rsidR="007F1817" w:rsidRPr="00E70CFC" w:rsidTr="00E70CFC">
        <w:trPr>
          <w:trHeight w:val="170"/>
        </w:trPr>
        <w:tc>
          <w:tcPr>
            <w:tcW w:w="3670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Техобслуживание и ремонт кондиционеров</w:t>
            </w:r>
          </w:p>
        </w:tc>
        <w:tc>
          <w:tcPr>
            <w:tcW w:w="3701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50 000</w:t>
            </w:r>
          </w:p>
        </w:tc>
      </w:tr>
    </w:tbl>
    <w:p w:rsidR="00677BF0" w:rsidRDefault="00677BF0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1817" w:rsidRPr="00415579" w:rsidRDefault="007F1817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>3.3.</w:t>
      </w:r>
      <w:r w:rsidR="00AB10F7">
        <w:rPr>
          <w:sz w:val="28"/>
          <w:szCs w:val="28"/>
        </w:rPr>
        <w:t>2</w:t>
      </w:r>
      <w:r w:rsidRPr="00415579">
        <w:rPr>
          <w:sz w:val="28"/>
          <w:szCs w:val="28"/>
        </w:rPr>
        <w:t>.1. Нормативные затраты на техническое обслуживание и регламентно-профилактический ремонт систем пожарной сигнализации</w:t>
      </w:r>
    </w:p>
    <w:p w:rsidR="007F1817" w:rsidRPr="00415579" w:rsidRDefault="007F1817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>3.3.</w:t>
      </w:r>
      <w:r w:rsidR="00AB10F7">
        <w:rPr>
          <w:sz w:val="28"/>
          <w:szCs w:val="28"/>
        </w:rPr>
        <w:t>2</w:t>
      </w:r>
      <w:r w:rsidRPr="00415579">
        <w:rPr>
          <w:sz w:val="28"/>
          <w:szCs w:val="28"/>
        </w:rPr>
        <w:t>.2. Нормативные затраты на техническое обслуживание и регламентно-профилактический ремонт систем контроля и управления доступом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3701"/>
        <w:gridCol w:w="2694"/>
      </w:tblGrid>
      <w:tr w:rsidR="007F1817" w:rsidRPr="00E70CFC" w:rsidTr="00E70CFC">
        <w:tc>
          <w:tcPr>
            <w:tcW w:w="3670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3701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Планируемое к приобретению количество работ, услуг в год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F1817" w:rsidRPr="00E70CFC" w:rsidRDefault="007F181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Норматив затрат в год за </w:t>
            </w:r>
            <w:r w:rsidRPr="00E70CFC">
              <w:rPr>
                <w:rFonts w:ascii="Times New Roman" w:hAnsi="Times New Roman" w:cs="Times New Roman"/>
                <w:sz w:val="22"/>
                <w:szCs w:val="22"/>
              </w:rPr>
              <w:br/>
              <w:t>1 услугу, не более, руб.</w:t>
            </w:r>
          </w:p>
        </w:tc>
      </w:tr>
      <w:tr w:rsidR="007F1817" w:rsidRPr="00E70CFC" w:rsidTr="00E70CFC">
        <w:trPr>
          <w:trHeight w:val="170"/>
        </w:trPr>
        <w:tc>
          <w:tcPr>
            <w:tcW w:w="3670" w:type="dxa"/>
            <w:shd w:val="clear" w:color="auto" w:fill="auto"/>
          </w:tcPr>
          <w:p w:rsidR="007F1817" w:rsidRPr="00E70CFC" w:rsidRDefault="007F181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Система контроля доступа в здание</w:t>
            </w:r>
          </w:p>
        </w:tc>
        <w:tc>
          <w:tcPr>
            <w:tcW w:w="3701" w:type="dxa"/>
            <w:shd w:val="clear" w:color="auto" w:fill="auto"/>
          </w:tcPr>
          <w:p w:rsidR="007F1817" w:rsidRPr="00E70CFC" w:rsidRDefault="007F181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7F1817" w:rsidRPr="00E70CFC" w:rsidRDefault="007F181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300 000</w:t>
            </w:r>
          </w:p>
        </w:tc>
      </w:tr>
    </w:tbl>
    <w:p w:rsidR="00B678F3" w:rsidRPr="00415579" w:rsidRDefault="00B678F3" w:rsidP="001E18B3">
      <w:pPr>
        <w:pStyle w:val="ConsPlusTitle"/>
        <w:widowControl/>
        <w:shd w:val="clear" w:color="auto" w:fill="FFFFFF" w:themeFill="background1"/>
        <w:tabs>
          <w:tab w:val="left" w:pos="0"/>
        </w:tabs>
        <w:suppressAutoHyphens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428F4" w:rsidRPr="00E70CFC" w:rsidRDefault="004428F4" w:rsidP="001E18B3">
      <w:pPr>
        <w:pStyle w:val="ConsPlusTitle"/>
        <w:widowControl/>
        <w:shd w:val="clear" w:color="auto" w:fill="FFFFFF" w:themeFill="background1"/>
        <w:tabs>
          <w:tab w:val="left" w:pos="0"/>
        </w:tabs>
        <w:suppressAutoHyphens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70CFC">
        <w:rPr>
          <w:rFonts w:ascii="Times New Roman" w:hAnsi="Times New Roman" w:cs="Times New Roman"/>
          <w:b w:val="0"/>
          <w:sz w:val="28"/>
          <w:szCs w:val="28"/>
        </w:rPr>
        <w:t>4</w:t>
      </w:r>
      <w:r w:rsidR="00E22A10" w:rsidRPr="00E70CF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E70CFC">
        <w:rPr>
          <w:rFonts w:ascii="Times New Roman" w:hAnsi="Times New Roman" w:cs="Times New Roman"/>
          <w:b w:val="0"/>
          <w:sz w:val="28"/>
          <w:szCs w:val="28"/>
        </w:rPr>
        <w:t xml:space="preserve"> Затраты на приобретение прочих работ и услуг, не относящиеся к затратам </w:t>
      </w:r>
      <w:r w:rsidR="00AB10F7">
        <w:rPr>
          <w:rFonts w:ascii="Times New Roman" w:hAnsi="Times New Roman" w:cs="Times New Roman"/>
          <w:b w:val="0"/>
          <w:sz w:val="28"/>
          <w:szCs w:val="28"/>
        </w:rPr>
        <w:br/>
      </w:r>
      <w:r w:rsidRPr="00E70CFC">
        <w:rPr>
          <w:rFonts w:ascii="Times New Roman" w:hAnsi="Times New Roman" w:cs="Times New Roman"/>
          <w:b w:val="0"/>
          <w:sz w:val="28"/>
          <w:szCs w:val="28"/>
        </w:rPr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</w:t>
      </w:r>
      <w:r w:rsidR="00AB10F7">
        <w:rPr>
          <w:rFonts w:ascii="Times New Roman" w:hAnsi="Times New Roman" w:cs="Times New Roman"/>
          <w:b w:val="0"/>
          <w:sz w:val="28"/>
          <w:szCs w:val="28"/>
        </w:rPr>
        <w:br/>
      </w:r>
      <w:r w:rsidRPr="00E70CFC">
        <w:rPr>
          <w:rFonts w:ascii="Times New Roman" w:hAnsi="Times New Roman" w:cs="Times New Roman"/>
          <w:b w:val="0"/>
          <w:sz w:val="28"/>
          <w:szCs w:val="28"/>
        </w:rPr>
        <w:t xml:space="preserve">с командированием работников, заключаемым со сторонними организациями, </w:t>
      </w:r>
      <w:r w:rsidR="00AB10F7">
        <w:rPr>
          <w:rFonts w:ascii="Times New Roman" w:hAnsi="Times New Roman" w:cs="Times New Roman"/>
          <w:b w:val="0"/>
          <w:sz w:val="28"/>
          <w:szCs w:val="28"/>
        </w:rPr>
        <w:br/>
      </w:r>
      <w:r w:rsidRPr="00E70CFC">
        <w:rPr>
          <w:rFonts w:ascii="Times New Roman" w:hAnsi="Times New Roman" w:cs="Times New Roman"/>
          <w:b w:val="0"/>
          <w:sz w:val="28"/>
          <w:szCs w:val="28"/>
        </w:rPr>
        <w:t>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</w:p>
    <w:p w:rsidR="004428F4" w:rsidRPr="00415579" w:rsidRDefault="004428F4" w:rsidP="001E18B3">
      <w:pPr>
        <w:pStyle w:val="ConsPlusTitle"/>
        <w:widowControl/>
        <w:shd w:val="clear" w:color="auto" w:fill="FFFFFF" w:themeFill="background1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22A10" w:rsidRPr="00415579" w:rsidRDefault="004428F4" w:rsidP="001E18B3">
      <w:pPr>
        <w:pStyle w:val="ab"/>
        <w:suppressAutoHyphens/>
        <w:jc w:val="center"/>
        <w:rPr>
          <w:rFonts w:ascii="Times New Roman" w:hAnsi="Times New Roman"/>
          <w:sz w:val="28"/>
          <w:szCs w:val="28"/>
        </w:rPr>
      </w:pPr>
      <w:r w:rsidRPr="00415579">
        <w:rPr>
          <w:rFonts w:ascii="Times New Roman" w:hAnsi="Times New Roman"/>
          <w:sz w:val="28"/>
          <w:szCs w:val="28"/>
        </w:rPr>
        <w:t>4</w:t>
      </w:r>
      <w:r w:rsidR="00E22A10" w:rsidRPr="00415579">
        <w:rPr>
          <w:rFonts w:ascii="Times New Roman" w:hAnsi="Times New Roman"/>
          <w:sz w:val="28"/>
          <w:szCs w:val="28"/>
        </w:rPr>
        <w:t>.1. Нормативные затраты на оплату типографских работ и услуг, включая приобретение периодических печатных изданий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685"/>
        <w:gridCol w:w="2694"/>
      </w:tblGrid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 прочей продукции, изготовляемой типографией для ГУК</w:t>
            </w:r>
          </w:p>
        </w:tc>
        <w:tc>
          <w:tcPr>
            <w:tcW w:w="3685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планируемое к приобретению количество прочей продукции, изготовляемой типографией, шт.</w:t>
            </w:r>
          </w:p>
        </w:tc>
        <w:tc>
          <w:tcPr>
            <w:tcW w:w="269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цена 1 бланка не более, руб.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Почетная грамота и диплом</w:t>
            </w:r>
          </w:p>
        </w:tc>
        <w:tc>
          <w:tcPr>
            <w:tcW w:w="3685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Благодарственное письмо</w:t>
            </w:r>
          </w:p>
        </w:tc>
        <w:tc>
          <w:tcPr>
            <w:tcW w:w="3685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Поздравительная открытка</w:t>
            </w:r>
          </w:p>
        </w:tc>
        <w:tc>
          <w:tcPr>
            <w:tcW w:w="3685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bCs/>
                <w:sz w:val="22"/>
                <w:szCs w:val="22"/>
              </w:rPr>
              <w:t xml:space="preserve">Открытка </w:t>
            </w:r>
            <w:r w:rsidRPr="00E70CFC">
              <w:rPr>
                <w:bCs/>
                <w:sz w:val="22"/>
                <w:szCs w:val="22"/>
                <w:shd w:val="clear" w:color="auto" w:fill="FFFFFF"/>
              </w:rPr>
              <w:t>с обечайкой</w:t>
            </w:r>
          </w:p>
        </w:tc>
        <w:tc>
          <w:tcPr>
            <w:tcW w:w="3685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Папка адресная</w:t>
            </w:r>
          </w:p>
        </w:tc>
        <w:tc>
          <w:tcPr>
            <w:tcW w:w="3685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Поздравительная открытка с вкладышем и конвертом</w:t>
            </w:r>
          </w:p>
        </w:tc>
        <w:tc>
          <w:tcPr>
            <w:tcW w:w="3685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</w:tbl>
    <w:p w:rsidR="00E22A10" w:rsidRPr="00415579" w:rsidRDefault="00E22A10" w:rsidP="001E18B3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4428F4" w:rsidRPr="00415579" w:rsidRDefault="004E1CC5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4.1.</w:t>
      </w:r>
      <w:r w:rsidR="00AB10F7">
        <w:rPr>
          <w:sz w:val="28"/>
          <w:szCs w:val="28"/>
        </w:rPr>
        <w:t>2</w:t>
      </w:r>
      <w:r w:rsidRPr="00415579">
        <w:rPr>
          <w:sz w:val="28"/>
          <w:szCs w:val="28"/>
        </w:rPr>
        <w:t>. Нормативные затрат на приобретение (изготовление) бланков строгой отчетности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685"/>
        <w:gridCol w:w="2694"/>
      </w:tblGrid>
      <w:tr w:rsidR="004E1CC5" w:rsidRPr="00E70CFC" w:rsidTr="00E70CFC">
        <w:tc>
          <w:tcPr>
            <w:tcW w:w="3686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 бланочной продукции</w:t>
            </w:r>
          </w:p>
        </w:tc>
        <w:tc>
          <w:tcPr>
            <w:tcW w:w="3685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планируемое к приобретению количество бланочной продукции, шт.</w:t>
            </w:r>
          </w:p>
        </w:tc>
        <w:tc>
          <w:tcPr>
            <w:tcW w:w="2694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цена 1 бланка не более, руб.</w:t>
            </w:r>
          </w:p>
        </w:tc>
      </w:tr>
      <w:tr w:rsidR="004E1CC5" w:rsidRPr="00E70CFC" w:rsidTr="00E70CFC">
        <w:tc>
          <w:tcPr>
            <w:tcW w:w="3686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Бланк Т-2</w:t>
            </w:r>
          </w:p>
        </w:tc>
        <w:tc>
          <w:tcPr>
            <w:tcW w:w="3685" w:type="dxa"/>
            <w:shd w:val="clear" w:color="auto" w:fill="auto"/>
          </w:tcPr>
          <w:p w:rsidR="004E1CC5" w:rsidRPr="00E70CFC" w:rsidRDefault="004E1CC5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4E1CC5" w:rsidRPr="00E70CFC" w:rsidRDefault="004E1CC5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</w:t>
            </w:r>
          </w:p>
        </w:tc>
      </w:tr>
      <w:tr w:rsidR="004E1CC5" w:rsidRPr="00E70CFC" w:rsidTr="00E70CFC">
        <w:tc>
          <w:tcPr>
            <w:tcW w:w="3686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Бланк Т-2ГС для ГУК</w:t>
            </w:r>
          </w:p>
        </w:tc>
        <w:tc>
          <w:tcPr>
            <w:tcW w:w="3685" w:type="dxa"/>
            <w:shd w:val="clear" w:color="auto" w:fill="auto"/>
          </w:tcPr>
          <w:p w:rsidR="004E1CC5" w:rsidRPr="00E70CFC" w:rsidRDefault="004E1CC5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4E1CC5" w:rsidRPr="00E70CFC" w:rsidTr="00E70CFC">
        <w:tc>
          <w:tcPr>
            <w:tcW w:w="3686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Конверт маркированный</w:t>
            </w:r>
          </w:p>
        </w:tc>
        <w:tc>
          <w:tcPr>
            <w:tcW w:w="3685" w:type="dxa"/>
            <w:shd w:val="clear" w:color="auto" w:fill="auto"/>
          </w:tcPr>
          <w:p w:rsidR="004E1CC5" w:rsidRPr="00E70CFC" w:rsidRDefault="004E1CC5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</w:t>
            </w:r>
          </w:p>
        </w:tc>
      </w:tr>
      <w:tr w:rsidR="004E1CC5" w:rsidRPr="00E70CFC" w:rsidTr="00E70CFC">
        <w:tc>
          <w:tcPr>
            <w:tcW w:w="3686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Папка «Личное дело»</w:t>
            </w:r>
          </w:p>
        </w:tc>
        <w:tc>
          <w:tcPr>
            <w:tcW w:w="3685" w:type="dxa"/>
            <w:shd w:val="clear" w:color="auto" w:fill="auto"/>
          </w:tcPr>
          <w:p w:rsidR="004E1CC5" w:rsidRPr="00E70CFC" w:rsidRDefault="004E1CC5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auto"/>
          </w:tcPr>
          <w:p w:rsidR="004E1CC5" w:rsidRPr="00E70CFC" w:rsidRDefault="004E1CC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</w:tbl>
    <w:p w:rsidR="004428F4" w:rsidRPr="00415579" w:rsidRDefault="004428F4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415579" w:rsidRDefault="004E1CC5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4</w:t>
      </w:r>
      <w:r w:rsidR="00E22A10" w:rsidRPr="00415579">
        <w:rPr>
          <w:sz w:val="28"/>
          <w:szCs w:val="28"/>
        </w:rPr>
        <w:t>.</w:t>
      </w:r>
      <w:r w:rsidR="00AB10F7">
        <w:rPr>
          <w:sz w:val="28"/>
          <w:szCs w:val="28"/>
        </w:rPr>
        <w:t>2</w:t>
      </w:r>
      <w:r w:rsidR="00E22A10" w:rsidRPr="00415579">
        <w:rPr>
          <w:sz w:val="28"/>
          <w:szCs w:val="28"/>
        </w:rPr>
        <w:t>. Нормативные затраты на проведение диспансеризации муниципальных служащих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E22A10" w:rsidRPr="00E70CFC" w:rsidTr="00E70CFC">
        <w:tc>
          <w:tcPr>
            <w:tcW w:w="4678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Категория работника, подлежащего диспансеризации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Цена проведения диспансеризации в расчете на одного работника не более, руб.</w:t>
            </w:r>
          </w:p>
        </w:tc>
      </w:tr>
      <w:tr w:rsidR="00E22A10" w:rsidRPr="00E70CFC" w:rsidTr="00E70CFC">
        <w:tc>
          <w:tcPr>
            <w:tcW w:w="4678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Женщины старше 40 лет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6 000 </w:t>
            </w:r>
          </w:p>
        </w:tc>
      </w:tr>
      <w:tr w:rsidR="00E22A10" w:rsidRPr="00E70CFC" w:rsidTr="00E70CFC">
        <w:tc>
          <w:tcPr>
            <w:tcW w:w="4678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Женщины до 40 лет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5 000</w:t>
            </w:r>
          </w:p>
        </w:tc>
      </w:tr>
      <w:tr w:rsidR="00E22A10" w:rsidRPr="00E70CFC" w:rsidTr="00E70CFC">
        <w:tc>
          <w:tcPr>
            <w:tcW w:w="4678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Мужчины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4 000</w:t>
            </w:r>
          </w:p>
        </w:tc>
      </w:tr>
    </w:tbl>
    <w:p w:rsidR="00E22A10" w:rsidRPr="00415579" w:rsidRDefault="00E22A10" w:rsidP="001E18B3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CC5" w:rsidRPr="00415579" w:rsidRDefault="004E1CC5" w:rsidP="001E18B3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4.</w:t>
      </w:r>
      <w:r w:rsidR="00AB10F7">
        <w:rPr>
          <w:rFonts w:ascii="Times New Roman" w:hAnsi="Times New Roman" w:cs="Times New Roman"/>
          <w:sz w:val="28"/>
          <w:szCs w:val="28"/>
        </w:rPr>
        <w:t>3</w:t>
      </w:r>
      <w:r w:rsidRPr="00415579">
        <w:rPr>
          <w:rFonts w:ascii="Times New Roman" w:hAnsi="Times New Roman" w:cs="Times New Roman"/>
          <w:sz w:val="28"/>
          <w:szCs w:val="28"/>
        </w:rPr>
        <w:t xml:space="preserve">. Нормативные затраты на приобретение прочих работ, услуг, </w:t>
      </w:r>
      <w:r w:rsidR="00AB10F7">
        <w:rPr>
          <w:rFonts w:ascii="Times New Roman" w:hAnsi="Times New Roman" w:cs="Times New Roman"/>
          <w:sz w:val="28"/>
          <w:szCs w:val="28"/>
        </w:rPr>
        <w:br/>
      </w:r>
      <w:r w:rsidRPr="00415579">
        <w:rPr>
          <w:rFonts w:ascii="Times New Roman" w:hAnsi="Times New Roman" w:cs="Times New Roman"/>
          <w:sz w:val="28"/>
          <w:szCs w:val="28"/>
        </w:rPr>
        <w:t>не отнесенных к перечисленным выше затратам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686"/>
        <w:gridCol w:w="3685"/>
        <w:gridCol w:w="2694"/>
      </w:tblGrid>
      <w:tr w:rsidR="00E22A10" w:rsidRPr="00E70CFC" w:rsidTr="00E70CFC"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Планируемое к приобретению количество работ, услуг в год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Норматив затрат в год за </w:t>
            </w:r>
            <w:r w:rsidRPr="00E70CFC">
              <w:rPr>
                <w:rFonts w:ascii="Times New Roman" w:hAnsi="Times New Roman" w:cs="Times New Roman"/>
                <w:sz w:val="22"/>
                <w:szCs w:val="22"/>
              </w:rPr>
              <w:br/>
              <w:t>1 услугу, не более, руб.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Демеркуризация ртутных ламп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3 500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Изготовление факсимилле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lastRenderedPageBreak/>
              <w:t>Изготовление информационного стенда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15 000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Монтаж к</w:t>
            </w:r>
            <w:r w:rsidRPr="00E70CFC">
              <w:rPr>
                <w:rFonts w:ascii="Times New Roman" w:eastAsia="Calibri" w:hAnsi="Times New Roman" w:cs="Times New Roman"/>
                <w:sz w:val="22"/>
                <w:szCs w:val="22"/>
              </w:rPr>
              <w:t>ондиционера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35 000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Переплет документов для сдачи </w:t>
            </w:r>
            <w:r w:rsidR="00E70CF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в архив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Перетяжка мягкой мебели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50 000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Передача электронной отчетности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20 000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Пересылка почтовой корреспонденции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20 000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Техобслуживание и ремонт кондиционеров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50 000</w:t>
            </w:r>
          </w:p>
        </w:tc>
      </w:tr>
      <w:tr w:rsidR="00E22A10" w:rsidRPr="00E70CFC" w:rsidTr="00E70CFC">
        <w:trPr>
          <w:trHeight w:val="495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Экспертиза пригодности оборудования и оргтехники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30 000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Перезарядка огнетушителей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 реже 1 раза в 5 лет</w:t>
            </w:r>
          </w:p>
        </w:tc>
        <w:tc>
          <w:tcPr>
            <w:tcW w:w="2694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Ремонт офисных кресел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Сборка офисной мебели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100 000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Чистка жалюзи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Ремонт окон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50 000</w:t>
            </w:r>
          </w:p>
        </w:tc>
      </w:tr>
      <w:tr w:rsidR="00E22A10" w:rsidRPr="00E70CFC" w:rsidTr="00E70CFC">
        <w:trPr>
          <w:trHeight w:val="170"/>
        </w:trPr>
        <w:tc>
          <w:tcPr>
            <w:tcW w:w="3686" w:type="dxa"/>
            <w:shd w:val="clear" w:color="auto" w:fill="FFFFFF" w:themeFill="background1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Ремонт/реставрация мебели</w:t>
            </w:r>
          </w:p>
        </w:tc>
        <w:tc>
          <w:tcPr>
            <w:tcW w:w="3685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50 000</w:t>
            </w:r>
          </w:p>
        </w:tc>
      </w:tr>
      <w:tr w:rsidR="002B075E" w:rsidRPr="00E70CFC" w:rsidTr="00E70CFC">
        <w:tblPrEx>
          <w:shd w:val="clear" w:color="auto" w:fill="auto"/>
        </w:tblPrEx>
        <w:tc>
          <w:tcPr>
            <w:tcW w:w="3686" w:type="dxa"/>
            <w:shd w:val="clear" w:color="auto" w:fill="auto"/>
          </w:tcPr>
          <w:p w:rsidR="002B075E" w:rsidRPr="00E70CFC" w:rsidRDefault="002B075E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Специальная оценка условий труда</w:t>
            </w:r>
          </w:p>
        </w:tc>
        <w:tc>
          <w:tcPr>
            <w:tcW w:w="3685" w:type="dxa"/>
            <w:shd w:val="clear" w:color="auto" w:fill="auto"/>
          </w:tcPr>
          <w:p w:rsidR="002B075E" w:rsidRPr="00E70CFC" w:rsidRDefault="002B075E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 реже 1 раза в 5 лет</w:t>
            </w:r>
          </w:p>
        </w:tc>
        <w:tc>
          <w:tcPr>
            <w:tcW w:w="2694" w:type="dxa"/>
          </w:tcPr>
          <w:p w:rsidR="002B075E" w:rsidRPr="00E70CFC" w:rsidRDefault="002B075E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168 000</w:t>
            </w:r>
          </w:p>
        </w:tc>
      </w:tr>
      <w:tr w:rsidR="002B075E" w:rsidRPr="00E70CFC" w:rsidTr="00E70CFC">
        <w:tblPrEx>
          <w:shd w:val="clear" w:color="auto" w:fill="auto"/>
        </w:tblPrEx>
        <w:tc>
          <w:tcPr>
            <w:tcW w:w="3686" w:type="dxa"/>
            <w:shd w:val="clear" w:color="auto" w:fill="auto"/>
          </w:tcPr>
          <w:p w:rsidR="002B075E" w:rsidRPr="00E70CFC" w:rsidRDefault="002B075E" w:rsidP="001E18B3">
            <w:pPr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Проведение независимой оценки качества условий оказания услуг организациями культуры</w:t>
            </w:r>
          </w:p>
        </w:tc>
        <w:tc>
          <w:tcPr>
            <w:tcW w:w="3685" w:type="dxa"/>
            <w:shd w:val="clear" w:color="auto" w:fill="auto"/>
          </w:tcPr>
          <w:p w:rsidR="002B075E" w:rsidRPr="00E70CFC" w:rsidRDefault="002B075E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</w:tcPr>
          <w:p w:rsidR="002B075E" w:rsidRPr="00E70CFC" w:rsidRDefault="002B075E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450 000</w:t>
            </w:r>
          </w:p>
        </w:tc>
      </w:tr>
      <w:tr w:rsidR="002B075E" w:rsidRPr="00E70CFC" w:rsidTr="00E70CFC">
        <w:tblPrEx>
          <w:shd w:val="clear" w:color="auto" w:fill="auto"/>
        </w:tblPrEx>
        <w:tc>
          <w:tcPr>
            <w:tcW w:w="3686" w:type="dxa"/>
            <w:shd w:val="clear" w:color="auto" w:fill="auto"/>
          </w:tcPr>
          <w:p w:rsidR="002B075E" w:rsidRPr="00E70CFC" w:rsidRDefault="002B075E" w:rsidP="001E18B3">
            <w:pPr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Разработка концепции развития культуры в городе Красноярске</w:t>
            </w:r>
          </w:p>
        </w:tc>
        <w:tc>
          <w:tcPr>
            <w:tcW w:w="3685" w:type="dxa"/>
            <w:shd w:val="clear" w:color="auto" w:fill="auto"/>
          </w:tcPr>
          <w:p w:rsidR="002B075E" w:rsidRPr="00E70CFC" w:rsidRDefault="002B075E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694" w:type="dxa"/>
          </w:tcPr>
          <w:p w:rsidR="002B075E" w:rsidRPr="00E70CFC" w:rsidRDefault="002B075E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350 000</w:t>
            </w:r>
          </w:p>
        </w:tc>
      </w:tr>
    </w:tbl>
    <w:p w:rsidR="00E22A10" w:rsidRPr="00E70CFC" w:rsidRDefault="00E22A10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70CFC">
        <w:rPr>
          <w:sz w:val="22"/>
          <w:szCs w:val="22"/>
        </w:rPr>
        <w:t>Примечание:</w:t>
      </w:r>
    </w:p>
    <w:p w:rsidR="00E22A10" w:rsidRPr="00E70CFC" w:rsidRDefault="00E22A10" w:rsidP="001E18B3">
      <w:pPr>
        <w:pStyle w:val="ConsPlusNormal"/>
        <w:widowControl/>
        <w:tabs>
          <w:tab w:val="left" w:pos="0"/>
        </w:tabs>
        <w:suppressAutoHyphens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70CFC">
        <w:rPr>
          <w:rFonts w:ascii="Times New Roman" w:hAnsi="Times New Roman" w:cs="Times New Roman"/>
          <w:sz w:val="22"/>
          <w:szCs w:val="22"/>
        </w:rPr>
        <w:t>Нормативные затраты на приобретение прочих работ, услуг, не отнесенных к перечисленным выше затратам, не предусмотренные настоящими нормами, но необходимые для нужд управления, приобретаются по согласованию с руководителем управления дополнительно в пределах доведенных лимитов бюджетных обязательств на обеспечение нужд учреждения.</w:t>
      </w:r>
    </w:p>
    <w:p w:rsidR="00E22A10" w:rsidRPr="00415579" w:rsidRDefault="00E22A10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22A10" w:rsidRPr="00415579" w:rsidRDefault="004C3F07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5</w:t>
      </w:r>
      <w:r w:rsidR="00E22A10" w:rsidRPr="00415579">
        <w:rPr>
          <w:rFonts w:ascii="Times New Roman" w:hAnsi="Times New Roman" w:cs="Times New Roman"/>
          <w:sz w:val="28"/>
          <w:szCs w:val="28"/>
        </w:rPr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4C3F07" w:rsidRPr="00415579" w:rsidRDefault="004C3F0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ar840"/>
      <w:bookmarkEnd w:id="3"/>
      <w:r w:rsidRPr="00415579">
        <w:rPr>
          <w:sz w:val="28"/>
          <w:szCs w:val="28"/>
        </w:rPr>
        <w:t>5</w:t>
      </w:r>
      <w:r w:rsidR="00E22A10" w:rsidRPr="00415579">
        <w:rPr>
          <w:sz w:val="28"/>
          <w:szCs w:val="28"/>
        </w:rPr>
        <w:t>.</w:t>
      </w:r>
      <w:r w:rsidR="00AB10F7">
        <w:rPr>
          <w:sz w:val="28"/>
          <w:szCs w:val="28"/>
        </w:rPr>
        <w:t>1</w:t>
      </w:r>
      <w:r w:rsidR="00E22A10" w:rsidRPr="00415579">
        <w:rPr>
          <w:sz w:val="28"/>
          <w:szCs w:val="28"/>
        </w:rPr>
        <w:t xml:space="preserve">. Нормативные затраты на приобретение </w:t>
      </w:r>
      <w:r w:rsidRPr="00415579">
        <w:rPr>
          <w:sz w:val="28"/>
          <w:szCs w:val="28"/>
        </w:rPr>
        <w:t xml:space="preserve"> мебели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0"/>
        <w:gridCol w:w="1876"/>
        <w:gridCol w:w="2337"/>
        <w:gridCol w:w="2252"/>
      </w:tblGrid>
      <w:tr w:rsidR="004C3F07" w:rsidRPr="00E70CFC" w:rsidTr="00594F4D">
        <w:trPr>
          <w:trHeight w:val="543"/>
          <w:tblHeader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70CFC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70CFC">
              <w:rPr>
                <w:bCs/>
                <w:color w:val="000000"/>
                <w:sz w:val="22"/>
                <w:szCs w:val="22"/>
              </w:rPr>
              <w:t>Количество, шт. в кабинете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70CFC">
              <w:rPr>
                <w:bCs/>
                <w:color w:val="000000"/>
                <w:sz w:val="22"/>
                <w:szCs w:val="22"/>
              </w:rPr>
              <w:t>Срок эксплуатации, лет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70CFC">
              <w:rPr>
                <w:bCs/>
                <w:color w:val="000000"/>
                <w:sz w:val="22"/>
                <w:szCs w:val="22"/>
              </w:rPr>
              <w:t>Цена за единицу, не более, руб.</w:t>
            </w:r>
          </w:p>
        </w:tc>
      </w:tr>
      <w:tr w:rsidR="004C3F07" w:rsidRPr="00E70CFC" w:rsidTr="00594F4D">
        <w:trPr>
          <w:trHeight w:val="3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b/>
                <w:bCs/>
                <w:i/>
                <w:sz w:val="22"/>
                <w:szCs w:val="22"/>
              </w:rPr>
            </w:pPr>
            <w:r w:rsidRPr="00E70CFC">
              <w:rPr>
                <w:b/>
                <w:bCs/>
                <w:i/>
                <w:sz w:val="22"/>
                <w:szCs w:val="22"/>
              </w:rPr>
              <w:t>Кабинет руководителя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Стол руководителя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Брифинг-приставка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</w:t>
            </w:r>
            <w:r w:rsidRPr="00E70CFC">
              <w:rPr>
                <w:color w:val="000000"/>
                <w:sz w:val="22"/>
                <w:szCs w:val="22"/>
                <w:lang w:val="en-US"/>
              </w:rPr>
              <w:t>0</w:t>
            </w:r>
            <w:r w:rsidRPr="00E70CFC">
              <w:rPr>
                <w:color w:val="000000"/>
                <w:sz w:val="22"/>
                <w:szCs w:val="22"/>
              </w:rPr>
              <w:t>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Стол-приставка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Стол для переговоров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Стул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Тумба выкатная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Тумба с дверкой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Кресло руководителя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Тумба закрытая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lastRenderedPageBreak/>
              <w:t>Шкаф гардеробный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Шкаф для сувениров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Мебель металлическая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Зеркало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Лампа настольная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E70CFC">
              <w:rPr>
                <w:b/>
                <w:i/>
                <w:color w:val="000000"/>
                <w:sz w:val="22"/>
                <w:szCs w:val="22"/>
              </w:rPr>
              <w:t>Кабинеты муниципальных служащих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Шкаф комбинированный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Шкаф гардеробный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Шкаф со стеклом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Стул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Стеллаж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Тумба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Зеркало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8 000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Лампа настольная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5 000</w:t>
            </w:r>
          </w:p>
        </w:tc>
      </w:tr>
      <w:tr w:rsidR="004C3F07" w:rsidRPr="00E70CFC" w:rsidTr="00594F4D">
        <w:trPr>
          <w:trHeight w:val="43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70CFC">
              <w:rPr>
                <w:b/>
                <w:bCs/>
                <w:i/>
                <w:sz w:val="22"/>
                <w:szCs w:val="22"/>
              </w:rPr>
              <w:t xml:space="preserve">Рабочее место </w:t>
            </w:r>
            <w:r w:rsidRPr="00E70CFC">
              <w:rPr>
                <w:b/>
                <w:i/>
                <w:color w:val="000000"/>
                <w:sz w:val="22"/>
                <w:szCs w:val="22"/>
              </w:rPr>
              <w:t>муниципального служащего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Стол компьютерный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Тумба приставная/подкатная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Кресло офисное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27 000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Стол письменный/ рабочий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Лампа настольная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5 000</w:t>
            </w:r>
          </w:p>
        </w:tc>
      </w:tr>
      <w:tr w:rsidR="004C3F07" w:rsidRPr="00E70CFC" w:rsidTr="00594F4D">
        <w:trPr>
          <w:trHeight w:val="627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Подставка под монитор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Подставка под системный блок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 мере </w:t>
            </w:r>
          </w:p>
          <w:p w:rsidR="004C3F07" w:rsidRPr="00E70CFC" w:rsidRDefault="004C3F07" w:rsidP="001E18B3">
            <w:pPr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необходимости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4C3F07" w:rsidRPr="00E70CFC" w:rsidTr="00594F4D">
        <w:trPr>
          <w:trHeight w:val="43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b/>
                <w:i/>
                <w:sz w:val="22"/>
                <w:szCs w:val="22"/>
              </w:rPr>
              <w:t>Служебные помещения для хранения архива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Стеллаж металлический для хранения документов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50 000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Стол письменный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Кресло офисное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Стул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Шкаф картотечный металлический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Сейф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50 000</w:t>
            </w:r>
          </w:p>
        </w:tc>
      </w:tr>
      <w:tr w:rsidR="004C3F07" w:rsidRPr="00E70CFC" w:rsidTr="00594F4D">
        <w:trPr>
          <w:trHeight w:val="436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lastRenderedPageBreak/>
              <w:t xml:space="preserve">Лампа настольная 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07" w:rsidRPr="00E70CFC" w:rsidRDefault="004C3F07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5 000</w:t>
            </w:r>
          </w:p>
        </w:tc>
      </w:tr>
    </w:tbl>
    <w:p w:rsidR="004C3F07" w:rsidRPr="00415579" w:rsidRDefault="004C3F07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22A10" w:rsidRPr="00415579" w:rsidRDefault="004C3F07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5.</w:t>
      </w:r>
      <w:r w:rsidR="00AB10F7">
        <w:rPr>
          <w:rFonts w:ascii="Times New Roman" w:hAnsi="Times New Roman" w:cs="Times New Roman"/>
          <w:sz w:val="28"/>
          <w:szCs w:val="28"/>
        </w:rPr>
        <w:t>2</w:t>
      </w:r>
      <w:r w:rsidRPr="00415579">
        <w:rPr>
          <w:rFonts w:ascii="Times New Roman" w:hAnsi="Times New Roman" w:cs="Times New Roman"/>
          <w:sz w:val="28"/>
          <w:szCs w:val="28"/>
        </w:rPr>
        <w:t>. Нормативные затраты на приобретение систем кондиционирования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4175"/>
        <w:gridCol w:w="2268"/>
      </w:tblGrid>
      <w:tr w:rsidR="00E22A10" w:rsidRPr="00E70CFC" w:rsidTr="00E70CFC">
        <w:tc>
          <w:tcPr>
            <w:tcW w:w="3622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Наименование бытовой техники, специальных средств и инструментов</w:t>
            </w:r>
          </w:p>
        </w:tc>
        <w:tc>
          <w:tcPr>
            <w:tcW w:w="4175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Планируемое к приобретению количество бытовой техники, специальных средств и инструментов, шт., 1 раз в 3 года( по требованию)</w:t>
            </w:r>
          </w:p>
        </w:tc>
        <w:tc>
          <w:tcPr>
            <w:tcW w:w="2268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Цена не более, руб.</w:t>
            </w:r>
          </w:p>
        </w:tc>
      </w:tr>
      <w:tr w:rsidR="00E22A10" w:rsidRPr="00E70CFC" w:rsidTr="00E70CFC">
        <w:tc>
          <w:tcPr>
            <w:tcW w:w="3622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Кондиционер (сплит-система)</w:t>
            </w:r>
          </w:p>
        </w:tc>
        <w:tc>
          <w:tcPr>
            <w:tcW w:w="4175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1 шт на рабочее помещение площадью болеее 30 м</w:t>
            </w:r>
            <w:r w:rsidRPr="00E70CF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80 000</w:t>
            </w:r>
          </w:p>
        </w:tc>
      </w:tr>
      <w:tr w:rsidR="00E22A10" w:rsidRPr="00E70CFC" w:rsidTr="00E70CFC">
        <w:tc>
          <w:tcPr>
            <w:tcW w:w="3622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Кондиционер (сплит-система)</w:t>
            </w:r>
          </w:p>
        </w:tc>
        <w:tc>
          <w:tcPr>
            <w:tcW w:w="4175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1 шт на рабочее помещение площадью до 20 м</w:t>
            </w:r>
            <w:r w:rsidRPr="00E70CF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50 000</w:t>
            </w:r>
          </w:p>
        </w:tc>
      </w:tr>
    </w:tbl>
    <w:p w:rsidR="00E22A10" w:rsidRPr="00E70CFC" w:rsidRDefault="00E22A10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70CFC">
        <w:rPr>
          <w:sz w:val="22"/>
          <w:szCs w:val="22"/>
        </w:rPr>
        <w:t>Примечание:</w:t>
      </w:r>
    </w:p>
    <w:p w:rsidR="00E22A10" w:rsidRDefault="00E22A10" w:rsidP="001E18B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70CFC">
        <w:rPr>
          <w:sz w:val="22"/>
          <w:szCs w:val="22"/>
        </w:rPr>
        <w:t>Нормативные затраты на приобретение бытовой техники, специальных средств и инструментов, не отнесенных к перечисленным выше затратам, не предусмотренные настоящими нормами, но необходимые для нужд управления, приобретаются по согласованию с руководителем управления дополнительно в пределах доведенных лимитов бюджетных обязательств на обеспечение нужд управления.</w:t>
      </w:r>
    </w:p>
    <w:p w:rsidR="00E70CFC" w:rsidRDefault="00E70CFC" w:rsidP="001E18B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B10F7" w:rsidRDefault="00AB10F7" w:rsidP="001E18B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0CFC" w:rsidRPr="00E70CFC" w:rsidRDefault="00E70CFC" w:rsidP="001E18B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3F07" w:rsidRPr="00415579" w:rsidRDefault="004C3F0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5.</w:t>
      </w:r>
      <w:r w:rsidR="00AB10F7">
        <w:rPr>
          <w:sz w:val="28"/>
          <w:szCs w:val="28"/>
        </w:rPr>
        <w:t>3</w:t>
      </w:r>
      <w:r w:rsidRPr="00415579">
        <w:rPr>
          <w:sz w:val="28"/>
          <w:szCs w:val="28"/>
        </w:rPr>
        <w:t>. Нормативные затраты на приобретение бытовой техники, специальных средств и инструментов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4175"/>
        <w:gridCol w:w="2268"/>
      </w:tblGrid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Наименование бытовой техники, специальных средств и инструментов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Планируемое к приобретению количество бытовой техники, специальных средств и инструментов, шт., 1 раз в 3 года( по требованию)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Цена не более, руб.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Вентилятор напольный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Дрель сетевая 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Жалюзи (на 1 окно)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Дрель-шуруповерт </w:t>
            </w:r>
          </w:p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i/>
                <w:sz w:val="22"/>
                <w:szCs w:val="22"/>
              </w:rPr>
              <w:t>(аккумуляторная)</w:t>
            </w: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Карниз для вертикальных жалюзи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Кофеварка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25 000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Кофемашина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55 000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Лампы для рециркулятора бактерицидного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Лампа настольная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Ламели для вертикальных жалюзи с грузиками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Микроволновая печь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Мультиметр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 3 000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Пылесос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E70CFC">
              <w:rPr>
                <w:rStyle w:val="title-info-title-text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  <w:bdr w:val="none" w:sz="0" w:space="0" w:color="auto" w:frame="1"/>
              </w:rPr>
              <w:t>Приставка для цифрового телевидения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Рециркулятор бактерицидный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1 шт. на рабочее помещение площадью до 40 м</w:t>
            </w:r>
            <w:r w:rsidRPr="00E70CF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Телевизор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40 000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Телефонный аппарат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Термометр инфракрасный бесконтактный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2 шт. на учреждение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Чайник электрический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Часы настенные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3 000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Холодильник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Электрический обогреватель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5 шт. /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  <w:lang w:val="en-US"/>
              </w:rPr>
              <w:t>IP</w:t>
            </w:r>
            <w:r w:rsidRPr="00E70CFC">
              <w:rPr>
                <w:sz w:val="22"/>
                <w:szCs w:val="22"/>
              </w:rPr>
              <w:t xml:space="preserve"> телефонный аппарат для руководителя/  помощника руководителя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30 000</w:t>
            </w:r>
          </w:p>
        </w:tc>
      </w:tr>
      <w:tr w:rsidR="004C3F07" w:rsidRPr="00E70CFC" w:rsidTr="00E70CFC">
        <w:tc>
          <w:tcPr>
            <w:tcW w:w="3622" w:type="dxa"/>
            <w:shd w:val="clear" w:color="auto" w:fill="auto"/>
          </w:tcPr>
          <w:p w:rsidR="004C3F07" w:rsidRPr="00E70CFC" w:rsidRDefault="004C3F07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  <w:lang w:val="en-US"/>
              </w:rPr>
              <w:t>IP</w:t>
            </w:r>
            <w:r w:rsidRPr="00E70CFC">
              <w:rPr>
                <w:sz w:val="22"/>
                <w:szCs w:val="22"/>
              </w:rPr>
              <w:t xml:space="preserve"> телефонный аппарат для сотрудников управления</w:t>
            </w:r>
          </w:p>
        </w:tc>
        <w:tc>
          <w:tcPr>
            <w:tcW w:w="4175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4C3F07" w:rsidRPr="00E70CFC" w:rsidRDefault="004C3F07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20 000</w:t>
            </w:r>
          </w:p>
        </w:tc>
      </w:tr>
    </w:tbl>
    <w:p w:rsidR="004C3F07" w:rsidRPr="00415579" w:rsidRDefault="004C3F07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3F07" w:rsidRPr="00415579" w:rsidRDefault="004C3F0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6.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4C3F07" w:rsidRPr="00415579" w:rsidRDefault="00057AD1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6.1</w:t>
      </w:r>
      <w:r w:rsidR="004C3F07" w:rsidRPr="00415579">
        <w:rPr>
          <w:sz w:val="28"/>
          <w:szCs w:val="28"/>
        </w:rPr>
        <w:t>. Нормативные затраты на приобретение бланочной продукции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111"/>
        <w:gridCol w:w="2268"/>
      </w:tblGrid>
      <w:tr w:rsidR="00057AD1" w:rsidRPr="00E70CFC" w:rsidTr="00E70CFC">
        <w:tc>
          <w:tcPr>
            <w:tcW w:w="3686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 бланочной продукции</w:t>
            </w:r>
          </w:p>
        </w:tc>
        <w:tc>
          <w:tcPr>
            <w:tcW w:w="4111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планируемое к приобретению количество бланочной продукции, шт.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цена 1 бланка не более, руб.</w:t>
            </w:r>
          </w:p>
        </w:tc>
      </w:tr>
      <w:tr w:rsidR="00057AD1" w:rsidRPr="00E70CFC" w:rsidTr="00E70CFC">
        <w:tc>
          <w:tcPr>
            <w:tcW w:w="3686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Конверт </w:t>
            </w:r>
            <w:r w:rsidR="00E91902">
              <w:rPr>
                <w:sz w:val="22"/>
                <w:szCs w:val="22"/>
              </w:rPr>
              <w:t xml:space="preserve">не </w:t>
            </w:r>
            <w:r w:rsidRPr="00E70CFC">
              <w:rPr>
                <w:sz w:val="22"/>
                <w:szCs w:val="22"/>
              </w:rPr>
              <w:t>маркированный</w:t>
            </w:r>
          </w:p>
        </w:tc>
        <w:tc>
          <w:tcPr>
            <w:tcW w:w="4111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</w:t>
            </w:r>
          </w:p>
        </w:tc>
      </w:tr>
    </w:tbl>
    <w:p w:rsidR="004C3F07" w:rsidRPr="00415579" w:rsidRDefault="004C3F07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2A10" w:rsidRPr="00415579" w:rsidRDefault="00057AD1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6</w:t>
      </w:r>
      <w:r w:rsidR="00E22A10" w:rsidRPr="00415579">
        <w:rPr>
          <w:sz w:val="28"/>
          <w:szCs w:val="28"/>
        </w:rPr>
        <w:t>.2. Нормативные затраты на приобретение канцелярских принадлежностей для одного сотрудника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992"/>
        <w:gridCol w:w="1843"/>
        <w:gridCol w:w="2268"/>
      </w:tblGrid>
      <w:tr w:rsidR="00E22A10" w:rsidRPr="00E70CFC" w:rsidTr="00E70CFC">
        <w:trPr>
          <w:trHeight w:val="569"/>
          <w:tblHeader/>
        </w:trPr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Единицы измерения</w:t>
            </w:r>
          </w:p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Периодичность получения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Цена за единицу не более, руб.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Антистеплер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Аккумулятор </w:t>
            </w:r>
            <w:r w:rsidRPr="00E70CFC">
              <w:rPr>
                <w:color w:val="000000"/>
                <w:sz w:val="22"/>
                <w:szCs w:val="22"/>
                <w:lang w:val="en-US"/>
              </w:rPr>
              <w:t>AA/</w:t>
            </w:r>
            <w:r w:rsidRPr="00E70CFC">
              <w:rPr>
                <w:color w:val="000000"/>
                <w:sz w:val="22"/>
                <w:szCs w:val="22"/>
              </w:rPr>
              <w:t xml:space="preserve">ААА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1 0</w:t>
            </w:r>
            <w:r w:rsidRPr="00E70CFC">
              <w:rPr>
                <w:color w:val="000000"/>
                <w:sz w:val="22"/>
                <w:szCs w:val="22"/>
              </w:rPr>
              <w:t>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Батарейка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Булавки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Блок для записей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Блок для записей в подставке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Блок самоклеящиеся </w:t>
            </w:r>
            <w:r w:rsidRPr="00E70CFC">
              <w:rPr>
                <w:i/>
                <w:color w:val="000000"/>
                <w:sz w:val="22"/>
                <w:szCs w:val="22"/>
              </w:rPr>
              <w:t>(100 листов)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Блок самоклеящиеся </w:t>
            </w:r>
            <w:r w:rsidRPr="00E70CFC">
              <w:rPr>
                <w:i/>
                <w:color w:val="000000"/>
                <w:sz w:val="22"/>
                <w:szCs w:val="22"/>
              </w:rPr>
              <w:t>(400 листов)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Блокнот А5 на спирали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Бумага А4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Бумага А3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Бумага для флипчартов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1 </w:t>
            </w:r>
            <w:r w:rsidRPr="00E70CFC">
              <w:rPr>
                <w:sz w:val="22"/>
                <w:szCs w:val="22"/>
                <w:lang w:val="en-US"/>
              </w:rPr>
              <w:t>5</w:t>
            </w:r>
            <w:r w:rsidRPr="00E70CFC">
              <w:rPr>
                <w:sz w:val="22"/>
                <w:szCs w:val="22"/>
              </w:rPr>
              <w:t>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Бумага с клеевым краем для заметок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Грифель для автокарандаша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Доска-планшет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Дырокол </w:t>
            </w:r>
            <w:r w:rsidRPr="00E70CFC">
              <w:rPr>
                <w:i/>
                <w:color w:val="000000"/>
                <w:sz w:val="22"/>
                <w:szCs w:val="22"/>
              </w:rPr>
              <w:t>(до 20 листов)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Дырокол </w:t>
            </w:r>
            <w:r w:rsidRPr="00E70CFC">
              <w:rPr>
                <w:i/>
                <w:sz w:val="22"/>
                <w:szCs w:val="22"/>
              </w:rPr>
              <w:t>(до 40 листов)</w:t>
            </w:r>
            <w:r w:rsidRPr="00E70C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</w:rPr>
              <w:t>3 0</w:t>
            </w:r>
            <w:r w:rsidRPr="00E70CFC">
              <w:rPr>
                <w:color w:val="000000"/>
                <w:sz w:val="22"/>
                <w:szCs w:val="22"/>
                <w:lang w:val="en-US"/>
              </w:rPr>
              <w:t>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Ежедневник </w:t>
            </w:r>
            <w:r w:rsidRPr="00E70CFC">
              <w:rPr>
                <w:i/>
                <w:color w:val="000000"/>
                <w:sz w:val="22"/>
                <w:szCs w:val="22"/>
              </w:rPr>
              <w:t>(датированный)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1 </w:t>
            </w:r>
            <w:r w:rsidRPr="00E70CFC">
              <w:rPr>
                <w:color w:val="000000"/>
                <w:sz w:val="22"/>
                <w:szCs w:val="22"/>
                <w:lang w:val="en-US"/>
              </w:rPr>
              <w:t>5</w:t>
            </w:r>
            <w:r w:rsidRPr="00E70CFC">
              <w:rPr>
                <w:color w:val="000000"/>
                <w:sz w:val="22"/>
                <w:szCs w:val="22"/>
              </w:rPr>
              <w:t>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Ежедневник </w:t>
            </w:r>
            <w:r w:rsidRPr="00E70CFC">
              <w:rPr>
                <w:i/>
                <w:color w:val="000000"/>
                <w:sz w:val="22"/>
                <w:szCs w:val="22"/>
              </w:rPr>
              <w:t>(не датированный)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Зажим для бумаг </w:t>
            </w:r>
            <w:r w:rsidRPr="00E70CFC">
              <w:rPr>
                <w:i/>
                <w:color w:val="000000"/>
                <w:sz w:val="22"/>
                <w:szCs w:val="22"/>
              </w:rPr>
              <w:t>(19мм)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Зажим для бумаг </w:t>
            </w:r>
            <w:r w:rsidRPr="00E70CFC">
              <w:rPr>
                <w:i/>
                <w:color w:val="000000"/>
                <w:sz w:val="22"/>
                <w:szCs w:val="22"/>
              </w:rPr>
              <w:t>(25мм)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Зажим для бумаг </w:t>
            </w:r>
            <w:r w:rsidRPr="00E70CFC">
              <w:rPr>
                <w:i/>
                <w:color w:val="000000"/>
                <w:sz w:val="22"/>
                <w:szCs w:val="22"/>
              </w:rPr>
              <w:t>(41мм)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Зажим для бумаг </w:t>
            </w:r>
            <w:r w:rsidRPr="00E70CFC">
              <w:rPr>
                <w:i/>
                <w:color w:val="000000"/>
                <w:sz w:val="22"/>
                <w:szCs w:val="22"/>
              </w:rPr>
              <w:t>(51мм)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  <w:r w:rsidRPr="00E70CFC">
              <w:rPr>
                <w:color w:val="000000"/>
                <w:sz w:val="22"/>
                <w:szCs w:val="22"/>
                <w:lang w:val="en-US"/>
              </w:rPr>
              <w:t>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Закладки с клеевым краем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Закладки самоклеящихся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180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Игла для сшивания документов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Календарь настенный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bCs/>
                <w:sz w:val="22"/>
                <w:szCs w:val="22"/>
              </w:rPr>
              <w:t>Калька листовая А4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3 000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Калькулятор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</w:rPr>
              <w:t>3</w:t>
            </w:r>
            <w:r w:rsidRPr="00E70CFC">
              <w:rPr>
                <w:color w:val="000000"/>
                <w:sz w:val="22"/>
                <w:szCs w:val="22"/>
                <w:lang w:val="en-US"/>
              </w:rPr>
              <w:t xml:space="preserve">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Канцелярский набор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2 </w:t>
            </w:r>
            <w:r w:rsidRPr="00E70CFC">
              <w:rPr>
                <w:color w:val="000000"/>
                <w:sz w:val="22"/>
                <w:szCs w:val="22"/>
                <w:lang w:val="en-US"/>
              </w:rPr>
              <w:t>5</w:t>
            </w:r>
            <w:r w:rsidRPr="00E70CFC">
              <w:rPr>
                <w:color w:val="000000"/>
                <w:sz w:val="22"/>
                <w:szCs w:val="22"/>
              </w:rPr>
              <w:t>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Клей ПВА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lastRenderedPageBreak/>
              <w:t>Карандаш механический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Карандаш чернографитный заточенный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80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Картон для прошивки документов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Касса русских цифр и букв для штампов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Клей-карандаш 8 г.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Клей-карандаш 15 г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Клей-карандаш 21 г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Клей-карандаш 36 г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Клей моментальный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Клейкая лента </w:t>
            </w:r>
            <w:r w:rsidRPr="00E70CFC">
              <w:rPr>
                <w:i/>
                <w:color w:val="000000"/>
                <w:sz w:val="22"/>
                <w:szCs w:val="22"/>
              </w:rPr>
              <w:t>(скотч)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Книга учета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center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Книга входящей, исходящей корреспонденции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Кнопки гвоздики силовые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Корзина для бумаг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center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Короб архивный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center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Корректор (штрих, ленточный) / корректирующая жидкость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Лавсановая нить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Ластик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Линейка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Лоток для бумаг (горизонтальный/вертикальный)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Маркер перманентный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Маркеры-текстовыделители, 4 цвета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Механизмы для скоросшивания, металло-пластиковые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Набор маркеров для маркерных досок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Настольный календарь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300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Настольный канцелярский набор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70CFC">
              <w:rPr>
                <w:color w:val="000000"/>
                <w:sz w:val="22"/>
                <w:szCs w:val="22"/>
                <w:lang w:val="en-US"/>
              </w:rPr>
              <w:t>2 000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Нож канцелярский.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180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Ножницы канцелярские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Органайзер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2 500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Оснастка для печати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2 500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Папка для конференций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 на 2-х кольцах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Папка-конверт на молнии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 на резинках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Папка-конверт А4 с кнопкой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22A10" w:rsidRPr="00E70CFC" w:rsidTr="00E70CFC">
        <w:trPr>
          <w:trHeight w:val="94"/>
        </w:trPr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Папка с файлами </w:t>
            </w:r>
            <w:r w:rsidRPr="00E70CFC">
              <w:rPr>
                <w:i/>
                <w:color w:val="000000"/>
                <w:sz w:val="22"/>
                <w:szCs w:val="22"/>
              </w:rPr>
              <w:t>(20 шт)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 с арочным механизмом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 с завязками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 с зажимом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Папка-уголок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center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Папка-файл с боковой перфорацией А4 </w:t>
            </w:r>
            <w:r w:rsidRPr="00E70CFC">
              <w:rPr>
                <w:i/>
                <w:color w:val="000000"/>
                <w:sz w:val="22"/>
                <w:szCs w:val="22"/>
              </w:rPr>
              <w:t>(100шт. в упаковке)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Папка архивная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120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bCs/>
                <w:sz w:val="22"/>
                <w:szCs w:val="22"/>
              </w:rPr>
              <w:lastRenderedPageBreak/>
              <w:t>Папка адресная "На подпись"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2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Папка с пружинным скоросшивателем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360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Печать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требованию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Планинг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Подставка для блока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center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sz w:val="22"/>
                <w:szCs w:val="22"/>
                <w:shd w:val="clear" w:color="auto" w:fill="FFFFFF"/>
              </w:rPr>
              <w:t>Подушка штемпельная сменная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center"/>
          </w:tcPr>
          <w:p w:rsidR="00E22A10" w:rsidRPr="00E70CFC" w:rsidRDefault="00E22A10" w:rsidP="001E18B3">
            <w:pPr>
              <w:outlineLvl w:val="4"/>
              <w:rPr>
                <w:sz w:val="22"/>
                <w:szCs w:val="22"/>
                <w:shd w:val="clear" w:color="auto" w:fill="FFFFFF"/>
              </w:rPr>
            </w:pPr>
            <w:r w:rsidRPr="00E70CFC">
              <w:rPr>
                <w:sz w:val="22"/>
                <w:szCs w:val="22"/>
              </w:rPr>
              <w:t>Пружина для переплета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Подвесные папки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требованию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Подставка-органайзер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требованию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Покрытие / коврик для рабочего стола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5 лет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Ручка корректор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180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Ручка гелевая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Ручка шариковая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раза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Резинки для денег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057AD1" w:rsidRPr="00E70CFC" w:rsidTr="00E70CFC">
        <w:tc>
          <w:tcPr>
            <w:tcW w:w="3686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Рамка для диплома</w:t>
            </w:r>
          </w:p>
        </w:tc>
        <w:tc>
          <w:tcPr>
            <w:tcW w:w="1276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Салфетки для оргтехники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420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Скобы для степлера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120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Скоросшиватель картонный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Скоросшиватель пластиковый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Скоросшиватель металл/пластик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Скрепки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180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Скрепочница магнитная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Степлер </w:t>
            </w:r>
            <w:r w:rsidRPr="00E70CFC">
              <w:rPr>
                <w:i/>
                <w:color w:val="000000"/>
                <w:sz w:val="22"/>
                <w:szCs w:val="22"/>
              </w:rPr>
              <w:t>(до 20 листов)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Степлер </w:t>
            </w:r>
            <w:r w:rsidRPr="00E70CFC">
              <w:rPr>
                <w:i/>
                <w:sz w:val="22"/>
                <w:szCs w:val="22"/>
              </w:rPr>
              <w:t>(до 40листов)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Стержни для шариковых ручек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35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Стержни для гелевых ручек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55,00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Стержни микрографические </w:t>
            </w:r>
          </w:p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i/>
                <w:color w:val="000000"/>
                <w:sz w:val="22"/>
                <w:szCs w:val="22"/>
              </w:rPr>
              <w:t>(для механических карандашей)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упак.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240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Точилка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Точилка механическая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требованию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960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Текстовыделитель (</w:t>
            </w:r>
            <w:r w:rsidRPr="00E70CFC">
              <w:rPr>
                <w:i/>
                <w:color w:val="000000"/>
                <w:sz w:val="22"/>
                <w:szCs w:val="22"/>
              </w:rPr>
              <w:t>текстмаркер</w:t>
            </w:r>
            <w:r w:rsidRPr="00E70CF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Шпагат/нить (для сшивания документов)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Штемпельная краска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Штамп самонаборный 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1 600</w:t>
            </w:r>
          </w:p>
        </w:tc>
      </w:tr>
      <w:tr w:rsidR="00E22A10" w:rsidRPr="00E70CFC" w:rsidTr="00E70CFC">
        <w:tc>
          <w:tcPr>
            <w:tcW w:w="3686" w:type="dxa"/>
            <w:shd w:val="clear" w:color="auto" w:fill="auto"/>
            <w:vAlign w:val="bottom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Шило канцелярское</w:t>
            </w:r>
          </w:p>
        </w:tc>
        <w:tc>
          <w:tcPr>
            <w:tcW w:w="1276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  <w:vAlign w:val="bottom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500</w:t>
            </w:r>
          </w:p>
        </w:tc>
      </w:tr>
    </w:tbl>
    <w:p w:rsidR="00E22A10" w:rsidRPr="00E70CFC" w:rsidRDefault="00E22A10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70CFC">
        <w:rPr>
          <w:sz w:val="22"/>
          <w:szCs w:val="22"/>
        </w:rPr>
        <w:t>*Примечание: Наименование и количество канцелярских принадлежностей может отличаться от приведенного в зависимости от решаемых задач ГУК. При этом закупка услуг осуществляется в пределах доведенных лимитов бюджетных обязательств.</w:t>
      </w:r>
    </w:p>
    <w:p w:rsidR="00677BF0" w:rsidRPr="00415579" w:rsidRDefault="00677BF0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7AD1" w:rsidRPr="00415579" w:rsidRDefault="00057AD1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6.3. Нормативные затраты на приобретение хозяйственных товаров </w:t>
      </w:r>
    </w:p>
    <w:p w:rsidR="00057AD1" w:rsidRPr="00415579" w:rsidRDefault="00057AD1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и принадлежностей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2835"/>
        <w:gridCol w:w="2268"/>
      </w:tblGrid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Необходимое количество в год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Цена за ед. (не более), руб.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Ведро пластиковое 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lastRenderedPageBreak/>
              <w:t xml:space="preserve">Веник 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Губка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  <w:vAlign w:val="center"/>
          </w:tcPr>
          <w:p w:rsidR="00057AD1" w:rsidRPr="00E70CFC" w:rsidRDefault="00057AD1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Диспенсер для жидкого мыла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  <w:vAlign w:val="center"/>
          </w:tcPr>
          <w:p w:rsidR="00057AD1" w:rsidRPr="00E70CFC" w:rsidRDefault="00057AD1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Диспенсер для жидкого мыла подвесной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1 000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Метла 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Мешки/пакеты для мусора 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Набор салфеток вискозных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Набор салфеток микрофибра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Окномойка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  <w:lang w:val="en-US"/>
              </w:rPr>
              <w:t>1 000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Перчатки резиновые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Полотно нетканое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Метр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 метров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10 000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Полотно вафельное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Метр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 метров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6 000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Салфетка для мытья окон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350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Салфетка (тряпка) для мытья полов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Синтетическое моющее средство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Швабра для мытья пола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057AD1" w:rsidRPr="00E70CFC" w:rsidTr="00E70CFC">
        <w:tc>
          <w:tcPr>
            <w:tcW w:w="3544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Щетка для пола с совком</w:t>
            </w:r>
          </w:p>
        </w:tc>
        <w:tc>
          <w:tcPr>
            <w:tcW w:w="141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shd w:val="clear" w:color="auto" w:fill="auto"/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Ершик напольный с подставкой пластиковый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Корзина для мусора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Мыло жидкое (300 мл)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Мыло жидкое антибактериальное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Мыло жидкое для диспенсера (5л)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Мыло туалетное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Освежитель воздуха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Средство для прочистки канализационных труб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Средство для очистки унитаза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Средство для удаления засоров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шт/л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Средство для мытья стекол, зеркал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Средство для отбеливания хлорное (белизна)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20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250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Чистящее средство (крем, гель)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Чистящий порошок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Туалетная бумага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шт/рулон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</w:t>
            </w:r>
          </w:p>
        </w:tc>
      </w:tr>
      <w:tr w:rsidR="00057AD1" w:rsidRPr="00E70CFC" w:rsidTr="00E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Универсальное моющее средство 5л.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D1" w:rsidRPr="00E70CFC" w:rsidRDefault="00057AD1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2 000</w:t>
            </w:r>
          </w:p>
        </w:tc>
      </w:tr>
    </w:tbl>
    <w:p w:rsidR="00057AD1" w:rsidRPr="00415579" w:rsidRDefault="00057AD1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2A10" w:rsidRPr="00415579" w:rsidRDefault="002B075E" w:rsidP="001E18B3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6</w:t>
      </w:r>
      <w:r w:rsidR="00E22A10" w:rsidRPr="00415579">
        <w:rPr>
          <w:sz w:val="28"/>
          <w:szCs w:val="28"/>
        </w:rPr>
        <w:t>.4. Прочие расходы для ГУК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2976"/>
        <w:gridCol w:w="2127"/>
      </w:tblGrid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Необходимое количество по заявке ответственных специалистов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Цена за ед. не более, руб.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Арматура для бачка унитаза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4 000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Аптечка для оказания первой медицинской помощи 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3 500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Автомат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3 000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Выключатель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Гвозди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Гофра (труба гофрированная) для унитаза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Гофра (труба гофрированная) для раковины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Дверная коробка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lastRenderedPageBreak/>
              <w:t>Дверь межкомнатная в комплекте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Держатель для балконного ящика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Доводчик дверной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Доска магнитно-маркерная 2-х сторонняя, 60×90 см, на стенде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Дюбель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 xml:space="preserve">Жалюзи 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 1 окно/ 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8 500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Информационный стенд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16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Защелка для двери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Замок для двери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Знаки/наклейки/таблички по пожарной безопасности/охране труда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Изолента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Кабель-канал (2 м)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300,00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Кабель </w:t>
            </w:r>
            <w:r w:rsidRPr="00E70CFC">
              <w:rPr>
                <w:sz w:val="22"/>
                <w:szCs w:val="22"/>
                <w:lang w:val="en-US"/>
              </w:rPr>
              <w:t>UTP</w:t>
            </w:r>
            <w:r w:rsidRPr="00E70CFC">
              <w:rPr>
                <w:sz w:val="22"/>
                <w:szCs w:val="22"/>
              </w:rPr>
              <w:t xml:space="preserve"> 4 пары категории 5е (материал проводника - медь), 300м.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Клеммы/соединители проводов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100,00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Ключ разводной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2 500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Короб для сдачи дел в архив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450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Коврик входной резиновый грязезащитный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Коврик входной пластиковый грязезащитный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Коврик входной ворсовый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Краска для стен (5 л/10л)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2 500,00/</w:t>
            </w:r>
          </w:p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5 000,00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Лампа люминесцентная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Лампа светодиодная  Е27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Лампа светодиодная  Е14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250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Линолеум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м</w:t>
            </w:r>
            <w:r w:rsidRPr="00E70CFC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Люстра потолочная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Маски для лица / маска защитная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Набор инструментов для работ по обслуживанию здания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Наличники дверные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Ограничитель оконный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количеству окон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Отвертка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Оснастка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Патч корд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Перчатки вязаные  (тканевые)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пара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Перчатки ХБ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пара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80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Плинтус 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метр/шт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120/240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Плоскогубцы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Подводка 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Порог 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1000,00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Подставка под огнетушитель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700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Поддон для ящика балконного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Пьедестал для раковины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Радиатор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Раковина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Резиновые накладки на ступени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Розетка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Ручка для двери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lastRenderedPageBreak/>
              <w:t xml:space="preserve">Светильник  светодиодный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Сифон для раковины/унитаза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Смеситель для раковины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Стремянка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Стартер 65Вт 220В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shd w:val="clear" w:color="auto" w:fill="FFFFFF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Салфетки бумажные (100шт. в упаковке)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упак.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Средство антисептическое </w:t>
            </w:r>
          </w:p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(антисептик) / дезинфицирующее / вирулицидного действия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Супер-клей 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Таблички для кабинетов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2 500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Удлинитель сетевой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Удлинитель для ИБП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Унитаз с бачком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10 000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УЗО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Халат женский из ткани</w:t>
            </w:r>
          </w:p>
        </w:tc>
        <w:tc>
          <w:tcPr>
            <w:tcW w:w="1418" w:type="dxa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2 500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</w:tcPr>
          <w:p w:rsidR="00E22A10" w:rsidRPr="00E70CFC" w:rsidRDefault="00E22A1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0CFC">
              <w:rPr>
                <w:rFonts w:ascii="Times New Roman" w:hAnsi="Times New Roman" w:cs="Times New Roman"/>
                <w:sz w:val="22"/>
                <w:szCs w:val="22"/>
              </w:rPr>
              <w:t>Часы настенные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2 500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Штамп самонаборный 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Шпагат/нить (для сшивания документов)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E22A10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Экран для радиатора</w:t>
            </w:r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3 000</w:t>
            </w:r>
          </w:p>
        </w:tc>
      </w:tr>
      <w:tr w:rsidR="00E22A10" w:rsidRPr="00E70CFC" w:rsidTr="00E70CFC">
        <w:tc>
          <w:tcPr>
            <w:tcW w:w="3544" w:type="dxa"/>
            <w:shd w:val="clear" w:color="auto" w:fill="auto"/>
            <w:vAlign w:val="center"/>
          </w:tcPr>
          <w:p w:rsidR="00E22A10" w:rsidRPr="00E70CFC" w:rsidRDefault="00B53C43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12" w:history="1">
              <w:r w:rsidR="00E22A10" w:rsidRPr="00E70CFC">
                <w:rPr>
                  <w:rStyle w:val="aff"/>
                  <w:rFonts w:eastAsiaTheme="majorEastAsia"/>
                  <w:color w:val="auto"/>
                  <w:sz w:val="22"/>
                  <w:szCs w:val="22"/>
                  <w:u w:val="none"/>
                  <w:shd w:val="clear" w:color="auto" w:fill="FFFFFF"/>
                </w:rPr>
                <w:t>Ящик балконный</w:t>
              </w:r>
              <w:r w:rsidR="00E22A10" w:rsidRPr="00E70CFC">
                <w:rPr>
                  <w:rStyle w:val="aff"/>
                  <w:rFonts w:eastAsiaTheme="majorEastAsia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1418" w:type="dxa"/>
            <w:vAlign w:val="center"/>
          </w:tcPr>
          <w:p w:rsidR="00E22A10" w:rsidRPr="00E70CFC" w:rsidRDefault="00E22A10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шт.</w:t>
            </w:r>
          </w:p>
        </w:tc>
        <w:tc>
          <w:tcPr>
            <w:tcW w:w="2976" w:type="dxa"/>
            <w:shd w:val="clear" w:color="auto" w:fill="auto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2A10" w:rsidRPr="00E70CFC" w:rsidRDefault="00E22A10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</w:t>
            </w:r>
          </w:p>
        </w:tc>
      </w:tr>
    </w:tbl>
    <w:p w:rsidR="00E22A10" w:rsidRPr="00E70CFC" w:rsidRDefault="00E22A10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70CFC">
        <w:rPr>
          <w:sz w:val="22"/>
          <w:szCs w:val="22"/>
        </w:rPr>
        <w:t>*Примечание: Наименование и количество прочих расходов ГУК,  не предусмотренные настоящими нормами, но необходимые для нужд управления, приобретаются по согласованию с руководителем управления дополнительно в пределах доведенных лимитов бюджетных обязательств на обеспечение нужд управления.</w:t>
      </w:r>
    </w:p>
    <w:p w:rsidR="00E22A10" w:rsidRPr="00415579" w:rsidRDefault="00E22A10" w:rsidP="001E18B3">
      <w:pPr>
        <w:autoSpaceDE w:val="0"/>
        <w:autoSpaceDN w:val="0"/>
        <w:adjustRightInd w:val="0"/>
        <w:rPr>
          <w:sz w:val="28"/>
          <w:szCs w:val="28"/>
        </w:rPr>
      </w:pPr>
    </w:p>
    <w:p w:rsidR="00E22A10" w:rsidRPr="00415579" w:rsidRDefault="00E22A10" w:rsidP="001E18B3">
      <w:pPr>
        <w:jc w:val="both"/>
        <w:rPr>
          <w:sz w:val="28"/>
          <w:szCs w:val="28"/>
        </w:rPr>
      </w:pPr>
      <w:r w:rsidRPr="00415579">
        <w:rPr>
          <w:sz w:val="28"/>
          <w:szCs w:val="28"/>
        </w:rPr>
        <w:t xml:space="preserve">                                  </w:t>
      </w:r>
    </w:p>
    <w:p w:rsidR="00594F4D" w:rsidRPr="00E70CFC" w:rsidRDefault="00E22A10" w:rsidP="001E18B3">
      <w:pPr>
        <w:ind w:firstLine="5245"/>
        <w:jc w:val="right"/>
        <w:rPr>
          <w:sz w:val="22"/>
          <w:szCs w:val="22"/>
        </w:rPr>
      </w:pPr>
      <w:r w:rsidRPr="00415579">
        <w:rPr>
          <w:sz w:val="28"/>
          <w:szCs w:val="28"/>
        </w:rPr>
        <w:br w:type="page"/>
      </w:r>
      <w:r w:rsidR="00594F4D" w:rsidRPr="00E70CFC">
        <w:rPr>
          <w:sz w:val="22"/>
          <w:szCs w:val="22"/>
        </w:rPr>
        <w:lastRenderedPageBreak/>
        <w:t>Приложение 2 к приказу</w:t>
      </w:r>
    </w:p>
    <w:p w:rsidR="00594F4D" w:rsidRPr="00E70CFC" w:rsidRDefault="00594F4D" w:rsidP="001E18B3">
      <w:pPr>
        <w:ind w:firstLine="5245"/>
        <w:jc w:val="right"/>
        <w:rPr>
          <w:sz w:val="22"/>
          <w:szCs w:val="22"/>
        </w:rPr>
      </w:pPr>
      <w:r w:rsidRPr="00E70CFC">
        <w:rPr>
          <w:sz w:val="22"/>
          <w:szCs w:val="22"/>
        </w:rPr>
        <w:t xml:space="preserve">главного управления культуры </w:t>
      </w:r>
    </w:p>
    <w:p w:rsidR="00594F4D" w:rsidRPr="00E70CFC" w:rsidRDefault="00594F4D" w:rsidP="001E18B3">
      <w:pPr>
        <w:ind w:firstLine="5245"/>
        <w:jc w:val="right"/>
        <w:rPr>
          <w:sz w:val="22"/>
          <w:szCs w:val="22"/>
        </w:rPr>
      </w:pPr>
      <w:r w:rsidRPr="00E70CFC">
        <w:rPr>
          <w:sz w:val="22"/>
          <w:szCs w:val="22"/>
        </w:rPr>
        <w:t xml:space="preserve">администрации города Красноярска </w:t>
      </w:r>
    </w:p>
    <w:p w:rsidR="00594F4D" w:rsidRPr="00E70CFC" w:rsidRDefault="00594F4D" w:rsidP="001E18B3">
      <w:pPr>
        <w:ind w:firstLine="5245"/>
        <w:jc w:val="right"/>
        <w:rPr>
          <w:sz w:val="22"/>
          <w:szCs w:val="22"/>
        </w:rPr>
      </w:pPr>
      <w:r w:rsidRPr="00E70CFC">
        <w:rPr>
          <w:sz w:val="22"/>
          <w:szCs w:val="22"/>
        </w:rPr>
        <w:t>от ____________ № _________</w:t>
      </w:r>
    </w:p>
    <w:p w:rsidR="00594F4D" w:rsidRPr="00415579" w:rsidRDefault="00594F4D" w:rsidP="001E18B3">
      <w:pPr>
        <w:ind w:firstLine="708"/>
        <w:jc w:val="right"/>
        <w:rPr>
          <w:sz w:val="28"/>
          <w:szCs w:val="28"/>
        </w:rPr>
      </w:pP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Нормативные затраты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на обеспечение функций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муниципального казенного учреждения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«Технологический центр учреждений культуры города Красноярска»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4F4D" w:rsidRPr="00E70CFC" w:rsidRDefault="00594F4D" w:rsidP="001E18B3">
      <w:pPr>
        <w:tabs>
          <w:tab w:val="left" w:pos="0"/>
        </w:tabs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bookmarkStart w:id="4" w:name="Par94"/>
      <w:bookmarkEnd w:id="4"/>
      <w:r w:rsidRPr="00E70CFC">
        <w:rPr>
          <w:sz w:val="28"/>
          <w:szCs w:val="28"/>
        </w:rPr>
        <w:t xml:space="preserve">1. Нормативные затраты на информативно-коммуникационные технологии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594F4D" w:rsidRPr="00E70CFC" w:rsidRDefault="00594F4D" w:rsidP="001E18B3">
      <w:pPr>
        <w:numPr>
          <w:ilvl w:val="1"/>
          <w:numId w:val="3"/>
        </w:numPr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Затраты на услуги связи</w:t>
      </w:r>
    </w:p>
    <w:p w:rsidR="00594F4D" w:rsidRPr="00E70CFC" w:rsidRDefault="00412C28" w:rsidP="001E18B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1.1.1</w:t>
      </w:r>
      <w:r w:rsidR="00594F4D" w:rsidRPr="00E70CFC">
        <w:rPr>
          <w:sz w:val="28"/>
          <w:szCs w:val="28"/>
        </w:rPr>
        <w:t xml:space="preserve">.  Нормативные затраты на повременную оплату местных, междугородних и международных телефонных соединений </w:t>
      </w:r>
    </w:p>
    <w:p w:rsidR="00594F4D" w:rsidRPr="00E70CFC" w:rsidRDefault="00412C28" w:rsidP="001E18B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1.1.2</w:t>
      </w:r>
      <w:r w:rsidR="00594F4D" w:rsidRPr="00E70CFC">
        <w:rPr>
          <w:sz w:val="28"/>
          <w:szCs w:val="28"/>
        </w:rPr>
        <w:t>. Нормативные затраты на оплату услуг внутризоновой связи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693"/>
        <w:gridCol w:w="2977"/>
      </w:tblGrid>
      <w:tr w:rsidR="00594F4D" w:rsidRPr="00E70CFC" w:rsidTr="00E70CFC">
        <w:trPr>
          <w:trHeight w:val="638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693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 абонентских номеров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Норматив затрат в год, руб.</w:t>
            </w:r>
          </w:p>
        </w:tc>
      </w:tr>
      <w:tr w:rsidR="00594F4D" w:rsidRPr="00E70CFC" w:rsidTr="00E70CFC">
        <w:trPr>
          <w:trHeight w:val="262"/>
        </w:trPr>
        <w:tc>
          <w:tcPr>
            <w:tcW w:w="567" w:type="dxa"/>
            <w:vAlign w:val="center"/>
          </w:tcPr>
          <w:p w:rsidR="00594F4D" w:rsidRPr="00E70CFC" w:rsidRDefault="00594F4D" w:rsidP="001E18B3">
            <w:pPr>
              <w:jc w:val="center"/>
              <w:rPr>
                <w:b/>
                <w:sz w:val="22"/>
                <w:szCs w:val="22"/>
              </w:rPr>
            </w:pPr>
            <w:r w:rsidRPr="00E70CF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  <w:hideMark/>
          </w:tcPr>
          <w:p w:rsidR="00594F4D" w:rsidRPr="00E70CFC" w:rsidRDefault="00594F4D" w:rsidP="001E18B3">
            <w:pPr>
              <w:jc w:val="center"/>
              <w:rPr>
                <w:b/>
                <w:sz w:val="22"/>
                <w:szCs w:val="22"/>
              </w:rPr>
            </w:pPr>
            <w:r w:rsidRPr="00E70CF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vAlign w:val="center"/>
            <w:hideMark/>
          </w:tcPr>
          <w:p w:rsidR="00594F4D" w:rsidRPr="00E70CFC" w:rsidRDefault="00594F4D" w:rsidP="001E18B3">
            <w:pPr>
              <w:jc w:val="center"/>
              <w:rPr>
                <w:b/>
                <w:sz w:val="22"/>
                <w:szCs w:val="22"/>
              </w:rPr>
            </w:pPr>
            <w:r w:rsidRPr="00E70CF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594F4D" w:rsidRPr="00E70CFC" w:rsidRDefault="00594F4D" w:rsidP="001E18B3">
            <w:pPr>
              <w:jc w:val="center"/>
              <w:rPr>
                <w:b/>
                <w:sz w:val="22"/>
                <w:szCs w:val="22"/>
              </w:rPr>
            </w:pPr>
            <w:r w:rsidRPr="00E70CFC">
              <w:rPr>
                <w:b/>
                <w:sz w:val="22"/>
                <w:szCs w:val="22"/>
              </w:rPr>
              <w:t>4</w:t>
            </w:r>
          </w:p>
        </w:tc>
      </w:tr>
      <w:tr w:rsidR="00594F4D" w:rsidRPr="00E70CFC" w:rsidTr="00E70CFC">
        <w:trPr>
          <w:trHeight w:val="347"/>
        </w:trPr>
        <w:tc>
          <w:tcPr>
            <w:tcW w:w="567" w:type="dxa"/>
          </w:tcPr>
          <w:p w:rsidR="00594F4D" w:rsidRPr="00E70CFC" w:rsidRDefault="00594F4D" w:rsidP="001E18B3">
            <w:pPr>
              <w:numPr>
                <w:ilvl w:val="0"/>
                <w:numId w:val="11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Местная телефонная связь</w:t>
            </w:r>
          </w:p>
        </w:tc>
        <w:tc>
          <w:tcPr>
            <w:tcW w:w="2693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150 000,00</w:t>
            </w:r>
          </w:p>
        </w:tc>
      </w:tr>
      <w:tr w:rsidR="00594F4D" w:rsidRPr="00E70CFC" w:rsidTr="00E70CFC">
        <w:trPr>
          <w:trHeight w:val="347"/>
        </w:trPr>
        <w:tc>
          <w:tcPr>
            <w:tcW w:w="567" w:type="dxa"/>
          </w:tcPr>
          <w:p w:rsidR="00594F4D" w:rsidRPr="00E70CFC" w:rsidRDefault="00594F4D" w:rsidP="001E18B3">
            <w:pPr>
              <w:numPr>
                <w:ilvl w:val="0"/>
                <w:numId w:val="11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Междугородная, международная и внутризоновая связь </w:t>
            </w:r>
          </w:p>
        </w:tc>
        <w:tc>
          <w:tcPr>
            <w:tcW w:w="2693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30 000,00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94F4D" w:rsidRPr="00E70CFC" w:rsidRDefault="0000468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>1.</w:t>
      </w:r>
      <w:r w:rsidR="00412C28">
        <w:rPr>
          <w:sz w:val="28"/>
          <w:szCs w:val="28"/>
        </w:rPr>
        <w:t>3</w:t>
      </w:r>
      <w:r w:rsidR="00594F4D" w:rsidRPr="00E70CFC">
        <w:rPr>
          <w:sz w:val="28"/>
          <w:szCs w:val="28"/>
        </w:rPr>
        <w:t xml:space="preserve">. Нормативные затраты на сеть Интернет и услуги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Интернет - провайдеров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693"/>
        <w:gridCol w:w="2977"/>
      </w:tblGrid>
      <w:tr w:rsidR="00594F4D" w:rsidRPr="00E70CFC" w:rsidTr="00E70CFC">
        <w:trPr>
          <w:trHeight w:val="1141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hideMark/>
          </w:tcPr>
          <w:p w:rsidR="00594F4D" w:rsidRPr="00E70CFC" w:rsidRDefault="00594F4D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 каналов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передачи данных сети «Интернет»</w:t>
            </w:r>
          </w:p>
        </w:tc>
        <w:tc>
          <w:tcPr>
            <w:tcW w:w="2693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 месяцев аренды канала передачи данных сети «Интернет»</w:t>
            </w:r>
          </w:p>
        </w:tc>
        <w:tc>
          <w:tcPr>
            <w:tcW w:w="2977" w:type="dxa"/>
            <w:vAlign w:val="center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Норматив затрат в год, руб.</w:t>
            </w:r>
          </w:p>
        </w:tc>
      </w:tr>
      <w:tr w:rsidR="00594F4D" w:rsidRPr="00E70CFC" w:rsidTr="00E70CFC">
        <w:trPr>
          <w:trHeight w:val="157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3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  <w:lang w:val="en-US"/>
              </w:rPr>
              <w:t>4</w:t>
            </w:r>
          </w:p>
        </w:tc>
      </w:tr>
      <w:tr w:rsidR="00594F4D" w:rsidRPr="00E70CFC" w:rsidTr="00E70CFC">
        <w:trPr>
          <w:trHeight w:val="294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</w:t>
            </w:r>
            <w:r w:rsidRPr="00E70CFC">
              <w:rPr>
                <w:sz w:val="22"/>
                <w:szCs w:val="22"/>
                <w:lang w:val="en-US"/>
              </w:rPr>
              <w:t>0</w:t>
            </w:r>
            <w:r w:rsidRPr="00E70CFC">
              <w:rPr>
                <w:sz w:val="22"/>
                <w:szCs w:val="22"/>
              </w:rPr>
              <w:t xml:space="preserve"> 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5" w:name="Par174"/>
      <w:bookmarkEnd w:id="5"/>
      <w:r w:rsidRPr="00415579">
        <w:rPr>
          <w:sz w:val="20"/>
          <w:szCs w:val="20"/>
        </w:rPr>
        <w:t xml:space="preserve">Примечание: </w:t>
      </w:r>
    </w:p>
    <w:p w:rsidR="00594F4D" w:rsidRPr="00415579" w:rsidRDefault="00594F4D" w:rsidP="001E18B3">
      <w:pPr>
        <w:autoSpaceDE w:val="0"/>
        <w:autoSpaceDN w:val="0"/>
        <w:adjustRightInd w:val="0"/>
        <w:jc w:val="both"/>
        <w:outlineLvl w:val="3"/>
        <w:rPr>
          <w:sz w:val="20"/>
          <w:szCs w:val="20"/>
        </w:rPr>
      </w:pPr>
      <w:r w:rsidRPr="00415579">
        <w:rPr>
          <w:sz w:val="20"/>
          <w:szCs w:val="20"/>
        </w:rPr>
        <w:t>Затраты на услуги связи, не предусмотренные настоящими нормами, но необходимые для нужд учреждения, осуществляются 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415579" w:rsidRDefault="00415579" w:rsidP="001E18B3">
      <w:pPr>
        <w:autoSpaceDE w:val="0"/>
        <w:autoSpaceDN w:val="0"/>
        <w:adjustRightInd w:val="0"/>
        <w:jc w:val="center"/>
        <w:outlineLvl w:val="3"/>
        <w:rPr>
          <w:b/>
          <w:sz w:val="20"/>
          <w:szCs w:val="20"/>
        </w:rPr>
      </w:pPr>
    </w:p>
    <w:p w:rsidR="00594F4D" w:rsidRPr="00E70CFC" w:rsidRDefault="0000468C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 xml:space="preserve">2. </w:t>
      </w:r>
      <w:r w:rsidR="00412C28">
        <w:rPr>
          <w:sz w:val="28"/>
          <w:szCs w:val="28"/>
        </w:rPr>
        <w:t>З</w:t>
      </w:r>
      <w:r w:rsidR="00412C28" w:rsidRPr="00E70CFC">
        <w:rPr>
          <w:sz w:val="28"/>
          <w:szCs w:val="28"/>
        </w:rPr>
        <w:t>атраты на содержание имущества</w:t>
      </w:r>
    </w:p>
    <w:p w:rsidR="00594F4D" w:rsidRPr="00E70CFC" w:rsidRDefault="0000468C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177"/>
      <w:bookmarkEnd w:id="6"/>
      <w:r w:rsidRPr="00E70CFC">
        <w:rPr>
          <w:rFonts w:ascii="Times New Roman" w:hAnsi="Times New Roman" w:cs="Times New Roman"/>
          <w:sz w:val="28"/>
          <w:szCs w:val="28"/>
        </w:rPr>
        <w:t>1.</w:t>
      </w:r>
      <w:r w:rsidR="00594F4D" w:rsidRPr="00E70CFC">
        <w:rPr>
          <w:rFonts w:ascii="Times New Roman" w:hAnsi="Times New Roman" w:cs="Times New Roman"/>
          <w:sz w:val="28"/>
          <w:szCs w:val="28"/>
        </w:rPr>
        <w:t>2.1. Нормативные затраты на техническое обслуживание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и </w:t>
      </w:r>
      <w:r w:rsidR="0000468C" w:rsidRPr="00E70CFC">
        <w:rPr>
          <w:sz w:val="28"/>
          <w:szCs w:val="28"/>
        </w:rPr>
        <w:t xml:space="preserve">регламентно-профилактический </w:t>
      </w:r>
      <w:r w:rsidRPr="00E70CFC">
        <w:rPr>
          <w:sz w:val="28"/>
          <w:szCs w:val="28"/>
        </w:rPr>
        <w:t xml:space="preserve">ремонт </w:t>
      </w:r>
      <w:r w:rsidR="0000468C" w:rsidRPr="00E70CFC">
        <w:rPr>
          <w:sz w:val="28"/>
          <w:szCs w:val="28"/>
        </w:rPr>
        <w:t>вычислительной техники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560"/>
        <w:gridCol w:w="3402"/>
      </w:tblGrid>
      <w:tr w:rsidR="00594F4D" w:rsidRPr="00E70CFC" w:rsidTr="00594F4D">
        <w:trPr>
          <w:trHeight w:val="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Количество, шт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Норматив затрат в год на 1 рабочую станцию, руб.</w:t>
            </w:r>
          </w:p>
        </w:tc>
      </w:tr>
      <w:tr w:rsidR="00594F4D" w:rsidRPr="00E70CFC" w:rsidTr="00594F4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</w:tr>
      <w:tr w:rsidR="00594F4D" w:rsidRPr="00E70CFC" w:rsidTr="00594F4D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Техническое обслуживание и ремонт компьютеров, рабочих станций (в состав входит моноблок или системный блок и монитор), ноутбуков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F4D" w:rsidRPr="00E70CFC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40 000,00</w:t>
            </w:r>
          </w:p>
        </w:tc>
      </w:tr>
    </w:tbl>
    <w:p w:rsidR="00677BF0" w:rsidRDefault="00677BF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8B3" w:rsidRDefault="001E18B3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8B3" w:rsidRDefault="001E18B3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8B3" w:rsidRPr="00415579" w:rsidRDefault="001E18B3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4F4D" w:rsidRPr="00E70CFC" w:rsidRDefault="0000468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lastRenderedPageBreak/>
        <w:t>1.</w:t>
      </w:r>
      <w:r w:rsidR="00594F4D" w:rsidRPr="00E70CFC">
        <w:rPr>
          <w:sz w:val="28"/>
          <w:szCs w:val="28"/>
        </w:rPr>
        <w:t xml:space="preserve">2.2. Нормативные затраты на техническое обслуживание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и </w:t>
      </w:r>
      <w:r w:rsidR="0000468C" w:rsidRPr="00E70CFC">
        <w:rPr>
          <w:sz w:val="28"/>
          <w:szCs w:val="28"/>
        </w:rPr>
        <w:t>регламентно-профилактический ремонт</w:t>
      </w:r>
      <w:r w:rsidRPr="00E70CFC">
        <w:rPr>
          <w:sz w:val="28"/>
          <w:szCs w:val="28"/>
        </w:rPr>
        <w:t xml:space="preserve"> оборудования по обеспечению безопасности информации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71"/>
        <w:gridCol w:w="2324"/>
        <w:gridCol w:w="4003"/>
      </w:tblGrid>
      <w:tr w:rsidR="00594F4D" w:rsidRPr="00E70CFC" w:rsidTr="00594F4D">
        <w:trPr>
          <w:trHeight w:val="567"/>
        </w:trPr>
        <w:tc>
          <w:tcPr>
            <w:tcW w:w="567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3171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32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Фактическое количество, шт</w:t>
            </w:r>
          </w:p>
        </w:tc>
        <w:tc>
          <w:tcPr>
            <w:tcW w:w="4003" w:type="dxa"/>
            <w:hideMark/>
          </w:tcPr>
          <w:p w:rsidR="00594F4D" w:rsidRPr="00E70CFC" w:rsidRDefault="00594F4D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Норматив затрат в год на 1 оборудование, руб.</w:t>
            </w:r>
          </w:p>
        </w:tc>
      </w:tr>
      <w:tr w:rsidR="00594F4D" w:rsidRPr="00E70CFC" w:rsidTr="00594F4D">
        <w:trPr>
          <w:trHeight w:val="341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171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232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4003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</w:tr>
      <w:tr w:rsidR="00594F4D" w:rsidRPr="00E70CFC" w:rsidTr="00594F4D">
        <w:trPr>
          <w:trHeight w:val="307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171" w:type="dxa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Сервер </w:t>
            </w:r>
          </w:p>
        </w:tc>
        <w:tc>
          <w:tcPr>
            <w:tcW w:w="232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4003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330 000,00</w:t>
            </w:r>
          </w:p>
        </w:tc>
      </w:tr>
      <w:tr w:rsidR="00594F4D" w:rsidRPr="00E70CFC" w:rsidTr="00594F4D">
        <w:trPr>
          <w:trHeight w:val="341"/>
        </w:trPr>
        <w:tc>
          <w:tcPr>
            <w:tcW w:w="567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71" w:type="dxa"/>
            <w:shd w:val="clear" w:color="auto" w:fill="auto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color w:val="000000"/>
                <w:sz w:val="22"/>
                <w:szCs w:val="22"/>
              </w:rPr>
              <w:t xml:space="preserve">Криптографический шлюз </w:t>
            </w:r>
          </w:p>
        </w:tc>
        <w:tc>
          <w:tcPr>
            <w:tcW w:w="2324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4003" w:type="dxa"/>
            <w:shd w:val="clear" w:color="auto" w:fill="auto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150 </w:t>
            </w:r>
            <w:r w:rsidRPr="00E70CFC">
              <w:rPr>
                <w:sz w:val="22"/>
                <w:szCs w:val="22"/>
                <w:lang w:val="en-US"/>
              </w:rPr>
              <w:t>0</w:t>
            </w:r>
            <w:r w:rsidRPr="00E70CFC">
              <w:rPr>
                <w:sz w:val="22"/>
                <w:szCs w:val="22"/>
              </w:rPr>
              <w:t>00,00</w:t>
            </w:r>
          </w:p>
        </w:tc>
      </w:tr>
    </w:tbl>
    <w:p w:rsidR="00594F4D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310C" w:rsidRPr="00415579" w:rsidRDefault="00E2310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1.2.3. Нормативные затраты на техническое обслуживание </w:t>
      </w:r>
    </w:p>
    <w:p w:rsidR="00E2310C" w:rsidRPr="00415579" w:rsidRDefault="00E2310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и регламентно-профилактический ремонт системы телефонной связи (автоматизированных телефонных станций) 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3949"/>
        <w:gridCol w:w="1720"/>
        <w:gridCol w:w="4396"/>
      </w:tblGrid>
      <w:tr w:rsidR="00E2310C" w:rsidRPr="00101934" w:rsidTr="009C7533">
        <w:tc>
          <w:tcPr>
            <w:tcW w:w="3949" w:type="dxa"/>
          </w:tcPr>
          <w:p w:rsidR="00E2310C" w:rsidRPr="00101934" w:rsidRDefault="00E2310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20" w:type="dxa"/>
          </w:tcPr>
          <w:p w:rsidR="00E2310C" w:rsidRPr="00101934" w:rsidRDefault="00E2310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4396" w:type="dxa"/>
          </w:tcPr>
          <w:p w:rsidR="00E2310C" w:rsidRPr="00101934" w:rsidRDefault="00E2310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Цена технического обслуживания и регламентно- профилактического ремонта одной автоматизированной телефонной станции в год, не более, руб.</w:t>
            </w:r>
          </w:p>
        </w:tc>
      </w:tr>
      <w:tr w:rsidR="00E2310C" w:rsidRPr="00101934" w:rsidTr="009C7533">
        <w:tc>
          <w:tcPr>
            <w:tcW w:w="3949" w:type="dxa"/>
          </w:tcPr>
          <w:p w:rsidR="00E2310C" w:rsidRPr="00E2310C" w:rsidRDefault="00E2310C" w:rsidP="001E1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E2310C">
              <w:rPr>
                <w:sz w:val="22"/>
                <w:szCs w:val="22"/>
              </w:rPr>
              <w:t>втоматизированные телефонные станци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720" w:type="dxa"/>
          </w:tcPr>
          <w:p w:rsidR="00E2310C" w:rsidRPr="00101934" w:rsidRDefault="00E2310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0193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396" w:type="dxa"/>
          </w:tcPr>
          <w:p w:rsidR="00E2310C" w:rsidRPr="00101934" w:rsidRDefault="00E2310C" w:rsidP="001E18B3">
            <w:pPr>
              <w:jc w:val="center"/>
              <w:rPr>
                <w:sz w:val="22"/>
                <w:szCs w:val="22"/>
              </w:rPr>
            </w:pPr>
            <w:r w:rsidRPr="00101934">
              <w:rPr>
                <w:sz w:val="22"/>
                <w:szCs w:val="22"/>
              </w:rPr>
              <w:t>100 000,00</w:t>
            </w:r>
          </w:p>
        </w:tc>
      </w:tr>
    </w:tbl>
    <w:p w:rsidR="00E2310C" w:rsidRPr="00E2310C" w:rsidRDefault="00E2310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4F4D" w:rsidRPr="00E70CFC" w:rsidRDefault="0000468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1.2.4</w:t>
      </w:r>
      <w:r w:rsidR="00594F4D" w:rsidRPr="00E70CFC">
        <w:rPr>
          <w:sz w:val="28"/>
          <w:szCs w:val="28"/>
        </w:rPr>
        <w:t xml:space="preserve">. Нормативные затраты на техническое обслуживание и </w:t>
      </w:r>
      <w:r w:rsidRPr="00E70CFC">
        <w:rPr>
          <w:sz w:val="28"/>
          <w:szCs w:val="28"/>
        </w:rPr>
        <w:t xml:space="preserve">регламентно-профилактический ремонт </w:t>
      </w:r>
      <w:r w:rsidR="00594F4D" w:rsidRPr="00E70CFC">
        <w:rPr>
          <w:sz w:val="28"/>
          <w:szCs w:val="28"/>
        </w:rPr>
        <w:t xml:space="preserve"> локальных вычислительных сетей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977"/>
        <w:gridCol w:w="2693"/>
      </w:tblGrid>
      <w:tr w:rsidR="00594F4D" w:rsidRPr="00E70CFC" w:rsidTr="00594F4D">
        <w:trPr>
          <w:trHeight w:val="305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 в год, шт.</w:t>
            </w:r>
          </w:p>
        </w:tc>
        <w:tc>
          <w:tcPr>
            <w:tcW w:w="2693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Норматив затрат 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 1 единицу, руб.</w:t>
            </w:r>
          </w:p>
        </w:tc>
      </w:tr>
      <w:tr w:rsidR="00594F4D" w:rsidRPr="00E70CFC" w:rsidTr="00594F4D">
        <w:trPr>
          <w:trHeight w:val="383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</w:tr>
      <w:tr w:rsidR="00594F4D" w:rsidRPr="00E70CFC" w:rsidTr="00594F4D">
        <w:trPr>
          <w:trHeight w:val="350"/>
        </w:trPr>
        <w:tc>
          <w:tcPr>
            <w:tcW w:w="567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Локальная вычислительная сеть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3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20 000,00</w:t>
            </w:r>
          </w:p>
        </w:tc>
      </w:tr>
      <w:tr w:rsidR="00594F4D" w:rsidRPr="00E70CFC" w:rsidTr="00594F4D">
        <w:trPr>
          <w:trHeight w:val="350"/>
        </w:trPr>
        <w:tc>
          <w:tcPr>
            <w:tcW w:w="567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Коммутатор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693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160 000,00</w:t>
            </w:r>
          </w:p>
        </w:tc>
      </w:tr>
    </w:tbl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594F4D" w:rsidRPr="00E70CFC" w:rsidRDefault="0000468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>2.</w:t>
      </w:r>
      <w:r w:rsidRPr="00E70CFC">
        <w:rPr>
          <w:sz w:val="28"/>
          <w:szCs w:val="28"/>
        </w:rPr>
        <w:t>5</w:t>
      </w:r>
      <w:r w:rsidR="00594F4D" w:rsidRPr="00E70CFC">
        <w:rPr>
          <w:sz w:val="28"/>
          <w:szCs w:val="28"/>
        </w:rPr>
        <w:t xml:space="preserve">. Нормативные затраты на техническое обслуживание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и </w:t>
      </w:r>
      <w:r w:rsidR="0000468C" w:rsidRPr="00E70CFC">
        <w:rPr>
          <w:sz w:val="28"/>
          <w:szCs w:val="28"/>
        </w:rPr>
        <w:t xml:space="preserve">регламентно-профилактический </w:t>
      </w:r>
      <w:r w:rsidRPr="00E70CFC">
        <w:rPr>
          <w:sz w:val="28"/>
          <w:szCs w:val="28"/>
        </w:rPr>
        <w:t>ремонт систем бесперебойного питания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52"/>
        <w:gridCol w:w="2410"/>
        <w:gridCol w:w="3436"/>
      </w:tblGrid>
      <w:tr w:rsidR="00594F4D" w:rsidRPr="00E70CFC" w:rsidTr="00594F4D">
        <w:trPr>
          <w:trHeight w:val="480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3652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10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Количество, шт</w:t>
            </w:r>
          </w:p>
        </w:tc>
        <w:tc>
          <w:tcPr>
            <w:tcW w:w="3436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Норматив затрат 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 1 единицу в год, руб.</w:t>
            </w:r>
          </w:p>
        </w:tc>
      </w:tr>
      <w:tr w:rsidR="00594F4D" w:rsidRPr="00E70CFC" w:rsidTr="00594F4D">
        <w:trPr>
          <w:trHeight w:val="323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65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3436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</w:tr>
      <w:tr w:rsidR="00594F4D" w:rsidRPr="00E70CFC" w:rsidTr="00594F4D">
        <w:trPr>
          <w:trHeight w:val="524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652" w:type="dxa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Источник бесперебойного питания персонального компьютера</w:t>
            </w:r>
          </w:p>
        </w:tc>
        <w:tc>
          <w:tcPr>
            <w:tcW w:w="2410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1 на рабочее место</w:t>
            </w:r>
          </w:p>
        </w:tc>
        <w:tc>
          <w:tcPr>
            <w:tcW w:w="3436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25 000,00 </w:t>
            </w:r>
          </w:p>
        </w:tc>
      </w:tr>
      <w:tr w:rsidR="00594F4D" w:rsidRPr="00E70CFC" w:rsidTr="00594F4D">
        <w:trPr>
          <w:trHeight w:val="524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3652" w:type="dxa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Источник бесперебойного питания сервера </w:t>
            </w:r>
          </w:p>
        </w:tc>
        <w:tc>
          <w:tcPr>
            <w:tcW w:w="2410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436" w:type="dxa"/>
            <w:shd w:val="clear" w:color="auto" w:fill="auto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60 000,00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594F4D" w:rsidRPr="00E70CFC" w:rsidRDefault="0000468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>2.</w:t>
      </w:r>
      <w:r w:rsidRPr="00E70CFC">
        <w:rPr>
          <w:sz w:val="28"/>
          <w:szCs w:val="28"/>
        </w:rPr>
        <w:t>6</w:t>
      </w:r>
      <w:r w:rsidR="00594F4D" w:rsidRPr="00E70CFC">
        <w:rPr>
          <w:sz w:val="28"/>
          <w:szCs w:val="28"/>
        </w:rPr>
        <w:t xml:space="preserve">. Нормативные затраты на техническое обслуживание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и </w:t>
      </w:r>
      <w:r w:rsidR="0000468C" w:rsidRPr="00E70CFC">
        <w:rPr>
          <w:sz w:val="28"/>
          <w:szCs w:val="28"/>
        </w:rPr>
        <w:t>регламентно-профилактический ремонт</w:t>
      </w:r>
      <w:r w:rsidRPr="00E70CFC">
        <w:rPr>
          <w:sz w:val="28"/>
          <w:szCs w:val="28"/>
        </w:rPr>
        <w:t xml:space="preserve"> принтеров, сканеров, многофункциональных устройств и копировальных аппаратов (оргтехники)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410"/>
        <w:gridCol w:w="2976"/>
      </w:tblGrid>
      <w:tr w:rsidR="00594F4D" w:rsidRPr="00E70CFC" w:rsidTr="00594F4D">
        <w:trPr>
          <w:trHeight w:val="614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4111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10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 услуг в год</w:t>
            </w:r>
          </w:p>
        </w:tc>
        <w:tc>
          <w:tcPr>
            <w:tcW w:w="2976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Норматив затрат 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 1 единицу в год, руб.</w:t>
            </w:r>
          </w:p>
        </w:tc>
      </w:tr>
      <w:tr w:rsidR="00594F4D" w:rsidRPr="00E70CFC" w:rsidTr="00594F4D">
        <w:trPr>
          <w:trHeight w:val="249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2976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</w:tr>
      <w:tr w:rsidR="00594F4D" w:rsidRPr="00E70CFC" w:rsidTr="00594F4D">
        <w:trPr>
          <w:trHeight w:val="251"/>
        </w:trPr>
        <w:tc>
          <w:tcPr>
            <w:tcW w:w="567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Принтер формата А4 </w:t>
            </w:r>
          </w:p>
        </w:tc>
        <w:tc>
          <w:tcPr>
            <w:tcW w:w="2410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976" w:type="dxa"/>
            <w:shd w:val="clear" w:color="auto" w:fill="auto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45 000,00</w:t>
            </w:r>
          </w:p>
        </w:tc>
      </w:tr>
      <w:tr w:rsidR="00594F4D" w:rsidRPr="00E70CFC" w:rsidTr="00594F4D">
        <w:trPr>
          <w:trHeight w:val="251"/>
        </w:trPr>
        <w:tc>
          <w:tcPr>
            <w:tcW w:w="567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Многофункциональное устройство формата А4 (МФУ А4)</w:t>
            </w:r>
          </w:p>
        </w:tc>
        <w:tc>
          <w:tcPr>
            <w:tcW w:w="2410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976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150 000,00</w:t>
            </w:r>
          </w:p>
        </w:tc>
      </w:tr>
      <w:tr w:rsidR="00594F4D" w:rsidRPr="00E70CFC" w:rsidTr="00594F4D">
        <w:trPr>
          <w:trHeight w:val="545"/>
        </w:trPr>
        <w:tc>
          <w:tcPr>
            <w:tcW w:w="567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Копировальный аппарат / Многофункциональное устройство </w:t>
            </w:r>
            <w:r w:rsidRPr="00E70CFC">
              <w:rPr>
                <w:sz w:val="22"/>
                <w:szCs w:val="22"/>
              </w:rPr>
              <w:lastRenderedPageBreak/>
              <w:t>формата А3 (МФУ А3)</w:t>
            </w:r>
          </w:p>
        </w:tc>
        <w:tc>
          <w:tcPr>
            <w:tcW w:w="2410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E70CFC">
              <w:rPr>
                <w:sz w:val="22"/>
                <w:szCs w:val="22"/>
              </w:rPr>
              <w:lastRenderedPageBreak/>
              <w:t>по мере необходимости</w:t>
            </w:r>
          </w:p>
        </w:tc>
        <w:tc>
          <w:tcPr>
            <w:tcW w:w="2976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30 000,00</w:t>
            </w:r>
          </w:p>
        </w:tc>
      </w:tr>
      <w:tr w:rsidR="00594F4D" w:rsidRPr="00E70CFC" w:rsidTr="00594F4D">
        <w:trPr>
          <w:trHeight w:val="545"/>
        </w:trPr>
        <w:tc>
          <w:tcPr>
            <w:tcW w:w="567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1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Сканер</w:t>
            </w:r>
          </w:p>
        </w:tc>
        <w:tc>
          <w:tcPr>
            <w:tcW w:w="2410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976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20 000,00</w:t>
            </w:r>
          </w:p>
        </w:tc>
      </w:tr>
    </w:tbl>
    <w:p w:rsidR="00594F4D" w:rsidRPr="00E70CFC" w:rsidRDefault="0000468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>2.</w:t>
      </w:r>
      <w:r w:rsidRPr="00E70CFC">
        <w:rPr>
          <w:sz w:val="28"/>
          <w:szCs w:val="28"/>
        </w:rPr>
        <w:t>7</w:t>
      </w:r>
      <w:r w:rsidR="00594F4D" w:rsidRPr="00E70CFC">
        <w:rPr>
          <w:sz w:val="28"/>
          <w:szCs w:val="28"/>
        </w:rPr>
        <w:t xml:space="preserve">. Нормативные затраты на ремонт и заправку картриджей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для принтеров, многофункциональных устройств (МФУ),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 xml:space="preserve"> копировальных аппаратов </w:t>
      </w:r>
      <w:r w:rsidR="0000468C" w:rsidRPr="00E70CFC">
        <w:rPr>
          <w:sz w:val="28"/>
          <w:szCs w:val="28"/>
        </w:rPr>
        <w:t>(</w:t>
      </w:r>
      <w:r w:rsidRPr="00E70CFC">
        <w:rPr>
          <w:sz w:val="28"/>
          <w:szCs w:val="28"/>
        </w:rPr>
        <w:t>оргтехники</w:t>
      </w:r>
      <w:r w:rsidR="0000468C" w:rsidRPr="00E70CFC">
        <w:rPr>
          <w:sz w:val="28"/>
          <w:szCs w:val="28"/>
        </w:rPr>
        <w:t>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2977"/>
        <w:gridCol w:w="2835"/>
      </w:tblGrid>
      <w:tr w:rsidR="00594F4D" w:rsidRPr="00E70CFC" w:rsidTr="00594F4D">
        <w:trPr>
          <w:trHeight w:val="638"/>
        </w:trPr>
        <w:tc>
          <w:tcPr>
            <w:tcW w:w="568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bookmarkStart w:id="7" w:name="Par224"/>
            <w:bookmarkEnd w:id="7"/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3685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Количество, шт</w:t>
            </w:r>
          </w:p>
        </w:tc>
        <w:tc>
          <w:tcPr>
            <w:tcW w:w="2835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Норматив затрат 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 1 единицу в год, руб.</w:t>
            </w:r>
          </w:p>
        </w:tc>
      </w:tr>
      <w:tr w:rsidR="00594F4D" w:rsidRPr="00E70CFC" w:rsidTr="00594F4D">
        <w:trPr>
          <w:trHeight w:val="151"/>
        </w:trPr>
        <w:tc>
          <w:tcPr>
            <w:tcW w:w="568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6</w:t>
            </w:r>
          </w:p>
        </w:tc>
      </w:tr>
      <w:tr w:rsidR="00594F4D" w:rsidRPr="00E70CFC" w:rsidTr="00594F4D">
        <w:trPr>
          <w:trHeight w:val="274"/>
        </w:trPr>
        <w:tc>
          <w:tcPr>
            <w:tcW w:w="568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auto" w:fill="auto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Картридж для принтера</w:t>
            </w:r>
          </w:p>
        </w:tc>
        <w:tc>
          <w:tcPr>
            <w:tcW w:w="2977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10 000,00</w:t>
            </w:r>
          </w:p>
        </w:tc>
      </w:tr>
      <w:tr w:rsidR="00594F4D" w:rsidRPr="00E70CFC" w:rsidTr="00594F4D">
        <w:trPr>
          <w:trHeight w:val="274"/>
        </w:trPr>
        <w:tc>
          <w:tcPr>
            <w:tcW w:w="568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shd w:val="clear" w:color="auto" w:fill="auto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Картридж для Многофункционального устройства (МФУ А4, А3)</w:t>
            </w:r>
          </w:p>
        </w:tc>
        <w:tc>
          <w:tcPr>
            <w:tcW w:w="2977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15 000,00</w:t>
            </w:r>
          </w:p>
        </w:tc>
      </w:tr>
      <w:tr w:rsidR="00594F4D" w:rsidRPr="00E70CFC" w:rsidTr="00594F4D">
        <w:trPr>
          <w:trHeight w:val="585"/>
        </w:trPr>
        <w:tc>
          <w:tcPr>
            <w:tcW w:w="568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shd w:val="clear" w:color="auto" w:fill="auto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Картридж для копировального аппарата</w:t>
            </w:r>
          </w:p>
        </w:tc>
        <w:tc>
          <w:tcPr>
            <w:tcW w:w="2977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7 500,00</w:t>
            </w:r>
          </w:p>
        </w:tc>
      </w:tr>
      <w:tr w:rsidR="00594F4D" w:rsidRPr="00E70CFC" w:rsidTr="00594F4D">
        <w:trPr>
          <w:trHeight w:val="585"/>
        </w:trPr>
        <w:tc>
          <w:tcPr>
            <w:tcW w:w="568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auto" w:fill="auto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Восстановление  картриджа для принтера</w:t>
            </w:r>
          </w:p>
        </w:tc>
        <w:tc>
          <w:tcPr>
            <w:tcW w:w="2977" w:type="dxa"/>
            <w:shd w:val="clear" w:color="auto" w:fill="auto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7 500,00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t xml:space="preserve">Примечание: </w:t>
      </w:r>
    </w:p>
    <w:p w:rsidR="00594F4D" w:rsidRPr="00415579" w:rsidRDefault="00594F4D" w:rsidP="001E18B3">
      <w:pPr>
        <w:autoSpaceDE w:val="0"/>
        <w:autoSpaceDN w:val="0"/>
        <w:adjustRightInd w:val="0"/>
        <w:jc w:val="both"/>
        <w:outlineLvl w:val="3"/>
        <w:rPr>
          <w:sz w:val="20"/>
          <w:szCs w:val="20"/>
        </w:rPr>
      </w:pPr>
      <w:r w:rsidRPr="00415579">
        <w:rPr>
          <w:sz w:val="20"/>
          <w:szCs w:val="20"/>
        </w:rPr>
        <w:t>Затраты на содержание имущества учреждения, не предусмотренные настоящими нормами, но необходимые для нужд учреждения, осуществляются 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594F4D" w:rsidRPr="00415579" w:rsidRDefault="00594F4D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594F4D" w:rsidRPr="00E70CFC" w:rsidRDefault="0000468C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 xml:space="preserve">3. </w:t>
      </w:r>
      <w:r w:rsidR="00415579" w:rsidRPr="00E70CFC">
        <w:rPr>
          <w:sz w:val="28"/>
          <w:szCs w:val="28"/>
        </w:rPr>
        <w:t xml:space="preserve">Затраты на приобретение прочих работ и услуг, не относящиеся </w:t>
      </w:r>
    </w:p>
    <w:p w:rsidR="00594F4D" w:rsidRPr="00E70CFC" w:rsidRDefault="00415579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E70CFC">
        <w:rPr>
          <w:sz w:val="28"/>
          <w:szCs w:val="28"/>
        </w:rPr>
        <w:t>к затратам на услуги связи, аренду и содержание имущества</w:t>
      </w:r>
    </w:p>
    <w:p w:rsidR="00594F4D" w:rsidRPr="00E70CFC" w:rsidRDefault="009418E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 xml:space="preserve">3.1. Нормативные затраты на оплату услуг по сопровождению, </w:t>
      </w:r>
      <w:r w:rsidRPr="00E70CFC">
        <w:rPr>
          <w:sz w:val="28"/>
          <w:szCs w:val="28"/>
        </w:rPr>
        <w:t>доработке программного обеспечения и</w:t>
      </w:r>
      <w:r w:rsidR="00594F4D" w:rsidRPr="00E70CFC">
        <w:rPr>
          <w:sz w:val="28"/>
          <w:szCs w:val="28"/>
        </w:rPr>
        <w:t xml:space="preserve"> и приобретению простых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(неисключительных) лицензий на использование программного обеспечения</w:t>
      </w:r>
    </w:p>
    <w:p w:rsidR="00594F4D" w:rsidRPr="00E70CFC" w:rsidRDefault="009418E7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70CFC">
        <w:rPr>
          <w:rFonts w:ascii="Times New Roman" w:hAnsi="Times New Roman" w:cs="Times New Roman"/>
          <w:sz w:val="28"/>
          <w:szCs w:val="28"/>
        </w:rPr>
        <w:t>1.</w:t>
      </w:r>
      <w:r w:rsidR="00594F4D" w:rsidRPr="00E70CFC">
        <w:rPr>
          <w:rFonts w:ascii="Times New Roman" w:hAnsi="Times New Roman" w:cs="Times New Roman"/>
          <w:sz w:val="28"/>
          <w:szCs w:val="28"/>
        </w:rPr>
        <w:t>3.1.1. Нормативные затраты на оплату услуг по сопровождению (предоставлению прав, предоставлению доступа) справочно-правовых систем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2126"/>
        <w:gridCol w:w="2127"/>
      </w:tblGrid>
      <w:tr w:rsidR="00594F4D" w:rsidRPr="00E70CFC" w:rsidTr="00594F4D">
        <w:trPr>
          <w:trHeight w:val="397"/>
        </w:trPr>
        <w:tc>
          <w:tcPr>
            <w:tcW w:w="567" w:type="dxa"/>
            <w:vMerge w:val="restart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9498" w:type="dxa"/>
            <w:gridSpan w:val="3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Затраты на оплату услуг по сопровождению (предоставлению прав, предоставлению доступа) справочно-правовых систем, руб./год</w:t>
            </w:r>
          </w:p>
        </w:tc>
      </w:tr>
      <w:tr w:rsidR="00594F4D" w:rsidRPr="00E70CFC" w:rsidTr="00594F4D">
        <w:trPr>
          <w:trHeight w:val="559"/>
        </w:trPr>
        <w:tc>
          <w:tcPr>
            <w:tcW w:w="567" w:type="dxa"/>
            <w:vMerge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Предельная цена на оплату услуг по сопровождению (предоставлению прав, предоставлению доступа)  справочно-правовых систем, руб./месяц</w:t>
            </w:r>
          </w:p>
        </w:tc>
        <w:tc>
          <w:tcPr>
            <w:tcW w:w="2126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Количество месяцев </w:t>
            </w:r>
          </w:p>
        </w:tc>
        <w:tc>
          <w:tcPr>
            <w:tcW w:w="212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Норматив затрат в год, руб.</w:t>
            </w:r>
          </w:p>
        </w:tc>
      </w:tr>
      <w:tr w:rsidR="00594F4D" w:rsidRPr="00E70CFC" w:rsidTr="00594F4D">
        <w:trPr>
          <w:trHeight w:val="250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</w:tr>
      <w:tr w:rsidR="00594F4D" w:rsidRPr="00E70CFC" w:rsidTr="00594F4D">
        <w:trPr>
          <w:trHeight w:val="288"/>
        </w:trPr>
        <w:tc>
          <w:tcPr>
            <w:tcW w:w="567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23 000,00</w:t>
            </w:r>
          </w:p>
        </w:tc>
        <w:tc>
          <w:tcPr>
            <w:tcW w:w="2126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</w:t>
            </w:r>
          </w:p>
        </w:tc>
        <w:tc>
          <w:tcPr>
            <w:tcW w:w="2127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276 000,00</w:t>
            </w:r>
          </w:p>
        </w:tc>
      </w:tr>
    </w:tbl>
    <w:p w:rsidR="00E70CFC" w:rsidRPr="00415579" w:rsidRDefault="00E70CFC" w:rsidP="001E18B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94F4D" w:rsidRPr="00E70CFC" w:rsidRDefault="009418E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1.</w:t>
      </w:r>
      <w:r w:rsidR="00594F4D" w:rsidRPr="00E70CFC">
        <w:rPr>
          <w:sz w:val="28"/>
          <w:szCs w:val="28"/>
        </w:rPr>
        <w:t xml:space="preserve">3.1.2. Нормативные затраты на оплату услуг по сопровождению, </w:t>
      </w:r>
    </w:p>
    <w:p w:rsidR="00594F4D" w:rsidRPr="00E70CFC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0CFC">
        <w:rPr>
          <w:sz w:val="28"/>
          <w:szCs w:val="28"/>
        </w:rPr>
        <w:t>доработке и приобретению иного программного обеспечения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984"/>
        <w:gridCol w:w="1702"/>
      </w:tblGrid>
      <w:tr w:rsidR="00594F4D" w:rsidRPr="00E70CFC" w:rsidTr="00594F4D">
        <w:trPr>
          <w:trHeight w:val="532"/>
        </w:trPr>
        <w:tc>
          <w:tcPr>
            <w:tcW w:w="568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№ п/п</w:t>
            </w:r>
          </w:p>
        </w:tc>
        <w:tc>
          <w:tcPr>
            <w:tcW w:w="5811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Количество этапов сопровождения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Норматив затрат в год, руб.</w:t>
            </w:r>
          </w:p>
        </w:tc>
      </w:tr>
      <w:tr w:rsidR="00594F4D" w:rsidRPr="00E70CFC" w:rsidTr="00594F4D">
        <w:trPr>
          <w:trHeight w:val="202"/>
        </w:trPr>
        <w:tc>
          <w:tcPr>
            <w:tcW w:w="568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</w:t>
            </w:r>
          </w:p>
        </w:tc>
        <w:tc>
          <w:tcPr>
            <w:tcW w:w="5811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3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4</w:t>
            </w:r>
          </w:p>
        </w:tc>
      </w:tr>
      <w:tr w:rsidR="00594F4D" w:rsidRPr="00E70CFC" w:rsidTr="00594F4D">
        <w:trPr>
          <w:trHeight w:val="379"/>
        </w:trPr>
        <w:tc>
          <w:tcPr>
            <w:tcW w:w="568" w:type="dxa"/>
            <w:shd w:val="clear" w:color="auto" w:fill="FFFFFF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  <w:shd w:val="clear" w:color="auto" w:fill="FFFFFF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Программный продукт 1С</w:t>
            </w:r>
          </w:p>
        </w:tc>
        <w:tc>
          <w:tcPr>
            <w:tcW w:w="1984" w:type="dxa"/>
            <w:hideMark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ежегодно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1 000 000,00</w:t>
            </w:r>
          </w:p>
        </w:tc>
      </w:tr>
      <w:tr w:rsidR="00594F4D" w:rsidRPr="00E70CFC" w:rsidTr="00594F4D">
        <w:trPr>
          <w:trHeight w:val="553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Программный продукт «Стэк-траст» (передача отчетности в ПФР), электронный документооборот (в т.ч. электронная отчетность) </w:t>
            </w:r>
          </w:p>
        </w:tc>
        <w:tc>
          <w:tcPr>
            <w:tcW w:w="1984" w:type="dxa"/>
            <w:hideMark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ежегодно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120 000,00</w:t>
            </w:r>
          </w:p>
        </w:tc>
      </w:tr>
      <w:tr w:rsidR="00594F4D" w:rsidRPr="00E70CFC" w:rsidTr="00594F4D">
        <w:trPr>
          <w:trHeight w:val="553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Дополнение/корректировка программного продукта «Стэк-траст» 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25 000,00</w:t>
            </w:r>
          </w:p>
        </w:tc>
      </w:tr>
      <w:tr w:rsidR="00594F4D" w:rsidRPr="00E70CFC" w:rsidTr="00594F4D">
        <w:trPr>
          <w:trHeight w:val="27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Регистрация сертификатов 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по мере </w:t>
            </w:r>
            <w:r w:rsidRPr="00E70CFC">
              <w:rPr>
                <w:sz w:val="22"/>
                <w:szCs w:val="22"/>
              </w:rPr>
              <w:lastRenderedPageBreak/>
              <w:t xml:space="preserve">необходимости 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lastRenderedPageBreak/>
              <w:t xml:space="preserve">2 000,00 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lastRenderedPageBreak/>
              <w:t>за 1 ед.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Программное обеспечение ОС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год/1 ед.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70 000,00 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за 1 ед.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АСФК дополнение 1С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  <w:lang w:val="en-US"/>
              </w:rPr>
              <w:t xml:space="preserve">1 </w:t>
            </w:r>
            <w:r w:rsidRPr="00E70CFC">
              <w:rPr>
                <w:sz w:val="22"/>
                <w:szCs w:val="22"/>
              </w:rPr>
              <w:t>раз в год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150 000,00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Переход на новую версию программного продукта 1С: Предприятие версия 8-3 «Бухгалтерия государственного учреждения»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250 000,00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Переход на новую версию программного продукта 1С: «Зарплата и кадры государственного учреждения»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250 000, 00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Программное обеспечение/пакет офисных программ (Office или отечественный аналог)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год/1 ед.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70 000,00 </w:t>
            </w:r>
          </w:p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за 1 ед.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Услуги по предоставлению комплекта документов «Учетная политика бюджетного учреждения»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E70CFC">
              <w:rPr>
                <w:rFonts w:eastAsia="Calibri"/>
                <w:sz w:val="22"/>
                <w:szCs w:val="22"/>
              </w:rPr>
              <w:t>20 000,00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Поставка электронного идентификатора Рутокен Lite 64 КБ (с сертификатом соответствия ФСЭК России).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E70CFC">
              <w:rPr>
                <w:rFonts w:eastAsia="Calibri"/>
                <w:sz w:val="22"/>
                <w:szCs w:val="22"/>
              </w:rPr>
              <w:t>2 000,00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Лицензии Web-системы СБИС модуль "Бухта"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15 000,00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Лицензии  с конфигурациями  «Web-система СБИС» модуль ЭО-Базовый, Бюджет, «Web-система СБИС» модуль Мастер запуска "Saby Buhta"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 раз в год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25 000,00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1С:Предприятие. Лицензия на сервер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150 000,00</w:t>
            </w:r>
          </w:p>
        </w:tc>
      </w:tr>
      <w:tr w:rsidR="00594F4D" w:rsidRPr="00E70CFC" w:rsidTr="00594F4D">
        <w:trPr>
          <w:trHeight w:val="348"/>
        </w:trPr>
        <w:tc>
          <w:tcPr>
            <w:tcW w:w="568" w:type="dxa"/>
          </w:tcPr>
          <w:p w:rsidR="00594F4D" w:rsidRPr="00E70CFC" w:rsidRDefault="00594F4D" w:rsidP="001E18B3">
            <w:pPr>
              <w:pStyle w:val="a7"/>
              <w:numPr>
                <w:ilvl w:val="0"/>
                <w:numId w:val="2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 xml:space="preserve">Передача права использования программного продукта «1С:Комплект поддержки» и дополнительных Сервисов 1С </w:t>
            </w:r>
          </w:p>
        </w:tc>
        <w:tc>
          <w:tcPr>
            <w:tcW w:w="1984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ежегодно</w:t>
            </w:r>
          </w:p>
        </w:tc>
        <w:tc>
          <w:tcPr>
            <w:tcW w:w="1702" w:type="dxa"/>
          </w:tcPr>
          <w:p w:rsidR="00594F4D" w:rsidRPr="00E70CFC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0CFC">
              <w:rPr>
                <w:sz w:val="22"/>
                <w:szCs w:val="22"/>
              </w:rPr>
              <w:t>500 000,00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t xml:space="preserve">Примечание: </w:t>
      </w:r>
    </w:p>
    <w:p w:rsidR="00594F4D" w:rsidRPr="0041557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t xml:space="preserve">Услуги сопровождения, права доступа, программное обеспечение, неисключительные права (лицензии), </w:t>
      </w:r>
      <w:r w:rsidR="001E18B3">
        <w:rPr>
          <w:sz w:val="20"/>
          <w:szCs w:val="20"/>
        </w:rPr>
        <w:br/>
      </w:r>
      <w:r w:rsidRPr="00415579">
        <w:rPr>
          <w:sz w:val="20"/>
          <w:szCs w:val="20"/>
        </w:rPr>
        <w:t>не предусмотренные настоящими нормами, но необходимые для нужд учреждения, приобретаются 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594F4D" w:rsidRDefault="00594F4D" w:rsidP="001E18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418E7" w:rsidRPr="00415579" w:rsidRDefault="009418E7" w:rsidP="001E18B3">
      <w:pPr>
        <w:pStyle w:val="ConsPlusTitle"/>
        <w:widowControl/>
        <w:suppressAutoHyphens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415579">
        <w:rPr>
          <w:rFonts w:ascii="Times New Roman" w:hAnsi="Times New Roman" w:cs="Times New Roman"/>
          <w:b w:val="0"/>
          <w:sz w:val="28"/>
          <w:szCs w:val="28"/>
        </w:rPr>
        <w:t>1.3.2.  Нормативные затраты на приобретение простых</w:t>
      </w:r>
    </w:p>
    <w:p w:rsidR="009418E7" w:rsidRPr="00415579" w:rsidRDefault="009418E7" w:rsidP="001E18B3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5579">
        <w:rPr>
          <w:rFonts w:ascii="Times New Roman" w:hAnsi="Times New Roman" w:cs="Times New Roman"/>
          <w:b w:val="0"/>
          <w:sz w:val="28"/>
          <w:szCs w:val="28"/>
        </w:rPr>
        <w:t>(неисключительных) лицензий на использование программного</w:t>
      </w:r>
    </w:p>
    <w:p w:rsidR="009418E7" w:rsidRPr="00415579" w:rsidRDefault="009418E7" w:rsidP="001E18B3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15579">
        <w:rPr>
          <w:rFonts w:ascii="Times New Roman" w:hAnsi="Times New Roman" w:cs="Times New Roman"/>
          <w:b w:val="0"/>
          <w:sz w:val="28"/>
          <w:szCs w:val="28"/>
        </w:rPr>
        <w:t>обеспечения по защите информации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2409"/>
        <w:gridCol w:w="2835"/>
      </w:tblGrid>
      <w:tr w:rsidR="00594F4D" w:rsidRPr="004E032A" w:rsidTr="00594F4D">
        <w:trPr>
          <w:trHeight w:val="585"/>
        </w:trPr>
        <w:tc>
          <w:tcPr>
            <w:tcW w:w="56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4253" w:type="dxa"/>
            <w:hideMark/>
          </w:tcPr>
          <w:p w:rsidR="00594F4D" w:rsidRPr="004E032A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hideMark/>
          </w:tcPr>
          <w:p w:rsidR="00594F4D" w:rsidRPr="004E032A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Количество,  шт</w:t>
            </w:r>
          </w:p>
        </w:tc>
        <w:tc>
          <w:tcPr>
            <w:tcW w:w="2835" w:type="dxa"/>
            <w:hideMark/>
          </w:tcPr>
          <w:p w:rsidR="00594F4D" w:rsidRPr="004E032A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Норматив затрат на 1 единицу, руб. </w:t>
            </w:r>
          </w:p>
        </w:tc>
      </w:tr>
      <w:tr w:rsidR="00594F4D" w:rsidRPr="004E032A" w:rsidTr="00594F4D">
        <w:trPr>
          <w:trHeight w:val="265"/>
        </w:trPr>
        <w:tc>
          <w:tcPr>
            <w:tcW w:w="56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</w:tr>
      <w:tr w:rsidR="00594F4D" w:rsidRPr="004E032A" w:rsidTr="00594F4D">
        <w:trPr>
          <w:trHeight w:val="330"/>
        </w:trPr>
        <w:tc>
          <w:tcPr>
            <w:tcW w:w="568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hideMark/>
          </w:tcPr>
          <w:p w:rsidR="00594F4D" w:rsidRPr="004E032A" w:rsidRDefault="00594F4D" w:rsidP="001E18B3">
            <w:pPr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Антивирусные программы для ПК</w:t>
            </w:r>
          </w:p>
        </w:tc>
        <w:tc>
          <w:tcPr>
            <w:tcW w:w="2409" w:type="dxa"/>
            <w:hideMark/>
          </w:tcPr>
          <w:p w:rsidR="00594F4D" w:rsidRPr="004E032A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835" w:type="dxa"/>
            <w:hideMark/>
          </w:tcPr>
          <w:p w:rsidR="00594F4D" w:rsidRPr="004E032A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30</w:t>
            </w:r>
            <w:r w:rsidRPr="004E032A">
              <w:rPr>
                <w:color w:val="000000"/>
                <w:sz w:val="22"/>
                <w:szCs w:val="22"/>
                <w:lang w:val="en-US"/>
              </w:rPr>
              <w:t>00</w:t>
            </w:r>
            <w:r w:rsidRPr="004E032A">
              <w:rPr>
                <w:color w:val="000000"/>
                <w:sz w:val="22"/>
                <w:szCs w:val="22"/>
              </w:rPr>
              <w:t>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94F4D" w:rsidRPr="00412C28" w:rsidRDefault="00415579" w:rsidP="001E18B3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412C28">
        <w:rPr>
          <w:sz w:val="28"/>
          <w:szCs w:val="28"/>
        </w:rPr>
        <w:t>1.4. Затраты на приобретение основных средств</w:t>
      </w:r>
    </w:p>
    <w:p w:rsidR="00594F4D" w:rsidRPr="00412C28" w:rsidRDefault="00B6677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C28">
        <w:rPr>
          <w:sz w:val="28"/>
          <w:szCs w:val="28"/>
        </w:rPr>
        <w:t>1.</w:t>
      </w:r>
      <w:r w:rsidR="00594F4D" w:rsidRPr="00412C28">
        <w:rPr>
          <w:sz w:val="28"/>
          <w:szCs w:val="28"/>
        </w:rPr>
        <w:t>4.1. Нормативные затраты на приобретение рабочих станций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701"/>
        <w:gridCol w:w="1842"/>
        <w:gridCol w:w="993"/>
        <w:gridCol w:w="2835"/>
      </w:tblGrid>
      <w:tr w:rsidR="00594F4D" w:rsidRPr="004E032A" w:rsidTr="00677BF0">
        <w:tc>
          <w:tcPr>
            <w:tcW w:w="534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2160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 оборудования, средств коммуникации, ед.</w:t>
            </w:r>
          </w:p>
        </w:tc>
        <w:tc>
          <w:tcPr>
            <w:tcW w:w="1842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Цена приобретения оборудования, средств коммуникации, руб.</w:t>
            </w:r>
          </w:p>
        </w:tc>
        <w:tc>
          <w:tcPr>
            <w:tcW w:w="993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Срок эксплуатации (лет)</w:t>
            </w:r>
          </w:p>
        </w:tc>
        <w:tc>
          <w:tcPr>
            <w:tcW w:w="2835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Должности работников</w:t>
            </w:r>
          </w:p>
        </w:tc>
      </w:tr>
      <w:tr w:rsidR="00594F4D" w:rsidRPr="004E032A" w:rsidTr="00677BF0">
        <w:tc>
          <w:tcPr>
            <w:tcW w:w="534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</w:t>
            </w:r>
          </w:p>
        </w:tc>
      </w:tr>
      <w:tr w:rsidR="00594F4D" w:rsidRPr="004E032A" w:rsidTr="00677BF0">
        <w:tc>
          <w:tcPr>
            <w:tcW w:w="534" w:type="dxa"/>
            <w:shd w:val="clear" w:color="auto" w:fill="auto"/>
          </w:tcPr>
          <w:p w:rsidR="00594F4D" w:rsidRPr="004E032A" w:rsidRDefault="00594F4D" w:rsidP="001E18B3">
            <w:pPr>
              <w:pStyle w:val="a7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Компьютеры персональные настольные, рабочие станции (в состав входит моноблок или системный блок и </w:t>
            </w:r>
            <w:r w:rsidRPr="004E032A">
              <w:rPr>
                <w:sz w:val="22"/>
                <w:szCs w:val="22"/>
              </w:rPr>
              <w:lastRenderedPageBreak/>
              <w:t>монитор)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lastRenderedPageBreak/>
              <w:t>Не более 1 комплекта (штуки) на одного работника</w:t>
            </w:r>
          </w:p>
        </w:tc>
        <w:tc>
          <w:tcPr>
            <w:tcW w:w="1842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100 000,00</w:t>
            </w:r>
          </w:p>
        </w:tc>
        <w:tc>
          <w:tcPr>
            <w:tcW w:w="993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Все категории должностей МКУ  «Техноцентр учреждений культуры», в обязанности которых входит обработка текстовых документов и работающих в </w:t>
            </w:r>
            <w:r w:rsidRPr="004E032A">
              <w:rPr>
                <w:sz w:val="22"/>
                <w:szCs w:val="22"/>
              </w:rPr>
              <w:lastRenderedPageBreak/>
              <w:t>информационных системах (кроме геоинформационных)</w:t>
            </w:r>
          </w:p>
        </w:tc>
      </w:tr>
    </w:tbl>
    <w:p w:rsidR="00594F4D" w:rsidRPr="00412C28" w:rsidRDefault="00B6677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C28">
        <w:rPr>
          <w:sz w:val="28"/>
          <w:szCs w:val="28"/>
        </w:rPr>
        <w:lastRenderedPageBreak/>
        <w:t>1.</w:t>
      </w:r>
      <w:r w:rsidR="00594F4D" w:rsidRPr="00412C28">
        <w:rPr>
          <w:sz w:val="28"/>
          <w:szCs w:val="28"/>
        </w:rPr>
        <w:t xml:space="preserve">4.2. Нормативные затраты на приобретение принтеров, </w:t>
      </w:r>
    </w:p>
    <w:p w:rsidR="00594F4D" w:rsidRPr="00412C28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C28">
        <w:rPr>
          <w:sz w:val="28"/>
          <w:szCs w:val="28"/>
        </w:rPr>
        <w:t xml:space="preserve">многофункциональных устройств (МФУ), сканеров, копировальных </w:t>
      </w:r>
    </w:p>
    <w:p w:rsidR="00594F4D" w:rsidRPr="00412C28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2C28">
        <w:rPr>
          <w:sz w:val="28"/>
          <w:szCs w:val="28"/>
        </w:rPr>
        <w:t xml:space="preserve">аппаратов </w:t>
      </w:r>
      <w:r w:rsidR="00B6677C" w:rsidRPr="00412C28">
        <w:rPr>
          <w:sz w:val="28"/>
          <w:szCs w:val="28"/>
        </w:rPr>
        <w:t>(</w:t>
      </w:r>
      <w:r w:rsidRPr="00412C28">
        <w:rPr>
          <w:sz w:val="28"/>
          <w:szCs w:val="28"/>
        </w:rPr>
        <w:t>оргтехники</w:t>
      </w:r>
      <w:r w:rsidR="00B6677C" w:rsidRPr="00412C28">
        <w:rPr>
          <w:sz w:val="28"/>
          <w:szCs w:val="28"/>
        </w:rPr>
        <w:t>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2410"/>
        <w:gridCol w:w="1842"/>
        <w:gridCol w:w="2127"/>
      </w:tblGrid>
      <w:tr w:rsidR="00594F4D" w:rsidRPr="004E032A" w:rsidTr="00415579">
        <w:trPr>
          <w:trHeight w:val="782"/>
        </w:trPr>
        <w:tc>
          <w:tcPr>
            <w:tcW w:w="568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3118" w:type="dxa"/>
            <w:hideMark/>
          </w:tcPr>
          <w:p w:rsidR="00594F4D" w:rsidRPr="004E032A" w:rsidRDefault="00594F4D" w:rsidP="001E18B3">
            <w:pPr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Должность</w:t>
            </w:r>
          </w:p>
        </w:tc>
        <w:tc>
          <w:tcPr>
            <w:tcW w:w="2410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Количество,</w:t>
            </w:r>
          </w:p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шт.</w:t>
            </w:r>
          </w:p>
        </w:tc>
        <w:tc>
          <w:tcPr>
            <w:tcW w:w="1842" w:type="dxa"/>
            <w:hideMark/>
          </w:tcPr>
          <w:p w:rsidR="00594F4D" w:rsidRPr="004E032A" w:rsidRDefault="00594F4D" w:rsidP="001E18B3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Срок</w:t>
            </w:r>
          </w:p>
          <w:p w:rsidR="00594F4D" w:rsidRPr="004E032A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эксплуатации (лет)</w:t>
            </w:r>
          </w:p>
        </w:tc>
        <w:tc>
          <w:tcPr>
            <w:tcW w:w="2127" w:type="dxa"/>
          </w:tcPr>
          <w:p w:rsidR="00594F4D" w:rsidRPr="004E032A" w:rsidRDefault="00594F4D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594F4D" w:rsidRPr="004E032A" w:rsidTr="00415579">
        <w:trPr>
          <w:trHeight w:val="275"/>
        </w:trPr>
        <w:tc>
          <w:tcPr>
            <w:tcW w:w="56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</w:tr>
      <w:tr w:rsidR="00594F4D" w:rsidRPr="004E032A" w:rsidTr="00415579">
        <w:trPr>
          <w:trHeight w:val="284"/>
        </w:trPr>
        <w:tc>
          <w:tcPr>
            <w:tcW w:w="568" w:type="dxa"/>
          </w:tcPr>
          <w:p w:rsidR="00594F4D" w:rsidRPr="004E032A" w:rsidRDefault="00594F4D" w:rsidP="001E18B3">
            <w:pPr>
              <w:numPr>
                <w:ilvl w:val="0"/>
                <w:numId w:val="10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81C8B" w:rsidRDefault="00B81C8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1C8B">
              <w:rPr>
                <w:rFonts w:eastAsiaTheme="minorHAnsi"/>
                <w:sz w:val="22"/>
                <w:szCs w:val="22"/>
                <w:lang w:eastAsia="en-US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E032A">
              <w:rPr>
                <w:sz w:val="22"/>
                <w:szCs w:val="22"/>
              </w:rPr>
              <w:t xml:space="preserve"> </w:t>
            </w:r>
            <w:r w:rsidR="00594F4D" w:rsidRPr="004E032A">
              <w:rPr>
                <w:sz w:val="22"/>
                <w:szCs w:val="22"/>
              </w:rPr>
              <w:t xml:space="preserve">формата </w:t>
            </w:r>
          </w:p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А4 (МФУ А4)</w:t>
            </w:r>
          </w:p>
        </w:tc>
        <w:tc>
          <w:tcPr>
            <w:tcW w:w="2410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1842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120 000,00</w:t>
            </w:r>
          </w:p>
        </w:tc>
      </w:tr>
      <w:tr w:rsidR="00594F4D" w:rsidRPr="004E032A" w:rsidTr="00415579">
        <w:trPr>
          <w:trHeight w:val="284"/>
        </w:trPr>
        <w:tc>
          <w:tcPr>
            <w:tcW w:w="568" w:type="dxa"/>
          </w:tcPr>
          <w:p w:rsidR="00594F4D" w:rsidRPr="004E032A" w:rsidRDefault="00594F4D" w:rsidP="001E18B3">
            <w:pPr>
              <w:numPr>
                <w:ilvl w:val="0"/>
                <w:numId w:val="10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81C8B" w:rsidRDefault="00B81C8B" w:rsidP="001E18B3">
            <w:pPr>
              <w:rPr>
                <w:sz w:val="22"/>
                <w:szCs w:val="22"/>
              </w:rPr>
            </w:pPr>
            <w:r w:rsidRPr="00B81C8B">
              <w:rPr>
                <w:rFonts w:eastAsiaTheme="minorHAnsi"/>
                <w:sz w:val="22"/>
                <w:szCs w:val="22"/>
                <w:lang w:eastAsia="en-US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  <w:r w:rsidR="00594F4D" w:rsidRPr="004E032A">
              <w:rPr>
                <w:sz w:val="22"/>
                <w:szCs w:val="22"/>
              </w:rPr>
              <w:t xml:space="preserve"> формата </w:t>
            </w:r>
          </w:p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А4 (МФУ А3)</w:t>
            </w:r>
          </w:p>
        </w:tc>
        <w:tc>
          <w:tcPr>
            <w:tcW w:w="2410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не более 1 на рабочий кабинет</w:t>
            </w:r>
          </w:p>
        </w:tc>
        <w:tc>
          <w:tcPr>
            <w:tcW w:w="1842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150 000,00</w:t>
            </w:r>
          </w:p>
        </w:tc>
      </w:tr>
      <w:tr w:rsidR="00594F4D" w:rsidRPr="004E032A" w:rsidTr="00415579">
        <w:trPr>
          <w:trHeight w:val="284"/>
        </w:trPr>
        <w:tc>
          <w:tcPr>
            <w:tcW w:w="568" w:type="dxa"/>
          </w:tcPr>
          <w:p w:rsidR="00594F4D" w:rsidRPr="004E032A" w:rsidRDefault="00594F4D" w:rsidP="001E18B3">
            <w:pPr>
              <w:numPr>
                <w:ilvl w:val="0"/>
                <w:numId w:val="10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Принтер (черно-белая печать)</w:t>
            </w:r>
          </w:p>
        </w:tc>
        <w:tc>
          <w:tcPr>
            <w:tcW w:w="2410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1842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:rsidR="00594F4D" w:rsidRPr="004E032A" w:rsidRDefault="00D81700" w:rsidP="001E18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4F4D" w:rsidRPr="004E032A">
              <w:rPr>
                <w:sz w:val="22"/>
                <w:szCs w:val="22"/>
              </w:rPr>
              <w:t xml:space="preserve"> 000,00 </w:t>
            </w:r>
          </w:p>
        </w:tc>
      </w:tr>
      <w:tr w:rsidR="00594F4D" w:rsidRPr="004E032A" w:rsidTr="00415579">
        <w:trPr>
          <w:trHeight w:val="284"/>
        </w:trPr>
        <w:tc>
          <w:tcPr>
            <w:tcW w:w="568" w:type="dxa"/>
          </w:tcPr>
          <w:p w:rsidR="00594F4D" w:rsidRPr="004E032A" w:rsidRDefault="00594F4D" w:rsidP="001E18B3">
            <w:pPr>
              <w:numPr>
                <w:ilvl w:val="0"/>
                <w:numId w:val="10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Принтер (цветная печать)</w:t>
            </w:r>
          </w:p>
        </w:tc>
        <w:tc>
          <w:tcPr>
            <w:tcW w:w="2410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 на учреждение</w:t>
            </w:r>
          </w:p>
        </w:tc>
        <w:tc>
          <w:tcPr>
            <w:tcW w:w="1842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  <w:r w:rsidR="00D81700">
              <w:rPr>
                <w:sz w:val="22"/>
                <w:szCs w:val="22"/>
              </w:rPr>
              <w:t>0</w:t>
            </w:r>
            <w:r w:rsidRPr="004E032A">
              <w:rPr>
                <w:sz w:val="22"/>
                <w:szCs w:val="22"/>
              </w:rPr>
              <w:t>0 000,00</w:t>
            </w:r>
          </w:p>
        </w:tc>
      </w:tr>
      <w:tr w:rsidR="00594F4D" w:rsidRPr="004E032A" w:rsidTr="00415579">
        <w:trPr>
          <w:trHeight w:val="284"/>
        </w:trPr>
        <w:tc>
          <w:tcPr>
            <w:tcW w:w="568" w:type="dxa"/>
          </w:tcPr>
          <w:p w:rsidR="00594F4D" w:rsidRPr="004E032A" w:rsidRDefault="00594F4D" w:rsidP="001E18B3">
            <w:pPr>
              <w:numPr>
                <w:ilvl w:val="0"/>
                <w:numId w:val="10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594F4D" w:rsidRPr="004E032A" w:rsidRDefault="00594F4D" w:rsidP="001E18B3">
            <w:pPr>
              <w:jc w:val="both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Сканер</w:t>
            </w:r>
          </w:p>
          <w:p w:rsidR="00594F4D" w:rsidRPr="004E032A" w:rsidRDefault="00594F4D" w:rsidP="001E18B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не более 1 на одну рабочую станцию</w:t>
            </w:r>
          </w:p>
        </w:tc>
        <w:tc>
          <w:tcPr>
            <w:tcW w:w="1842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130 000,00 </w:t>
            </w:r>
          </w:p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t xml:space="preserve">Примечание: </w:t>
      </w:r>
    </w:p>
    <w:p w:rsidR="00594F4D" w:rsidRPr="0041557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t>Приобретение основных средств, не предусмотренных настоящими нормами, но необходимых для нужд учреждения, осуществляются 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B6677C" w:rsidRPr="00415579" w:rsidRDefault="00B6677C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677C" w:rsidRPr="00415579" w:rsidRDefault="00B6677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1.4.3. Нормативные затраты на приобретение ноутбуков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18"/>
        <w:gridCol w:w="1701"/>
        <w:gridCol w:w="1843"/>
        <w:gridCol w:w="1275"/>
        <w:gridCol w:w="2377"/>
      </w:tblGrid>
      <w:tr w:rsidR="00B6677C" w:rsidRPr="004E032A" w:rsidTr="00415579">
        <w:tc>
          <w:tcPr>
            <w:tcW w:w="851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2018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701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 оборудования, средств коммуникации, ед.</w:t>
            </w:r>
          </w:p>
        </w:tc>
        <w:tc>
          <w:tcPr>
            <w:tcW w:w="1843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Цена приобретения оборудования, средств коммуникации, руб.</w:t>
            </w:r>
          </w:p>
        </w:tc>
        <w:tc>
          <w:tcPr>
            <w:tcW w:w="1275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Срок эксплуатации (лет)</w:t>
            </w:r>
          </w:p>
        </w:tc>
        <w:tc>
          <w:tcPr>
            <w:tcW w:w="2377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Должности работников</w:t>
            </w:r>
          </w:p>
        </w:tc>
      </w:tr>
      <w:tr w:rsidR="00B6677C" w:rsidRPr="004E032A" w:rsidTr="00415579">
        <w:tc>
          <w:tcPr>
            <w:tcW w:w="851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2018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377" w:type="dxa"/>
            <w:shd w:val="clear" w:color="auto" w:fill="auto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</w:t>
            </w:r>
          </w:p>
        </w:tc>
      </w:tr>
      <w:tr w:rsidR="00B6677C" w:rsidRPr="004E032A" w:rsidTr="00415579">
        <w:tc>
          <w:tcPr>
            <w:tcW w:w="851" w:type="dxa"/>
            <w:shd w:val="clear" w:color="auto" w:fill="FFFFFF" w:themeFill="background1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2018" w:type="dxa"/>
            <w:shd w:val="clear" w:color="auto" w:fill="FFFFFF" w:themeFill="background1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Ноутбук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70 000,00</w:t>
            </w:r>
          </w:p>
        </w:tc>
        <w:tc>
          <w:tcPr>
            <w:tcW w:w="1275" w:type="dxa"/>
            <w:shd w:val="clear" w:color="auto" w:fill="FFFFFF" w:themeFill="background1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377" w:type="dxa"/>
            <w:shd w:val="clear" w:color="auto" w:fill="FFFFFF" w:themeFill="background1"/>
          </w:tcPr>
          <w:p w:rsidR="00B6677C" w:rsidRPr="004E032A" w:rsidRDefault="00B6677C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Все категории должностей МКУ  «Техноцентр учреждений культуры», в обязанности которых входит обработка текстовых документов и работающих в информационных системах (кроме геоинформационных)</w:t>
            </w:r>
          </w:p>
        </w:tc>
      </w:tr>
    </w:tbl>
    <w:p w:rsidR="00B81C8B" w:rsidRDefault="00B81C8B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4F4D" w:rsidRPr="004E032A" w:rsidRDefault="0041557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8" w:name="Par302"/>
      <w:bookmarkEnd w:id="8"/>
      <w:r w:rsidRPr="004E032A">
        <w:rPr>
          <w:sz w:val="28"/>
          <w:szCs w:val="28"/>
        </w:rPr>
        <w:lastRenderedPageBreak/>
        <w:t xml:space="preserve">1.5. Затраты на приобретение материальных запасов в сфере </w:t>
      </w:r>
    </w:p>
    <w:p w:rsidR="00594F4D" w:rsidRPr="004E032A" w:rsidRDefault="0041557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 xml:space="preserve">информационно-коммуникационных технологий </w:t>
      </w:r>
    </w:p>
    <w:p w:rsidR="00594F4D" w:rsidRPr="004E032A" w:rsidRDefault="00B6677C" w:rsidP="001E18B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1.</w:t>
      </w:r>
      <w:r w:rsidR="00594F4D" w:rsidRPr="004E032A">
        <w:rPr>
          <w:sz w:val="28"/>
          <w:szCs w:val="28"/>
        </w:rPr>
        <w:t>5.1. Нормативные затраты на приобретение мониторов и системных блоков</w:t>
      </w: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2835"/>
        <w:gridCol w:w="1984"/>
        <w:gridCol w:w="2127"/>
      </w:tblGrid>
      <w:tr w:rsidR="00594F4D" w:rsidRPr="004E032A" w:rsidTr="00415579">
        <w:trPr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 в год,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Срок</w:t>
            </w:r>
          </w:p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эксплуатации,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594F4D" w:rsidRPr="004E032A" w:rsidTr="0041557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</w:tr>
      <w:tr w:rsidR="00594F4D" w:rsidRPr="004E032A" w:rsidTr="00415579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pStyle w:val="a7"/>
              <w:numPr>
                <w:ilvl w:val="0"/>
                <w:numId w:val="14"/>
              </w:numPr>
              <w:shd w:val="clear" w:color="auto" w:fill="FFFFFF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Монитор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30 000,00</w:t>
            </w:r>
          </w:p>
        </w:tc>
      </w:tr>
      <w:tr w:rsidR="00594F4D" w:rsidRPr="004E032A" w:rsidTr="00415579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pStyle w:val="a7"/>
              <w:numPr>
                <w:ilvl w:val="0"/>
                <w:numId w:val="14"/>
              </w:numPr>
              <w:shd w:val="clear" w:color="auto" w:fill="FFFFFF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Системный блок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50 000,00</w:t>
            </w:r>
          </w:p>
        </w:tc>
      </w:tr>
    </w:tbl>
    <w:p w:rsidR="00677BF0" w:rsidRPr="00415579" w:rsidRDefault="00677BF0" w:rsidP="001E18B3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94F4D" w:rsidRPr="004E032A" w:rsidRDefault="00B6677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1.</w:t>
      </w:r>
      <w:r w:rsidR="00594F4D" w:rsidRPr="004E032A">
        <w:rPr>
          <w:sz w:val="28"/>
          <w:szCs w:val="28"/>
        </w:rPr>
        <w:t>5.2. Нормативные затраты на приобретение других запасных частей для вычислительной техники</w:t>
      </w:r>
    </w:p>
    <w:tbl>
      <w:tblPr>
        <w:tblW w:w="1006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968"/>
        <w:gridCol w:w="3261"/>
        <w:gridCol w:w="2268"/>
      </w:tblGrid>
      <w:tr w:rsidR="00594F4D" w:rsidRPr="004E032A" w:rsidTr="00415579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Наименование запасных частей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 в год, шт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594F4D" w:rsidRPr="004E032A" w:rsidTr="00415579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</w:tr>
      <w:tr w:rsidR="00594F4D" w:rsidRPr="004E032A" w:rsidTr="00415579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Блок питания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10 000,00</w:t>
            </w:r>
          </w:p>
        </w:tc>
      </w:tr>
      <w:tr w:rsidR="00594F4D" w:rsidRPr="004E032A" w:rsidTr="00415579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Вентилятор для процессора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7 000,00</w:t>
            </w:r>
          </w:p>
        </w:tc>
      </w:tr>
      <w:tr w:rsidR="00594F4D" w:rsidRPr="004E032A" w:rsidTr="00415579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Вентилятор для корпуса компьютера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5 000,00</w:t>
            </w:r>
          </w:p>
        </w:tc>
      </w:tr>
      <w:tr w:rsidR="00594F4D" w:rsidRPr="004E032A" w:rsidTr="00415579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Жесткий диск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20 000,00</w:t>
            </w:r>
          </w:p>
        </w:tc>
      </w:tr>
      <w:tr w:rsidR="00594F4D" w:rsidRPr="004E032A" w:rsidTr="0041557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Жесткий диск для сервера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70 000,00</w:t>
            </w:r>
          </w:p>
        </w:tc>
      </w:tr>
      <w:tr w:rsidR="00594F4D" w:rsidRPr="004E032A" w:rsidTr="0041557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Клавиатура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2 000,00</w:t>
            </w:r>
          </w:p>
        </w:tc>
      </w:tr>
      <w:tr w:rsidR="00594F4D" w:rsidRPr="004E032A" w:rsidTr="00415579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Материнская плата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20 000,00</w:t>
            </w:r>
          </w:p>
        </w:tc>
      </w:tr>
      <w:tr w:rsidR="00594F4D" w:rsidRPr="004E032A" w:rsidTr="0041557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Мышь для компьютера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2 000,00</w:t>
            </w:r>
          </w:p>
        </w:tc>
      </w:tr>
      <w:tr w:rsidR="00594F4D" w:rsidRPr="004E032A" w:rsidTr="0041557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Накопитель данных внутренний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4E032A">
              <w:rPr>
                <w:sz w:val="22"/>
                <w:szCs w:val="22"/>
              </w:rPr>
              <w:t>20 000,00</w:t>
            </w:r>
          </w:p>
        </w:tc>
      </w:tr>
      <w:tr w:rsidR="00594F4D" w:rsidRPr="004E032A" w:rsidTr="0041557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Накопитель данных внутренний для сервера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80 000,00</w:t>
            </w:r>
          </w:p>
        </w:tc>
      </w:tr>
      <w:tr w:rsidR="00594F4D" w:rsidRPr="004E032A" w:rsidTr="0041557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Оперативная память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30 000,00</w:t>
            </w:r>
          </w:p>
        </w:tc>
      </w:tr>
      <w:tr w:rsidR="00594F4D" w:rsidRPr="004E032A" w:rsidTr="0041557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Патч-панель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  <w:lang w:val="en-US"/>
              </w:rPr>
              <w:t>10</w:t>
            </w:r>
            <w:r w:rsidRPr="004E032A">
              <w:rPr>
                <w:sz w:val="22"/>
                <w:szCs w:val="22"/>
              </w:rPr>
              <w:t xml:space="preserve"> 000,00</w:t>
            </w:r>
          </w:p>
        </w:tc>
      </w:tr>
      <w:tr w:rsidR="00594F4D" w:rsidRPr="004E032A" w:rsidTr="0041557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Процессор для ПК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  <w:lang w:val="en-US"/>
              </w:rPr>
              <w:t>8</w:t>
            </w:r>
            <w:r w:rsidRPr="004E032A">
              <w:rPr>
                <w:sz w:val="22"/>
                <w:szCs w:val="22"/>
              </w:rPr>
              <w:t>0 000,00</w:t>
            </w:r>
          </w:p>
        </w:tc>
      </w:tr>
      <w:tr w:rsidR="00594F4D" w:rsidRPr="004E032A" w:rsidTr="0041557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4D" w:rsidRPr="004E032A" w:rsidRDefault="00594F4D" w:rsidP="001E18B3">
            <w:pPr>
              <w:pStyle w:val="a7"/>
              <w:numPr>
                <w:ilvl w:val="0"/>
                <w:numId w:val="15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Процессор для сервера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150 000,00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594F4D" w:rsidRPr="004E032A" w:rsidRDefault="00B6677C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1.</w:t>
      </w:r>
      <w:r w:rsidR="00594F4D" w:rsidRPr="004E032A">
        <w:rPr>
          <w:sz w:val="28"/>
          <w:szCs w:val="28"/>
        </w:rPr>
        <w:t>5.</w:t>
      </w:r>
      <w:r w:rsidR="00456D0A">
        <w:rPr>
          <w:sz w:val="28"/>
          <w:szCs w:val="28"/>
        </w:rPr>
        <w:t>3</w:t>
      </w:r>
      <w:r w:rsidR="00594F4D" w:rsidRPr="004E032A">
        <w:rPr>
          <w:sz w:val="28"/>
          <w:szCs w:val="28"/>
        </w:rPr>
        <w:t xml:space="preserve">. Нормативные затраты на приобретение деталей для содержания принтеров, сканеров, многофункциональных устройств (МФУ), </w:t>
      </w:r>
    </w:p>
    <w:p w:rsidR="00594F4D" w:rsidRPr="004E032A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 xml:space="preserve"> копировальных аппаратов </w:t>
      </w:r>
      <w:r w:rsidR="00B6677C" w:rsidRPr="004E032A">
        <w:rPr>
          <w:sz w:val="28"/>
          <w:szCs w:val="28"/>
        </w:rPr>
        <w:t>(</w:t>
      </w:r>
      <w:r w:rsidRPr="004E032A">
        <w:rPr>
          <w:sz w:val="28"/>
          <w:szCs w:val="28"/>
        </w:rPr>
        <w:t xml:space="preserve"> оргтехники</w:t>
      </w:r>
      <w:r w:rsidR="00B6677C" w:rsidRPr="004E032A">
        <w:rPr>
          <w:sz w:val="28"/>
          <w:szCs w:val="28"/>
        </w:rPr>
        <w:t>)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118"/>
        <w:gridCol w:w="2693"/>
      </w:tblGrid>
      <w:tr w:rsidR="00594F4D" w:rsidRPr="004E032A" w:rsidTr="00594F4D">
        <w:trPr>
          <w:trHeight w:val="782"/>
        </w:trPr>
        <w:tc>
          <w:tcPr>
            <w:tcW w:w="534" w:type="dxa"/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3827" w:type="dxa"/>
            <w:shd w:val="clear" w:color="auto" w:fill="FFFFFF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118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 расходных материалов на 1 единицу оргтехники, шт в год</w:t>
            </w:r>
          </w:p>
        </w:tc>
        <w:tc>
          <w:tcPr>
            <w:tcW w:w="2693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на 1 расходный материал, руб.</w:t>
            </w:r>
          </w:p>
        </w:tc>
      </w:tr>
      <w:tr w:rsidR="00594F4D" w:rsidRPr="004E032A" w:rsidTr="00594F4D">
        <w:trPr>
          <w:trHeight w:val="385"/>
        </w:trPr>
        <w:tc>
          <w:tcPr>
            <w:tcW w:w="534" w:type="dxa"/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</w:tr>
      <w:tr w:rsidR="00594F4D" w:rsidRPr="004E032A" w:rsidTr="00594F4D">
        <w:trPr>
          <w:trHeight w:val="518"/>
        </w:trPr>
        <w:tc>
          <w:tcPr>
            <w:tcW w:w="534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Картридж для цветного лазерного принтера</w:t>
            </w:r>
          </w:p>
        </w:tc>
        <w:tc>
          <w:tcPr>
            <w:tcW w:w="3118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15 000,00</w:t>
            </w:r>
          </w:p>
        </w:tc>
      </w:tr>
      <w:tr w:rsidR="00594F4D" w:rsidRPr="004E032A" w:rsidTr="00594F4D">
        <w:trPr>
          <w:trHeight w:val="393"/>
        </w:trPr>
        <w:tc>
          <w:tcPr>
            <w:tcW w:w="534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Картридж для принтера </w:t>
            </w:r>
          </w:p>
        </w:tc>
        <w:tc>
          <w:tcPr>
            <w:tcW w:w="3118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15 000,00</w:t>
            </w:r>
          </w:p>
        </w:tc>
      </w:tr>
      <w:tr w:rsidR="00594F4D" w:rsidRPr="004E032A" w:rsidTr="00594F4D">
        <w:trPr>
          <w:trHeight w:val="538"/>
        </w:trPr>
        <w:tc>
          <w:tcPr>
            <w:tcW w:w="534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Картридж для многофункционального устройства А 4</w:t>
            </w:r>
          </w:p>
        </w:tc>
        <w:tc>
          <w:tcPr>
            <w:tcW w:w="3118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15 000,00</w:t>
            </w:r>
          </w:p>
        </w:tc>
      </w:tr>
      <w:tr w:rsidR="00594F4D" w:rsidRPr="004E032A" w:rsidTr="00594F4D">
        <w:trPr>
          <w:trHeight w:val="670"/>
        </w:trPr>
        <w:tc>
          <w:tcPr>
            <w:tcW w:w="534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27" w:type="dxa"/>
            <w:hideMark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Картридж для Копировального аппарата А3</w:t>
            </w:r>
          </w:p>
        </w:tc>
        <w:tc>
          <w:tcPr>
            <w:tcW w:w="3118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hideMark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71F1" w:rsidRPr="004E032A" w:rsidRDefault="00D371F1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lastRenderedPageBreak/>
        <w:t>1.</w:t>
      </w:r>
      <w:r w:rsidR="00594F4D" w:rsidRPr="004E032A">
        <w:rPr>
          <w:sz w:val="28"/>
          <w:szCs w:val="28"/>
        </w:rPr>
        <w:t>5.</w:t>
      </w:r>
      <w:r w:rsidRPr="004E032A">
        <w:rPr>
          <w:sz w:val="28"/>
          <w:szCs w:val="28"/>
        </w:rPr>
        <w:t>4</w:t>
      </w:r>
      <w:r w:rsidR="00594F4D" w:rsidRPr="004E032A">
        <w:rPr>
          <w:sz w:val="28"/>
          <w:szCs w:val="28"/>
        </w:rPr>
        <w:t>.</w:t>
      </w:r>
      <w:r w:rsidRPr="004E032A">
        <w:rPr>
          <w:sz w:val="28"/>
          <w:szCs w:val="28"/>
        </w:rPr>
        <w:t>1</w:t>
      </w:r>
      <w:r w:rsidR="00594F4D" w:rsidRPr="004E032A">
        <w:rPr>
          <w:sz w:val="28"/>
          <w:szCs w:val="28"/>
        </w:rPr>
        <w:t xml:space="preserve">. Нормативные затраты на приобретение </w:t>
      </w:r>
      <w:r w:rsidRPr="004E032A">
        <w:rPr>
          <w:sz w:val="28"/>
          <w:szCs w:val="28"/>
        </w:rPr>
        <w:t xml:space="preserve">расходных материалов для принтеров, многофункциональных устройств (МФУ), </w:t>
      </w:r>
    </w:p>
    <w:p w:rsidR="00D371F1" w:rsidRPr="004E032A" w:rsidRDefault="00D371F1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 xml:space="preserve"> копировальных аппаратов ( оргтехники)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961"/>
        <w:gridCol w:w="2693"/>
        <w:gridCol w:w="1985"/>
      </w:tblGrid>
      <w:tr w:rsidR="00594F4D" w:rsidRPr="004E032A" w:rsidTr="00594F4D">
        <w:trPr>
          <w:trHeight w:val="387"/>
        </w:trPr>
        <w:tc>
          <w:tcPr>
            <w:tcW w:w="56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4961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Количество, шт.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594F4D" w:rsidRPr="004E032A" w:rsidTr="00594F4D">
        <w:trPr>
          <w:trHeight w:val="387"/>
        </w:trPr>
        <w:tc>
          <w:tcPr>
            <w:tcW w:w="56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</w:t>
            </w:r>
          </w:p>
        </w:tc>
      </w:tr>
      <w:tr w:rsidR="00594F4D" w:rsidRPr="004E032A" w:rsidTr="00594F4D">
        <w:trPr>
          <w:trHeight w:val="387"/>
        </w:trPr>
        <w:tc>
          <w:tcPr>
            <w:tcW w:w="568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9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Аккумулятор для ИБП (12В-7,2А/ч)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не более 1 </w:t>
            </w:r>
            <w:r w:rsidRPr="004E032A">
              <w:rPr>
                <w:bCs/>
                <w:sz w:val="22"/>
                <w:szCs w:val="22"/>
              </w:rPr>
              <w:t>на 1 ИБП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15 000,00</w:t>
            </w:r>
          </w:p>
        </w:tc>
      </w:tr>
      <w:tr w:rsidR="00594F4D" w:rsidRPr="004E032A" w:rsidTr="00594F4D">
        <w:trPr>
          <w:trHeight w:val="290"/>
        </w:trPr>
        <w:tc>
          <w:tcPr>
            <w:tcW w:w="568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9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Аккумулятор для ИБП (12В-17А/ч) 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не более 1 </w:t>
            </w:r>
            <w:r w:rsidRPr="004E032A">
              <w:rPr>
                <w:bCs/>
                <w:sz w:val="22"/>
                <w:szCs w:val="22"/>
              </w:rPr>
              <w:t>на 1 ИБП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30 000,00</w:t>
            </w:r>
          </w:p>
        </w:tc>
      </w:tr>
      <w:tr w:rsidR="00594F4D" w:rsidRPr="004E032A" w:rsidTr="00594F4D">
        <w:trPr>
          <w:trHeight w:val="356"/>
        </w:trPr>
        <w:tc>
          <w:tcPr>
            <w:tcW w:w="568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9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Аккумулятор для ИБП (12В-9А/ч)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не более 1 </w:t>
            </w:r>
            <w:r w:rsidRPr="004E032A">
              <w:rPr>
                <w:bCs/>
                <w:sz w:val="22"/>
                <w:szCs w:val="22"/>
              </w:rPr>
              <w:t>на 1 ИБП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15 000,00</w:t>
            </w:r>
          </w:p>
        </w:tc>
      </w:tr>
      <w:tr w:rsidR="00594F4D" w:rsidRPr="004E032A" w:rsidTr="00594F4D">
        <w:trPr>
          <w:trHeight w:val="356"/>
        </w:trPr>
        <w:tc>
          <w:tcPr>
            <w:tcW w:w="568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9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Аккумуляторная батарея (АКБ)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не более 1 </w:t>
            </w:r>
            <w:r w:rsidRPr="004E032A">
              <w:rPr>
                <w:bCs/>
                <w:sz w:val="22"/>
                <w:szCs w:val="22"/>
              </w:rPr>
              <w:t>на 1 ИБП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15 000,00</w:t>
            </w:r>
          </w:p>
        </w:tc>
      </w:tr>
      <w:tr w:rsidR="00594F4D" w:rsidRPr="004E032A" w:rsidTr="00594F4D">
        <w:trPr>
          <w:trHeight w:val="630"/>
        </w:trPr>
        <w:tc>
          <w:tcPr>
            <w:tcW w:w="568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9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Источник бесперебойного питания для сервера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не более 1 </w:t>
            </w:r>
            <w:r w:rsidRPr="004E032A">
              <w:rPr>
                <w:bCs/>
                <w:sz w:val="22"/>
                <w:szCs w:val="22"/>
              </w:rPr>
              <w:t>на 1 сервер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150 000,00</w:t>
            </w:r>
          </w:p>
        </w:tc>
      </w:tr>
      <w:tr w:rsidR="00594F4D" w:rsidRPr="004E032A" w:rsidTr="00594F4D">
        <w:trPr>
          <w:trHeight w:val="630"/>
        </w:trPr>
        <w:tc>
          <w:tcPr>
            <w:tcW w:w="568" w:type="dxa"/>
          </w:tcPr>
          <w:p w:rsidR="00594F4D" w:rsidRPr="004E032A" w:rsidRDefault="00594F4D" w:rsidP="001E18B3">
            <w:pPr>
              <w:pStyle w:val="a7"/>
              <w:numPr>
                <w:ilvl w:val="0"/>
                <w:numId w:val="19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Источник бесперебойного питания персонального компьютера</w:t>
            </w:r>
          </w:p>
        </w:tc>
        <w:tc>
          <w:tcPr>
            <w:tcW w:w="269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не более 1 </w:t>
            </w:r>
            <w:r w:rsidRPr="004E032A">
              <w:rPr>
                <w:bCs/>
                <w:sz w:val="22"/>
                <w:szCs w:val="22"/>
              </w:rPr>
              <w:t>на 1 ПК</w:t>
            </w:r>
          </w:p>
        </w:tc>
        <w:tc>
          <w:tcPr>
            <w:tcW w:w="1985" w:type="dxa"/>
            <w:noWrap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15 000,00</w:t>
            </w:r>
          </w:p>
        </w:tc>
      </w:tr>
    </w:tbl>
    <w:p w:rsidR="00594F4D" w:rsidRPr="00415579" w:rsidRDefault="00594F4D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bookmarkStart w:id="9" w:name="Par383"/>
      <w:bookmarkEnd w:id="9"/>
      <w:r w:rsidRPr="00415579">
        <w:rPr>
          <w:sz w:val="20"/>
          <w:szCs w:val="20"/>
        </w:rPr>
        <w:t xml:space="preserve">Примечание: </w:t>
      </w:r>
    </w:p>
    <w:p w:rsidR="00594F4D" w:rsidRPr="0041557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t>Приобретение материальных запасов в сфере информационно-коммуникационных технологий, не предусмотренных настоящими нормами, но необходимых для нужд учреждения, осуществляется 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677BF0" w:rsidRDefault="00677BF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4F4D" w:rsidRPr="004E032A" w:rsidRDefault="00E127A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2. Затраты на дополнительное профессиональное образование работников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693"/>
        <w:gridCol w:w="2586"/>
      </w:tblGrid>
      <w:tr w:rsidR="00E127A7" w:rsidRPr="004E032A" w:rsidTr="00415579">
        <w:tc>
          <w:tcPr>
            <w:tcW w:w="534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2693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оказания услуги в год </w:t>
            </w:r>
          </w:p>
        </w:tc>
        <w:tc>
          <w:tcPr>
            <w:tcW w:w="2586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в год, руб.</w:t>
            </w:r>
          </w:p>
        </w:tc>
      </w:tr>
      <w:tr w:rsidR="00E127A7" w:rsidRPr="004E032A" w:rsidTr="00415579">
        <w:tc>
          <w:tcPr>
            <w:tcW w:w="534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86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127A7" w:rsidRPr="004E032A" w:rsidTr="00415579">
        <w:trPr>
          <w:trHeight w:val="170"/>
        </w:trPr>
        <w:tc>
          <w:tcPr>
            <w:tcW w:w="534" w:type="dxa"/>
          </w:tcPr>
          <w:p w:rsidR="00E127A7" w:rsidRPr="004E032A" w:rsidRDefault="00E127A7" w:rsidP="001E18B3">
            <w:pPr>
              <w:pStyle w:val="ConsPlusNormal"/>
              <w:widowControl/>
              <w:numPr>
                <w:ilvl w:val="0"/>
                <w:numId w:val="9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Обучение ответственных за эксплуатацию электроустановок, тепло установок</w:t>
            </w:r>
          </w:p>
        </w:tc>
        <w:tc>
          <w:tcPr>
            <w:tcW w:w="2693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6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6 400,00</w:t>
            </w:r>
          </w:p>
        </w:tc>
      </w:tr>
      <w:tr w:rsidR="00E127A7" w:rsidRPr="004E032A" w:rsidTr="00415579">
        <w:trPr>
          <w:trHeight w:val="170"/>
        </w:trPr>
        <w:tc>
          <w:tcPr>
            <w:tcW w:w="534" w:type="dxa"/>
          </w:tcPr>
          <w:p w:rsidR="00E127A7" w:rsidRPr="004E032A" w:rsidRDefault="00E127A7" w:rsidP="001E18B3">
            <w:pPr>
              <w:numPr>
                <w:ilvl w:val="0"/>
                <w:numId w:val="9"/>
              </w:numPr>
              <w:ind w:left="0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E127A7" w:rsidRPr="004E032A" w:rsidRDefault="00E127A7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Образовательные услуги для работников (повышение квалификации, профессиональная переподготовка, иные курсы)</w:t>
            </w:r>
          </w:p>
        </w:tc>
        <w:tc>
          <w:tcPr>
            <w:tcW w:w="2693" w:type="dxa"/>
            <w:shd w:val="clear" w:color="auto" w:fill="auto"/>
          </w:tcPr>
          <w:p w:rsidR="00E127A7" w:rsidRPr="004E032A" w:rsidRDefault="00E127A7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586" w:type="dxa"/>
          </w:tcPr>
          <w:p w:rsidR="00E127A7" w:rsidRPr="004E032A" w:rsidRDefault="00E127A7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60 000,00</w:t>
            </w:r>
          </w:p>
        </w:tc>
      </w:tr>
    </w:tbl>
    <w:p w:rsidR="00E127A7" w:rsidRPr="00415579" w:rsidRDefault="00E127A7" w:rsidP="001E1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94F4D" w:rsidRDefault="00984076" w:rsidP="001E18B3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3</w:t>
      </w:r>
      <w:r w:rsidR="00594F4D" w:rsidRPr="004E032A">
        <w:rPr>
          <w:sz w:val="28"/>
          <w:szCs w:val="28"/>
        </w:rPr>
        <w:t xml:space="preserve">. </w:t>
      </w:r>
      <w:r w:rsidR="001E18B3">
        <w:rPr>
          <w:sz w:val="28"/>
          <w:szCs w:val="28"/>
        </w:rPr>
        <w:t>П</w:t>
      </w:r>
      <w:r w:rsidR="001E18B3" w:rsidRPr="004E032A">
        <w:rPr>
          <w:sz w:val="28"/>
          <w:szCs w:val="28"/>
        </w:rPr>
        <w:t>рочие затраты</w:t>
      </w:r>
    </w:p>
    <w:p w:rsidR="000E13A3" w:rsidRPr="00415579" w:rsidRDefault="000E13A3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 xml:space="preserve">3.1. Затраты на оплату расходов по договорам об оказании услуг, связанных </w:t>
      </w:r>
      <w:r>
        <w:rPr>
          <w:sz w:val="28"/>
          <w:szCs w:val="28"/>
        </w:rPr>
        <w:br/>
      </w:r>
      <w:r w:rsidRPr="00415579">
        <w:rPr>
          <w:sz w:val="28"/>
          <w:szCs w:val="28"/>
        </w:rPr>
        <w:t xml:space="preserve">с проездом и наймом жилого помещения в связи с командированием работников, заключаемым со сторонними организациями </w:t>
      </w:r>
    </w:p>
    <w:p w:rsidR="000E13A3" w:rsidRPr="00415579" w:rsidRDefault="000E13A3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>3.1.1. Нормативные затраты на оплату расходов на проезд к месту командирования и обратно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2835"/>
        <w:gridCol w:w="2694"/>
      </w:tblGrid>
      <w:tr w:rsidR="000E13A3" w:rsidRPr="00B54DFB" w:rsidTr="009C7533">
        <w:trPr>
          <w:trHeight w:val="895"/>
        </w:trPr>
        <w:tc>
          <w:tcPr>
            <w:tcW w:w="567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 xml:space="preserve"> </w:t>
            </w:r>
            <w:r w:rsidRPr="00B54DFB">
              <w:rPr>
                <w:bCs/>
                <w:sz w:val="22"/>
                <w:szCs w:val="22"/>
              </w:rPr>
              <w:t xml:space="preserve">№ </w:t>
            </w:r>
            <w:r w:rsidRPr="00B54DFB">
              <w:rPr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3969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2835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2694" w:type="dxa"/>
            <w:noWrap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Количество командировок в год *</w:t>
            </w:r>
          </w:p>
        </w:tc>
      </w:tr>
      <w:tr w:rsidR="000E13A3" w:rsidRPr="00B54DFB" w:rsidTr="009C7533">
        <w:trPr>
          <w:trHeight w:val="895"/>
        </w:trPr>
        <w:tc>
          <w:tcPr>
            <w:tcW w:w="567" w:type="dxa"/>
            <w:vAlign w:val="center"/>
          </w:tcPr>
          <w:p w:rsidR="000E13A3" w:rsidRPr="00B54DFB" w:rsidRDefault="000E13A3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Проезд к месту командирования и обратно </w:t>
            </w:r>
          </w:p>
        </w:tc>
        <w:tc>
          <w:tcPr>
            <w:tcW w:w="2835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2694" w:type="dxa"/>
            <w:noWrap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По мере необходимости, в пределах лимитных обязательств</w:t>
            </w:r>
          </w:p>
        </w:tc>
      </w:tr>
    </w:tbl>
    <w:p w:rsidR="001E18B3" w:rsidRDefault="001E18B3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8B3" w:rsidRDefault="001E18B3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8B3" w:rsidRDefault="001E18B3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8B3" w:rsidRDefault="001E18B3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3A3" w:rsidRDefault="000E13A3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 xml:space="preserve">3.1.2. Нормативные затраты на оплату расходов на наем жилого помещения </w:t>
      </w:r>
      <w:r w:rsidR="001E18B3">
        <w:rPr>
          <w:sz w:val="28"/>
          <w:szCs w:val="28"/>
        </w:rPr>
        <w:br/>
      </w:r>
      <w:r w:rsidRPr="00415579">
        <w:rPr>
          <w:sz w:val="28"/>
          <w:szCs w:val="28"/>
        </w:rPr>
        <w:t>на период командирования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2835"/>
        <w:gridCol w:w="2694"/>
      </w:tblGrid>
      <w:tr w:rsidR="000E13A3" w:rsidRPr="00B54DFB" w:rsidTr="009C7533">
        <w:trPr>
          <w:trHeight w:val="895"/>
        </w:trPr>
        <w:tc>
          <w:tcPr>
            <w:tcW w:w="567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№ </w:t>
            </w:r>
            <w:r w:rsidRPr="00B54DFB">
              <w:rPr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3969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2835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2694" w:type="dxa"/>
            <w:noWrap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Количество командировок в год *</w:t>
            </w:r>
          </w:p>
        </w:tc>
      </w:tr>
      <w:tr w:rsidR="000E13A3" w:rsidRPr="00B54DFB" w:rsidTr="009C7533">
        <w:trPr>
          <w:trHeight w:val="895"/>
        </w:trPr>
        <w:tc>
          <w:tcPr>
            <w:tcW w:w="567" w:type="dxa"/>
            <w:vAlign w:val="center"/>
          </w:tcPr>
          <w:p w:rsidR="000E13A3" w:rsidRPr="00B54DFB" w:rsidRDefault="000E13A3" w:rsidP="001E18B3">
            <w:pPr>
              <w:jc w:val="center"/>
              <w:rPr>
                <w:sz w:val="22"/>
                <w:szCs w:val="22"/>
              </w:rPr>
            </w:pPr>
            <w:r w:rsidRPr="00B54DFB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Найм жилого помещения на период командирования</w:t>
            </w:r>
          </w:p>
        </w:tc>
        <w:tc>
          <w:tcPr>
            <w:tcW w:w="2835" w:type="dxa"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2694" w:type="dxa"/>
            <w:noWrap/>
            <w:vAlign w:val="center"/>
          </w:tcPr>
          <w:p w:rsidR="000E13A3" w:rsidRPr="00B54DFB" w:rsidRDefault="000E13A3" w:rsidP="001E18B3">
            <w:pPr>
              <w:jc w:val="center"/>
              <w:rPr>
                <w:bCs/>
                <w:sz w:val="22"/>
                <w:szCs w:val="22"/>
              </w:rPr>
            </w:pPr>
            <w:r w:rsidRPr="00B54DFB">
              <w:rPr>
                <w:bCs/>
                <w:sz w:val="22"/>
                <w:szCs w:val="22"/>
              </w:rPr>
              <w:t>По мере необходимости, в пределах лимитных обязательств</w:t>
            </w:r>
          </w:p>
        </w:tc>
      </w:tr>
    </w:tbl>
    <w:p w:rsidR="000E13A3" w:rsidRPr="00E70CFC" w:rsidRDefault="000E13A3" w:rsidP="001E18B3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70CFC">
        <w:rPr>
          <w:rFonts w:ascii="Times New Roman" w:hAnsi="Times New Roman" w:cs="Times New Roman"/>
          <w:sz w:val="22"/>
          <w:szCs w:val="22"/>
        </w:rPr>
        <w:t xml:space="preserve">Примечание: наименование и количество услуг могут быть изменены. При этом, закупка услуг может проводиться в пределах доведенных лимитов бюджетных обязательств на обеспечение функций ГУК. Цена проезда к месту командирования и цена найма жилого помещения в сутки определяется с учетом требований </w:t>
      </w:r>
      <w:hyperlink r:id="rId13">
        <w:r w:rsidRPr="00E70CFC">
          <w:rPr>
            <w:rFonts w:ascii="Times New Roman" w:hAnsi="Times New Roman" w:cs="Times New Roman"/>
            <w:color w:val="0000FF"/>
            <w:sz w:val="22"/>
            <w:szCs w:val="22"/>
          </w:rPr>
          <w:t>Распоряжения</w:t>
        </w:r>
      </w:hyperlink>
      <w:r w:rsidRPr="00E70CFC">
        <w:rPr>
          <w:rFonts w:ascii="Times New Roman" w:hAnsi="Times New Roman" w:cs="Times New Roman"/>
          <w:sz w:val="22"/>
          <w:szCs w:val="22"/>
        </w:rPr>
        <w:t xml:space="preserve"> Главы города от 07.07.2009 N 149-р "О лимитировании расходов органов и территориальных подразделений администрации города", </w:t>
      </w:r>
      <w:hyperlink r:id="rId14">
        <w:r w:rsidRPr="00E70CFC">
          <w:rPr>
            <w:rFonts w:ascii="Times New Roman" w:hAnsi="Times New Roman" w:cs="Times New Roman"/>
            <w:color w:val="0000FF"/>
            <w:sz w:val="22"/>
            <w:szCs w:val="22"/>
          </w:rPr>
          <w:t>Постановления</w:t>
        </w:r>
      </w:hyperlink>
      <w:r w:rsidRPr="00E70CFC">
        <w:rPr>
          <w:rFonts w:ascii="Times New Roman" w:hAnsi="Times New Roman" w:cs="Times New Roman"/>
          <w:sz w:val="22"/>
          <w:szCs w:val="22"/>
        </w:rPr>
        <w:t xml:space="preserve"> администрации города от 22.07.2014 N 447 "Об утверждении Порядка и размеров возмещения расходов, связанных со служебными командировками, работникам муниципальных учреждений города Красноярска" или правовых актов муниципальных органов.</w:t>
      </w:r>
    </w:p>
    <w:p w:rsidR="00594F4D" w:rsidRPr="004E032A" w:rsidRDefault="00984076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0" w:name="Par472"/>
      <w:bookmarkEnd w:id="10"/>
      <w:r w:rsidRPr="004E032A">
        <w:rPr>
          <w:sz w:val="28"/>
          <w:szCs w:val="28"/>
        </w:rPr>
        <w:t>3</w:t>
      </w:r>
      <w:r w:rsidR="00594F4D" w:rsidRPr="004E032A">
        <w:rPr>
          <w:sz w:val="28"/>
          <w:szCs w:val="28"/>
        </w:rPr>
        <w:t>.</w:t>
      </w:r>
      <w:r w:rsidRPr="004E032A">
        <w:rPr>
          <w:sz w:val="28"/>
          <w:szCs w:val="28"/>
        </w:rPr>
        <w:t>2</w:t>
      </w:r>
      <w:r w:rsidR="00594F4D" w:rsidRPr="004E032A">
        <w:rPr>
          <w:sz w:val="28"/>
          <w:szCs w:val="28"/>
        </w:rPr>
        <w:t>. Затраты на коммунальные услуги</w:t>
      </w:r>
    </w:p>
    <w:p w:rsidR="00984076" w:rsidRPr="004E032A" w:rsidRDefault="00984076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3.2.1. Нормативные затраты на электроснабжение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2409"/>
        <w:gridCol w:w="1560"/>
        <w:gridCol w:w="2268"/>
      </w:tblGrid>
      <w:tr w:rsidR="00594F4D" w:rsidRPr="004E032A" w:rsidTr="00594F4D">
        <w:trPr>
          <w:trHeight w:val="631"/>
          <w:tblHeader/>
        </w:trPr>
        <w:tc>
          <w:tcPr>
            <w:tcW w:w="568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3402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Наименование услуг</w:t>
            </w:r>
          </w:p>
        </w:tc>
        <w:tc>
          <w:tcPr>
            <w:tcW w:w="2409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Стоимость за ед., руб.</w:t>
            </w:r>
          </w:p>
        </w:tc>
        <w:tc>
          <w:tcPr>
            <w:tcW w:w="1560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Единицы измерения</w:t>
            </w:r>
          </w:p>
        </w:tc>
        <w:tc>
          <w:tcPr>
            <w:tcW w:w="2268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Норматив затрат в год</w:t>
            </w:r>
          </w:p>
        </w:tc>
      </w:tr>
      <w:tr w:rsidR="00594F4D" w:rsidRPr="004E032A" w:rsidTr="00594F4D">
        <w:trPr>
          <w:trHeight w:val="247"/>
          <w:tblHeader/>
        </w:trPr>
        <w:tc>
          <w:tcPr>
            <w:tcW w:w="568" w:type="dxa"/>
            <w:vAlign w:val="center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5</w:t>
            </w:r>
          </w:p>
        </w:tc>
      </w:tr>
      <w:tr w:rsidR="00594F4D" w:rsidRPr="004E032A" w:rsidTr="00594F4D">
        <w:trPr>
          <w:trHeight w:val="294"/>
        </w:trPr>
        <w:tc>
          <w:tcPr>
            <w:tcW w:w="568" w:type="dxa"/>
            <w:noWrap/>
          </w:tcPr>
          <w:p w:rsidR="00594F4D" w:rsidRPr="004E032A" w:rsidRDefault="00594F4D" w:rsidP="001E18B3">
            <w:pPr>
              <w:pStyle w:val="a7"/>
              <w:numPr>
                <w:ilvl w:val="0"/>
                <w:numId w:val="18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2409" w:type="dxa"/>
          </w:tcPr>
          <w:p w:rsidR="00594F4D" w:rsidRPr="004E032A" w:rsidRDefault="00594F4D" w:rsidP="001E18B3">
            <w:pPr>
              <w:jc w:val="center"/>
              <w:rPr>
                <w:bCs/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кВт</w:t>
            </w:r>
          </w:p>
        </w:tc>
        <w:tc>
          <w:tcPr>
            <w:tcW w:w="2268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фактическому потреблению</w:t>
            </w:r>
          </w:p>
        </w:tc>
      </w:tr>
    </w:tbl>
    <w:p w:rsidR="00594F4D" w:rsidRPr="00415579" w:rsidRDefault="00594F4D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4076" w:rsidRPr="00415579" w:rsidRDefault="00984076" w:rsidP="001E18B3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15579">
        <w:rPr>
          <w:sz w:val="28"/>
          <w:szCs w:val="28"/>
        </w:rPr>
        <w:t>3.2.2. Нормативные затраты на теплоснабжение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2409"/>
        <w:gridCol w:w="1560"/>
        <w:gridCol w:w="2268"/>
      </w:tblGrid>
      <w:tr w:rsidR="00984076" w:rsidRPr="004E032A" w:rsidTr="00984076">
        <w:trPr>
          <w:trHeight w:val="631"/>
          <w:tblHeader/>
        </w:trPr>
        <w:tc>
          <w:tcPr>
            <w:tcW w:w="568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3402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Наименование услуг</w:t>
            </w:r>
          </w:p>
        </w:tc>
        <w:tc>
          <w:tcPr>
            <w:tcW w:w="2409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Стоимость за ед., руб.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Единицы измерения</w:t>
            </w:r>
          </w:p>
        </w:tc>
        <w:tc>
          <w:tcPr>
            <w:tcW w:w="2268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Норматив затрат в год</w:t>
            </w:r>
          </w:p>
        </w:tc>
      </w:tr>
      <w:tr w:rsidR="00984076" w:rsidRPr="004E032A" w:rsidTr="00984076">
        <w:trPr>
          <w:trHeight w:val="247"/>
          <w:tblHeader/>
        </w:trPr>
        <w:tc>
          <w:tcPr>
            <w:tcW w:w="568" w:type="dxa"/>
            <w:vAlign w:val="center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5</w:t>
            </w:r>
          </w:p>
        </w:tc>
      </w:tr>
      <w:tr w:rsidR="00984076" w:rsidRPr="004E032A" w:rsidTr="00984076">
        <w:trPr>
          <w:trHeight w:val="283"/>
        </w:trPr>
        <w:tc>
          <w:tcPr>
            <w:tcW w:w="568" w:type="dxa"/>
            <w:noWrap/>
          </w:tcPr>
          <w:p w:rsidR="00984076" w:rsidRPr="004E032A" w:rsidRDefault="00984076" w:rsidP="001E18B3">
            <w:pPr>
              <w:pStyle w:val="a7"/>
              <w:numPr>
                <w:ilvl w:val="0"/>
                <w:numId w:val="31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84076" w:rsidRPr="004E032A" w:rsidRDefault="00984076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Теплоэнергия</w:t>
            </w:r>
          </w:p>
        </w:tc>
        <w:tc>
          <w:tcPr>
            <w:tcW w:w="2409" w:type="dxa"/>
          </w:tcPr>
          <w:p w:rsidR="00984076" w:rsidRPr="004E032A" w:rsidRDefault="00984076" w:rsidP="001E18B3">
            <w:pPr>
              <w:jc w:val="center"/>
              <w:rPr>
                <w:bCs/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Гкал</w:t>
            </w:r>
          </w:p>
        </w:tc>
        <w:tc>
          <w:tcPr>
            <w:tcW w:w="2268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фактическому потреблению</w:t>
            </w:r>
          </w:p>
        </w:tc>
      </w:tr>
    </w:tbl>
    <w:p w:rsidR="00984076" w:rsidRPr="00415579" w:rsidRDefault="00984076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4076" w:rsidRPr="00415579" w:rsidRDefault="00A406E6" w:rsidP="001E18B3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3.2.3. Нормативные затраты на горячее водоснабжение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2409"/>
        <w:gridCol w:w="1560"/>
        <w:gridCol w:w="2268"/>
      </w:tblGrid>
      <w:tr w:rsidR="00A406E6" w:rsidRPr="004E032A" w:rsidTr="00F7312D">
        <w:trPr>
          <w:trHeight w:val="631"/>
          <w:tblHeader/>
        </w:trPr>
        <w:tc>
          <w:tcPr>
            <w:tcW w:w="568" w:type="dxa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3402" w:type="dxa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Наименование услуг</w:t>
            </w:r>
          </w:p>
        </w:tc>
        <w:tc>
          <w:tcPr>
            <w:tcW w:w="2409" w:type="dxa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Стоимость за ед., руб.</w:t>
            </w:r>
          </w:p>
        </w:tc>
        <w:tc>
          <w:tcPr>
            <w:tcW w:w="1560" w:type="dxa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Единицы измерения</w:t>
            </w:r>
          </w:p>
        </w:tc>
        <w:tc>
          <w:tcPr>
            <w:tcW w:w="2268" w:type="dxa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Норматив затрат в год</w:t>
            </w:r>
          </w:p>
        </w:tc>
      </w:tr>
      <w:tr w:rsidR="00A406E6" w:rsidRPr="004E032A" w:rsidTr="00F7312D">
        <w:trPr>
          <w:trHeight w:val="247"/>
          <w:tblHeader/>
        </w:trPr>
        <w:tc>
          <w:tcPr>
            <w:tcW w:w="568" w:type="dxa"/>
            <w:vAlign w:val="center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406E6" w:rsidRPr="004E032A" w:rsidRDefault="00A406E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5</w:t>
            </w:r>
          </w:p>
        </w:tc>
      </w:tr>
      <w:tr w:rsidR="00A406E6" w:rsidRPr="004E032A" w:rsidTr="00F7312D">
        <w:trPr>
          <w:trHeight w:val="269"/>
        </w:trPr>
        <w:tc>
          <w:tcPr>
            <w:tcW w:w="568" w:type="dxa"/>
            <w:noWrap/>
          </w:tcPr>
          <w:p w:rsidR="00A406E6" w:rsidRPr="004E032A" w:rsidRDefault="00A406E6" w:rsidP="001E18B3">
            <w:pPr>
              <w:pStyle w:val="a7"/>
              <w:numPr>
                <w:ilvl w:val="0"/>
                <w:numId w:val="33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A406E6" w:rsidRPr="004E032A" w:rsidRDefault="00A406E6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Горячее водоснабжение</w:t>
            </w:r>
          </w:p>
        </w:tc>
        <w:tc>
          <w:tcPr>
            <w:tcW w:w="2409" w:type="dxa"/>
          </w:tcPr>
          <w:p w:rsidR="00A406E6" w:rsidRPr="004E032A" w:rsidRDefault="00A406E6" w:rsidP="001E18B3">
            <w:pPr>
              <w:jc w:val="center"/>
              <w:rPr>
                <w:bCs/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</w:tcPr>
          <w:p w:rsidR="00A406E6" w:rsidRPr="004E032A" w:rsidRDefault="00A406E6" w:rsidP="001E18B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E032A">
              <w:rPr>
                <w:sz w:val="22"/>
                <w:szCs w:val="22"/>
              </w:rPr>
              <w:t>м</w:t>
            </w:r>
            <w:r w:rsidRPr="004E032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A406E6" w:rsidRPr="004E032A" w:rsidRDefault="00A406E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фактическому потреблению</w:t>
            </w:r>
          </w:p>
        </w:tc>
      </w:tr>
    </w:tbl>
    <w:p w:rsidR="00A406E6" w:rsidRPr="00415579" w:rsidRDefault="00A406E6" w:rsidP="001E18B3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06E6" w:rsidRPr="00415579" w:rsidRDefault="00A406E6" w:rsidP="001E18B3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3.2.4. Нормативные затраты на холодное водоснабжение и водоотведение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2409"/>
        <w:gridCol w:w="1560"/>
        <w:gridCol w:w="2268"/>
      </w:tblGrid>
      <w:tr w:rsidR="00984076" w:rsidRPr="004E032A" w:rsidTr="00984076">
        <w:trPr>
          <w:trHeight w:val="631"/>
          <w:tblHeader/>
        </w:trPr>
        <w:tc>
          <w:tcPr>
            <w:tcW w:w="568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3402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Наименование услуг</w:t>
            </w:r>
          </w:p>
        </w:tc>
        <w:tc>
          <w:tcPr>
            <w:tcW w:w="2409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Стоимость за ед., руб.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Единицы измерения</w:t>
            </w:r>
          </w:p>
        </w:tc>
        <w:tc>
          <w:tcPr>
            <w:tcW w:w="2268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Норматив затрат в год</w:t>
            </w:r>
          </w:p>
        </w:tc>
      </w:tr>
      <w:tr w:rsidR="00984076" w:rsidRPr="004E032A" w:rsidTr="00984076">
        <w:trPr>
          <w:trHeight w:val="247"/>
          <w:tblHeader/>
        </w:trPr>
        <w:tc>
          <w:tcPr>
            <w:tcW w:w="568" w:type="dxa"/>
            <w:vAlign w:val="center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84076" w:rsidRPr="004E032A" w:rsidRDefault="00984076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5</w:t>
            </w:r>
          </w:p>
        </w:tc>
      </w:tr>
      <w:tr w:rsidR="00984076" w:rsidRPr="004E032A" w:rsidTr="00984076">
        <w:trPr>
          <w:trHeight w:val="269"/>
        </w:trPr>
        <w:tc>
          <w:tcPr>
            <w:tcW w:w="568" w:type="dxa"/>
            <w:noWrap/>
          </w:tcPr>
          <w:p w:rsidR="00984076" w:rsidRPr="004E032A" w:rsidRDefault="00984076" w:rsidP="001E18B3">
            <w:pPr>
              <w:pStyle w:val="a7"/>
              <w:numPr>
                <w:ilvl w:val="0"/>
                <w:numId w:val="3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84076" w:rsidRPr="004E032A" w:rsidRDefault="00984076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Холодное водоснабжение</w:t>
            </w:r>
          </w:p>
        </w:tc>
        <w:tc>
          <w:tcPr>
            <w:tcW w:w="2409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E032A">
              <w:rPr>
                <w:sz w:val="22"/>
                <w:szCs w:val="22"/>
              </w:rPr>
              <w:t>м</w:t>
            </w:r>
            <w:r w:rsidRPr="004E032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фактическому потреблению</w:t>
            </w:r>
          </w:p>
        </w:tc>
      </w:tr>
      <w:tr w:rsidR="00984076" w:rsidRPr="004E032A" w:rsidTr="00984076">
        <w:trPr>
          <w:trHeight w:val="419"/>
        </w:trPr>
        <w:tc>
          <w:tcPr>
            <w:tcW w:w="568" w:type="dxa"/>
            <w:noWrap/>
          </w:tcPr>
          <w:p w:rsidR="00984076" w:rsidRPr="004E032A" w:rsidRDefault="00984076" w:rsidP="001E18B3">
            <w:pPr>
              <w:pStyle w:val="a7"/>
              <w:numPr>
                <w:ilvl w:val="0"/>
                <w:numId w:val="32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84076" w:rsidRPr="004E032A" w:rsidRDefault="00984076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2409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E032A">
              <w:rPr>
                <w:sz w:val="22"/>
                <w:szCs w:val="22"/>
              </w:rPr>
              <w:t>м</w:t>
            </w:r>
            <w:r w:rsidRPr="004E032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фактическому потреблению</w:t>
            </w:r>
          </w:p>
        </w:tc>
      </w:tr>
      <w:tr w:rsidR="00984076" w:rsidRPr="004E032A" w:rsidTr="00984076">
        <w:trPr>
          <w:trHeight w:val="419"/>
        </w:trPr>
        <w:tc>
          <w:tcPr>
            <w:tcW w:w="568" w:type="dxa"/>
            <w:noWrap/>
          </w:tcPr>
          <w:p w:rsidR="00984076" w:rsidRPr="004E032A" w:rsidRDefault="00415579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984076" w:rsidRPr="004E032A" w:rsidRDefault="00984076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Негативное воздействие на работу централизованной системы водоотведения</w:t>
            </w:r>
          </w:p>
        </w:tc>
        <w:tc>
          <w:tcPr>
            <w:tcW w:w="2409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E032A">
              <w:rPr>
                <w:sz w:val="22"/>
                <w:szCs w:val="22"/>
              </w:rPr>
              <w:t>м</w:t>
            </w:r>
            <w:r w:rsidRPr="004E032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фактическому потреблению</w:t>
            </w:r>
          </w:p>
        </w:tc>
      </w:tr>
      <w:tr w:rsidR="00984076" w:rsidRPr="004E032A" w:rsidTr="00984076">
        <w:trPr>
          <w:trHeight w:val="419"/>
        </w:trPr>
        <w:tc>
          <w:tcPr>
            <w:tcW w:w="568" w:type="dxa"/>
            <w:noWrap/>
          </w:tcPr>
          <w:p w:rsidR="00984076" w:rsidRPr="004E032A" w:rsidRDefault="00415579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984076" w:rsidRPr="004E032A" w:rsidRDefault="00984076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Сброс загрязняющих веществ в составе сточных вод сверх </w:t>
            </w:r>
            <w:r w:rsidRPr="004E032A">
              <w:rPr>
                <w:sz w:val="22"/>
                <w:szCs w:val="22"/>
              </w:rPr>
              <w:lastRenderedPageBreak/>
              <w:t xml:space="preserve">установленных нормативов состава сточных вод </w:t>
            </w:r>
          </w:p>
        </w:tc>
        <w:tc>
          <w:tcPr>
            <w:tcW w:w="2409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lastRenderedPageBreak/>
              <w:t>в соответствии с тарифами</w:t>
            </w:r>
          </w:p>
        </w:tc>
        <w:tc>
          <w:tcPr>
            <w:tcW w:w="1560" w:type="dxa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E032A">
              <w:rPr>
                <w:sz w:val="22"/>
                <w:szCs w:val="22"/>
              </w:rPr>
              <w:t>м</w:t>
            </w:r>
            <w:r w:rsidRPr="004E032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84076" w:rsidRPr="004E032A" w:rsidRDefault="00984076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фактическому потреблению</w:t>
            </w:r>
          </w:p>
        </w:tc>
      </w:tr>
    </w:tbl>
    <w:p w:rsidR="00594F4D" w:rsidRPr="00415579" w:rsidRDefault="00594F4D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lastRenderedPageBreak/>
        <w:t xml:space="preserve">Примечание: </w:t>
      </w:r>
    </w:p>
    <w:p w:rsidR="00594F4D" w:rsidRPr="00415579" w:rsidRDefault="00594F4D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415579">
        <w:rPr>
          <w:sz w:val="20"/>
          <w:szCs w:val="20"/>
        </w:rPr>
        <w:t xml:space="preserve">Коммунальные услуги, не предусмотренные настоящими нормами, но необходимые для нужд учреждения, приобретаются по согласованию с руководителем учреждения дополнительно в пределах доведенных лимитов бюджетных обязательств на обеспечение нужд учреждения. </w:t>
      </w:r>
    </w:p>
    <w:p w:rsidR="00677BF0" w:rsidRDefault="00677BF0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Par534"/>
      <w:bookmarkStart w:id="12" w:name="Par562"/>
      <w:bookmarkEnd w:id="11"/>
      <w:bookmarkEnd w:id="12"/>
    </w:p>
    <w:p w:rsidR="00594F4D" w:rsidRPr="004E032A" w:rsidRDefault="00A406E6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3.3.</w:t>
      </w:r>
      <w:r w:rsidR="00594F4D" w:rsidRPr="004E032A">
        <w:rPr>
          <w:sz w:val="28"/>
          <w:szCs w:val="28"/>
        </w:rPr>
        <w:t xml:space="preserve"> Затраты на содержание имущества</w:t>
      </w:r>
    </w:p>
    <w:p w:rsidR="00594F4D" w:rsidRPr="004E032A" w:rsidRDefault="00A406E6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3.3</w:t>
      </w:r>
      <w:r w:rsidR="00594F4D" w:rsidRPr="004E032A">
        <w:rPr>
          <w:sz w:val="28"/>
          <w:szCs w:val="28"/>
        </w:rPr>
        <w:t xml:space="preserve">.1. Нормативные затраты на техническое обслуживание </w:t>
      </w:r>
    </w:p>
    <w:p w:rsidR="00594F4D" w:rsidRPr="004E032A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 xml:space="preserve">и </w:t>
      </w:r>
      <w:r w:rsidR="00A406E6" w:rsidRPr="004E032A">
        <w:rPr>
          <w:sz w:val="28"/>
          <w:szCs w:val="28"/>
        </w:rPr>
        <w:t xml:space="preserve">регламентно-профилактический </w:t>
      </w:r>
      <w:r w:rsidRPr="004E032A">
        <w:rPr>
          <w:sz w:val="28"/>
          <w:szCs w:val="28"/>
        </w:rPr>
        <w:t>ремонт систем охранно-тревожной/пожарной сигнализации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2977"/>
        <w:gridCol w:w="1843"/>
      </w:tblGrid>
      <w:tr w:rsidR="00594F4D" w:rsidRPr="004E032A" w:rsidTr="00594F4D">
        <w:tc>
          <w:tcPr>
            <w:tcW w:w="534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4819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Наименование услуг</w:t>
            </w:r>
          </w:p>
        </w:tc>
        <w:tc>
          <w:tcPr>
            <w:tcW w:w="2977" w:type="dxa"/>
          </w:tcPr>
          <w:p w:rsidR="00594F4D" w:rsidRPr="004E032A" w:rsidRDefault="00594F4D" w:rsidP="001E18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</w:t>
            </w:r>
          </w:p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месяцев предоставления</w:t>
            </w:r>
          </w:p>
          <w:p w:rsidR="00594F4D" w:rsidRPr="004E032A" w:rsidRDefault="00594F4D" w:rsidP="001E18B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услуги</w:t>
            </w:r>
          </w:p>
        </w:tc>
        <w:tc>
          <w:tcPr>
            <w:tcW w:w="184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в год, руб.</w:t>
            </w:r>
          </w:p>
        </w:tc>
      </w:tr>
      <w:tr w:rsidR="00594F4D" w:rsidRPr="004E032A" w:rsidTr="00594F4D">
        <w:tc>
          <w:tcPr>
            <w:tcW w:w="534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4819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</w:tr>
      <w:tr w:rsidR="00594F4D" w:rsidRPr="004E032A" w:rsidTr="00594F4D">
        <w:tc>
          <w:tcPr>
            <w:tcW w:w="53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1.</w:t>
            </w:r>
          </w:p>
        </w:tc>
        <w:tc>
          <w:tcPr>
            <w:tcW w:w="4819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Техническое обслуживание и ремонт систем охранно-тревожной/пожарной сигнализации</w:t>
            </w:r>
          </w:p>
        </w:tc>
        <w:tc>
          <w:tcPr>
            <w:tcW w:w="2977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150 000,00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rPr>
          <w:sz w:val="28"/>
          <w:szCs w:val="28"/>
        </w:rPr>
      </w:pPr>
    </w:p>
    <w:p w:rsidR="00594F4D" w:rsidRPr="004E032A" w:rsidRDefault="00A406E6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3.3.2.</w:t>
      </w:r>
      <w:r w:rsidR="00594F4D" w:rsidRPr="004E032A">
        <w:rPr>
          <w:sz w:val="28"/>
          <w:szCs w:val="28"/>
        </w:rPr>
        <w:t xml:space="preserve"> Нормативные затраты на вывоз твердых бытовых отходов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2409"/>
        <w:gridCol w:w="1560"/>
        <w:gridCol w:w="2268"/>
      </w:tblGrid>
      <w:tr w:rsidR="00594F4D" w:rsidRPr="004E032A" w:rsidTr="00594F4D">
        <w:trPr>
          <w:trHeight w:val="631"/>
          <w:tblHeader/>
        </w:trPr>
        <w:tc>
          <w:tcPr>
            <w:tcW w:w="568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3402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Наименование услуг</w:t>
            </w:r>
          </w:p>
        </w:tc>
        <w:tc>
          <w:tcPr>
            <w:tcW w:w="2409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Стоимость за ед., руб.</w:t>
            </w:r>
          </w:p>
        </w:tc>
        <w:tc>
          <w:tcPr>
            <w:tcW w:w="1560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Расчетная единица</w:t>
            </w:r>
          </w:p>
        </w:tc>
        <w:tc>
          <w:tcPr>
            <w:tcW w:w="2268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Количество расчетных единиц</w:t>
            </w:r>
          </w:p>
        </w:tc>
      </w:tr>
      <w:tr w:rsidR="00594F4D" w:rsidRPr="004E032A" w:rsidTr="00594F4D">
        <w:trPr>
          <w:trHeight w:val="247"/>
          <w:tblHeader/>
        </w:trPr>
        <w:tc>
          <w:tcPr>
            <w:tcW w:w="568" w:type="dxa"/>
            <w:vAlign w:val="center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5</w:t>
            </w:r>
          </w:p>
        </w:tc>
      </w:tr>
      <w:tr w:rsidR="00594F4D" w:rsidRPr="004E032A" w:rsidTr="00594F4D">
        <w:trPr>
          <w:trHeight w:val="247"/>
          <w:tblHeader/>
        </w:trPr>
        <w:tc>
          <w:tcPr>
            <w:tcW w:w="568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Вывоз твердых бытовых отходов</w:t>
            </w:r>
          </w:p>
        </w:tc>
        <w:tc>
          <w:tcPr>
            <w:tcW w:w="2409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</w:t>
            </w:r>
            <w:r w:rsidRPr="004E032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724,4</w:t>
            </w:r>
          </w:p>
        </w:tc>
      </w:tr>
      <w:tr w:rsidR="00594F4D" w:rsidRPr="004E032A" w:rsidTr="00594F4D">
        <w:trPr>
          <w:trHeight w:val="247"/>
          <w:tblHeader/>
        </w:trPr>
        <w:tc>
          <w:tcPr>
            <w:tcW w:w="568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2.</w:t>
            </w:r>
          </w:p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Вывоз твердых бытовых отходов</w:t>
            </w:r>
          </w:p>
        </w:tc>
        <w:tc>
          <w:tcPr>
            <w:tcW w:w="2409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 соответствии с тарифами</w:t>
            </w:r>
          </w:p>
        </w:tc>
        <w:tc>
          <w:tcPr>
            <w:tcW w:w="1560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</w:t>
            </w:r>
            <w:r w:rsidRPr="004E032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39</w:t>
            </w:r>
          </w:p>
        </w:tc>
      </w:tr>
    </w:tbl>
    <w:p w:rsidR="006C6070" w:rsidRPr="00415579" w:rsidRDefault="006C6070" w:rsidP="001E1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127A7" w:rsidRPr="004E032A" w:rsidRDefault="00E127A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 xml:space="preserve">3.3.3. Нормативные затраты на </w:t>
      </w:r>
      <w:r w:rsidR="006C6070" w:rsidRPr="004E032A">
        <w:rPr>
          <w:sz w:val="28"/>
          <w:szCs w:val="28"/>
        </w:rPr>
        <w:t>техническое обслуживание и регламентно-профилактический ремонт индивидуального теплового пункта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19"/>
        <w:gridCol w:w="2693"/>
        <w:gridCol w:w="1878"/>
      </w:tblGrid>
      <w:tr w:rsidR="00E127A7" w:rsidRPr="004E032A" w:rsidTr="00C21E69">
        <w:tc>
          <w:tcPr>
            <w:tcW w:w="817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819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2693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оказания услуги в год </w:t>
            </w:r>
          </w:p>
        </w:tc>
        <w:tc>
          <w:tcPr>
            <w:tcW w:w="1878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в год, руб.</w:t>
            </w:r>
          </w:p>
        </w:tc>
      </w:tr>
      <w:tr w:rsidR="00E127A7" w:rsidRPr="004E032A" w:rsidTr="00C21E69">
        <w:tc>
          <w:tcPr>
            <w:tcW w:w="817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78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127A7" w:rsidRPr="004E032A" w:rsidTr="00C21E69">
        <w:trPr>
          <w:trHeight w:val="170"/>
        </w:trPr>
        <w:tc>
          <w:tcPr>
            <w:tcW w:w="817" w:type="dxa"/>
          </w:tcPr>
          <w:p w:rsidR="00E127A7" w:rsidRPr="004E032A" w:rsidRDefault="006C6070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4819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Обслуживание узла учета тепловой энергии и аварийное обслуживание инженерных сетей и внутридомового оборудования</w:t>
            </w:r>
          </w:p>
        </w:tc>
        <w:tc>
          <w:tcPr>
            <w:tcW w:w="2693" w:type="dxa"/>
            <w:shd w:val="clear" w:color="auto" w:fill="auto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78" w:type="dxa"/>
          </w:tcPr>
          <w:p w:rsidR="00E127A7" w:rsidRPr="004E032A" w:rsidRDefault="00E127A7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75 000,00</w:t>
            </w:r>
          </w:p>
        </w:tc>
      </w:tr>
    </w:tbl>
    <w:p w:rsidR="00677BF0" w:rsidRPr="00415579" w:rsidRDefault="00677BF0" w:rsidP="001E18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94F4D" w:rsidRPr="004E032A" w:rsidRDefault="00A406E6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032A">
        <w:rPr>
          <w:rFonts w:ascii="Times New Roman" w:hAnsi="Times New Roman" w:cs="Times New Roman"/>
          <w:sz w:val="28"/>
          <w:szCs w:val="28"/>
        </w:rPr>
        <w:t>3.3.</w:t>
      </w:r>
      <w:r w:rsidR="000E13A3">
        <w:rPr>
          <w:rFonts w:ascii="Times New Roman" w:hAnsi="Times New Roman" w:cs="Times New Roman"/>
          <w:sz w:val="28"/>
          <w:szCs w:val="28"/>
        </w:rPr>
        <w:t>4</w:t>
      </w:r>
      <w:r w:rsidR="00594F4D" w:rsidRPr="004E032A">
        <w:rPr>
          <w:rFonts w:ascii="Times New Roman" w:hAnsi="Times New Roman" w:cs="Times New Roman"/>
          <w:sz w:val="28"/>
          <w:szCs w:val="28"/>
        </w:rPr>
        <w:t>. Нормативные затраты на содержание транспортных средств</w:t>
      </w:r>
    </w:p>
    <w:p w:rsidR="00594F4D" w:rsidRPr="004E032A" w:rsidRDefault="00A406E6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E032A">
        <w:rPr>
          <w:sz w:val="28"/>
          <w:szCs w:val="28"/>
        </w:rPr>
        <w:t>3.3.</w:t>
      </w:r>
      <w:r w:rsidR="000E13A3">
        <w:rPr>
          <w:sz w:val="28"/>
          <w:szCs w:val="28"/>
        </w:rPr>
        <w:t>4</w:t>
      </w:r>
      <w:r w:rsidRPr="004E032A">
        <w:rPr>
          <w:sz w:val="28"/>
          <w:szCs w:val="28"/>
        </w:rPr>
        <w:t>.1.</w:t>
      </w:r>
      <w:r w:rsidR="00594F4D" w:rsidRPr="004E032A">
        <w:rPr>
          <w:sz w:val="28"/>
          <w:szCs w:val="28"/>
        </w:rPr>
        <w:t xml:space="preserve"> Нормативные затраты на техническое обслуживание и ремонт транспортных средств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224"/>
        <w:gridCol w:w="2164"/>
        <w:gridCol w:w="1691"/>
        <w:gridCol w:w="3544"/>
      </w:tblGrid>
      <w:tr w:rsidR="00594F4D" w:rsidRPr="004E032A" w:rsidTr="00594F4D">
        <w:tc>
          <w:tcPr>
            <w:tcW w:w="550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2224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Марка, модель ТС</w:t>
            </w:r>
          </w:p>
        </w:tc>
        <w:tc>
          <w:tcPr>
            <w:tcW w:w="216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Год</w:t>
            </w:r>
          </w:p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изготовления транспортного средства</w:t>
            </w:r>
          </w:p>
        </w:tc>
        <w:tc>
          <w:tcPr>
            <w:tcW w:w="1691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Мощность двигателя</w:t>
            </w:r>
          </w:p>
        </w:tc>
        <w:tc>
          <w:tcPr>
            <w:tcW w:w="354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в год</w:t>
            </w:r>
          </w:p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(с учетом используемых запасных частей)</w:t>
            </w:r>
          </w:p>
        </w:tc>
      </w:tr>
      <w:tr w:rsidR="00594F4D" w:rsidRPr="004E032A" w:rsidTr="00594F4D">
        <w:tc>
          <w:tcPr>
            <w:tcW w:w="550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2224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216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1691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</w:tr>
      <w:tr w:rsidR="00594F4D" w:rsidRPr="004E032A" w:rsidTr="00594F4D">
        <w:tc>
          <w:tcPr>
            <w:tcW w:w="550" w:type="dxa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1.</w:t>
            </w:r>
          </w:p>
        </w:tc>
        <w:tc>
          <w:tcPr>
            <w:tcW w:w="2224" w:type="dxa"/>
            <w:vAlign w:val="bottom"/>
          </w:tcPr>
          <w:p w:rsidR="00594F4D" w:rsidRPr="004E032A" w:rsidRDefault="00594F4D" w:rsidP="001E18B3">
            <w:pPr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ГАЗ 3102</w:t>
            </w:r>
          </w:p>
        </w:tc>
        <w:tc>
          <w:tcPr>
            <w:tcW w:w="216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2006</w:t>
            </w:r>
          </w:p>
        </w:tc>
        <w:tc>
          <w:tcPr>
            <w:tcW w:w="1691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131,00</w:t>
            </w:r>
          </w:p>
        </w:tc>
        <w:tc>
          <w:tcPr>
            <w:tcW w:w="354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100 000,00</w:t>
            </w:r>
          </w:p>
        </w:tc>
      </w:tr>
    </w:tbl>
    <w:p w:rsidR="00594F4D" w:rsidRPr="00415579" w:rsidRDefault="00594F4D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261"/>
        <w:gridCol w:w="2835"/>
      </w:tblGrid>
      <w:tr w:rsidR="00920BE5" w:rsidRPr="004E032A" w:rsidTr="00C21E69">
        <w:tc>
          <w:tcPr>
            <w:tcW w:w="534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543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3261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оказания услуги в год </w:t>
            </w:r>
          </w:p>
        </w:tc>
        <w:tc>
          <w:tcPr>
            <w:tcW w:w="2835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в год, руб.</w:t>
            </w:r>
          </w:p>
        </w:tc>
      </w:tr>
      <w:tr w:rsidR="00920BE5" w:rsidRPr="004E032A" w:rsidTr="00C21E69">
        <w:tc>
          <w:tcPr>
            <w:tcW w:w="534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3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920BE5" w:rsidRPr="004E032A" w:rsidTr="00C21E69">
        <w:trPr>
          <w:trHeight w:val="170"/>
        </w:trPr>
        <w:tc>
          <w:tcPr>
            <w:tcW w:w="534" w:type="dxa"/>
            <w:shd w:val="clear" w:color="auto" w:fill="FFFFFF" w:themeFill="background1"/>
          </w:tcPr>
          <w:p w:rsidR="00920BE5" w:rsidRPr="004E032A" w:rsidRDefault="00C21E69" w:rsidP="001E18B3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920BE5"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3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Диагностический контроль автомобиля </w:t>
            </w:r>
          </w:p>
        </w:tc>
        <w:tc>
          <w:tcPr>
            <w:tcW w:w="3261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1 000,00</w:t>
            </w:r>
          </w:p>
        </w:tc>
      </w:tr>
    </w:tbl>
    <w:p w:rsidR="00920BE5" w:rsidRPr="00415579" w:rsidRDefault="00920BE5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F4D" w:rsidRPr="004E032A" w:rsidRDefault="00A406E6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032A">
        <w:rPr>
          <w:rFonts w:ascii="Times New Roman" w:hAnsi="Times New Roman" w:cs="Times New Roman"/>
          <w:sz w:val="28"/>
          <w:szCs w:val="28"/>
        </w:rPr>
        <w:t>3.3.</w:t>
      </w:r>
      <w:r w:rsidR="000E13A3">
        <w:rPr>
          <w:rFonts w:ascii="Times New Roman" w:hAnsi="Times New Roman" w:cs="Times New Roman"/>
          <w:sz w:val="28"/>
          <w:szCs w:val="28"/>
        </w:rPr>
        <w:t>4</w:t>
      </w:r>
      <w:r w:rsidRPr="004E032A">
        <w:rPr>
          <w:rFonts w:ascii="Times New Roman" w:hAnsi="Times New Roman" w:cs="Times New Roman"/>
          <w:sz w:val="28"/>
          <w:szCs w:val="28"/>
        </w:rPr>
        <w:t>.2</w:t>
      </w:r>
      <w:r w:rsidR="00594F4D" w:rsidRPr="004E032A">
        <w:rPr>
          <w:rFonts w:ascii="Times New Roman" w:hAnsi="Times New Roman" w:cs="Times New Roman"/>
          <w:sz w:val="28"/>
          <w:szCs w:val="28"/>
        </w:rPr>
        <w:t>. Нормативные затраты на приобретение полисов ОСАГО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27"/>
        <w:gridCol w:w="6206"/>
      </w:tblGrid>
      <w:tr w:rsidR="00594F4D" w:rsidRPr="004E032A" w:rsidTr="00594F4D">
        <w:tc>
          <w:tcPr>
            <w:tcW w:w="540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3427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206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затрат, руб.</w:t>
            </w:r>
          </w:p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94F4D" w:rsidRPr="004E032A" w:rsidTr="00594F4D">
        <w:tc>
          <w:tcPr>
            <w:tcW w:w="540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1.</w:t>
            </w:r>
          </w:p>
        </w:tc>
        <w:tc>
          <w:tcPr>
            <w:tcW w:w="3427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Полис ОСАГО</w:t>
            </w:r>
          </w:p>
        </w:tc>
        <w:tc>
          <w:tcPr>
            <w:tcW w:w="6206" w:type="dxa"/>
            <w:shd w:val="clear" w:color="auto" w:fill="auto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в соответствии с нормами, утвержденными законодательством РФ и данными о водителе и ТС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rPr>
          <w:sz w:val="28"/>
          <w:szCs w:val="28"/>
        </w:rPr>
      </w:pPr>
    </w:p>
    <w:p w:rsidR="00920BE5" w:rsidRPr="00415579" w:rsidRDefault="00920BE5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3.3.</w:t>
      </w:r>
      <w:r w:rsidR="000E13A3">
        <w:rPr>
          <w:sz w:val="28"/>
          <w:szCs w:val="28"/>
        </w:rPr>
        <w:t>5</w:t>
      </w:r>
      <w:r w:rsidRPr="00415579">
        <w:rPr>
          <w:sz w:val="28"/>
          <w:szCs w:val="28"/>
        </w:rPr>
        <w:t xml:space="preserve">. </w:t>
      </w:r>
      <w:r w:rsidR="005E4948" w:rsidRPr="00415579">
        <w:rPr>
          <w:sz w:val="28"/>
          <w:szCs w:val="28"/>
        </w:rPr>
        <w:t>Нормативные затраты на техническое обслуживание и регламентно-профилактический ремонт иного оборудования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4644"/>
        <w:gridCol w:w="2693"/>
        <w:gridCol w:w="2302"/>
      </w:tblGrid>
      <w:tr w:rsidR="005E4948" w:rsidRPr="004E032A" w:rsidTr="00C21E69">
        <w:tc>
          <w:tcPr>
            <w:tcW w:w="709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644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оказания услуги в год </w:t>
            </w:r>
          </w:p>
        </w:tc>
        <w:tc>
          <w:tcPr>
            <w:tcW w:w="2302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в год, руб.</w:t>
            </w:r>
          </w:p>
        </w:tc>
      </w:tr>
      <w:tr w:rsidR="005E4948" w:rsidRPr="004E032A" w:rsidTr="00C21E69">
        <w:tc>
          <w:tcPr>
            <w:tcW w:w="709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644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02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E4948" w:rsidRPr="004E032A" w:rsidTr="00C21E69">
        <w:trPr>
          <w:trHeight w:val="170"/>
        </w:trPr>
        <w:tc>
          <w:tcPr>
            <w:tcW w:w="709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Перезарядка огнетушителей ОП-1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не реже 1 раза в 5 лет</w:t>
            </w:r>
          </w:p>
        </w:tc>
        <w:tc>
          <w:tcPr>
            <w:tcW w:w="2302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5E4948" w:rsidRPr="004E032A" w:rsidTr="00C21E69">
        <w:trPr>
          <w:trHeight w:val="170"/>
        </w:trPr>
        <w:tc>
          <w:tcPr>
            <w:tcW w:w="709" w:type="dxa"/>
            <w:shd w:val="clear" w:color="auto" w:fill="FFFFFF" w:themeFill="background1"/>
          </w:tcPr>
          <w:p w:rsidR="005E4948" w:rsidRPr="004E032A" w:rsidRDefault="005E4948" w:rsidP="001E18B3">
            <w:pPr>
              <w:rPr>
                <w:sz w:val="22"/>
                <w:szCs w:val="22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Перезарядка огнетушителей ОП-5(3)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не реже 1 раза в 5 лет</w:t>
            </w:r>
          </w:p>
        </w:tc>
        <w:tc>
          <w:tcPr>
            <w:tcW w:w="2302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5E4948" w:rsidRPr="004E032A" w:rsidTr="00C21E69">
        <w:trPr>
          <w:trHeight w:val="170"/>
        </w:trPr>
        <w:tc>
          <w:tcPr>
            <w:tcW w:w="709" w:type="dxa"/>
            <w:shd w:val="clear" w:color="auto" w:fill="FFFFFF" w:themeFill="background1"/>
          </w:tcPr>
          <w:p w:rsidR="005E4948" w:rsidRPr="004E032A" w:rsidRDefault="005E4948" w:rsidP="001E18B3">
            <w:pPr>
              <w:rPr>
                <w:sz w:val="22"/>
                <w:szCs w:val="22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Перезарядка огнетушителей ОП-4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не реже 1 раза в 5 лет</w:t>
            </w:r>
          </w:p>
        </w:tc>
        <w:tc>
          <w:tcPr>
            <w:tcW w:w="2302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5E4948" w:rsidRPr="004E032A" w:rsidTr="00C21E69">
        <w:trPr>
          <w:trHeight w:val="170"/>
        </w:trPr>
        <w:tc>
          <w:tcPr>
            <w:tcW w:w="709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Перезарядка огнетушителей ОП-4(3)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не реже 1 раза в 5 лет</w:t>
            </w:r>
          </w:p>
        </w:tc>
        <w:tc>
          <w:tcPr>
            <w:tcW w:w="2302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2 500,00</w:t>
            </w:r>
          </w:p>
        </w:tc>
      </w:tr>
    </w:tbl>
    <w:p w:rsidR="005E4948" w:rsidRPr="00415579" w:rsidRDefault="005E4948" w:rsidP="001E18B3">
      <w:pPr>
        <w:autoSpaceDE w:val="0"/>
        <w:autoSpaceDN w:val="0"/>
        <w:adjustRightInd w:val="0"/>
        <w:rPr>
          <w:sz w:val="28"/>
          <w:szCs w:val="28"/>
        </w:rPr>
      </w:pPr>
    </w:p>
    <w:p w:rsidR="00920BE5" w:rsidRPr="00415579" w:rsidRDefault="005E4948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3.3.</w:t>
      </w:r>
      <w:r w:rsidR="000E13A3">
        <w:rPr>
          <w:sz w:val="28"/>
          <w:szCs w:val="28"/>
        </w:rPr>
        <w:t>5</w:t>
      </w:r>
      <w:r w:rsidRPr="00415579">
        <w:rPr>
          <w:sz w:val="28"/>
          <w:szCs w:val="28"/>
        </w:rPr>
        <w:t>.1. Нормативные затраты на техническое обслуживание и регламентно-профилактический ремонт систем кондиционирования и вентиляции</w:t>
      </w: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2693"/>
        <w:gridCol w:w="2127"/>
      </w:tblGrid>
      <w:tr w:rsidR="005E4948" w:rsidRPr="004E032A" w:rsidTr="00C21E69">
        <w:tc>
          <w:tcPr>
            <w:tcW w:w="534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819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оказания услуги в год </w:t>
            </w:r>
          </w:p>
        </w:tc>
        <w:tc>
          <w:tcPr>
            <w:tcW w:w="2127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в год, руб.</w:t>
            </w:r>
          </w:p>
        </w:tc>
      </w:tr>
      <w:tr w:rsidR="005E4948" w:rsidRPr="004E032A" w:rsidTr="00C21E69">
        <w:tc>
          <w:tcPr>
            <w:tcW w:w="534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E4948" w:rsidRPr="004E032A" w:rsidTr="00C21E69">
        <w:trPr>
          <w:trHeight w:val="170"/>
        </w:trPr>
        <w:tc>
          <w:tcPr>
            <w:tcW w:w="534" w:type="dxa"/>
            <w:shd w:val="clear" w:color="auto" w:fill="FFFFFF" w:themeFill="background1"/>
          </w:tcPr>
          <w:p w:rsidR="005E4948" w:rsidRPr="004E032A" w:rsidRDefault="005E4948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Техобслуживание и ремонт</w:t>
            </w:r>
          </w:p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кондиционеров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30 000,00</w:t>
            </w:r>
          </w:p>
        </w:tc>
      </w:tr>
    </w:tbl>
    <w:p w:rsidR="00920BE5" w:rsidRPr="00415579" w:rsidRDefault="00920BE5" w:rsidP="001E18B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E4948" w:rsidRPr="004E032A" w:rsidRDefault="005E4948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3.3.</w:t>
      </w:r>
      <w:r w:rsidR="000E13A3">
        <w:rPr>
          <w:sz w:val="28"/>
          <w:szCs w:val="28"/>
        </w:rPr>
        <w:t>5</w:t>
      </w:r>
      <w:r w:rsidRPr="004E032A">
        <w:rPr>
          <w:sz w:val="28"/>
          <w:szCs w:val="28"/>
        </w:rPr>
        <w:t>.2. Нормативные затраты на техническое обслуживание и регламентно-профилактический ремонт систем пожарной сигнализации</w:t>
      </w: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2693"/>
        <w:gridCol w:w="2127"/>
      </w:tblGrid>
      <w:tr w:rsidR="005E4948" w:rsidRPr="004E032A" w:rsidTr="00C21E69">
        <w:tc>
          <w:tcPr>
            <w:tcW w:w="534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819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оказания услуги в год </w:t>
            </w:r>
          </w:p>
        </w:tc>
        <w:tc>
          <w:tcPr>
            <w:tcW w:w="2127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в год, руб.</w:t>
            </w:r>
          </w:p>
        </w:tc>
      </w:tr>
      <w:tr w:rsidR="005E4948" w:rsidRPr="004E032A" w:rsidTr="00C21E69">
        <w:tc>
          <w:tcPr>
            <w:tcW w:w="534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</w:tcPr>
          <w:p w:rsidR="005E4948" w:rsidRPr="004E032A" w:rsidRDefault="005E494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E4948" w:rsidRPr="004E032A" w:rsidTr="00C21E69">
        <w:trPr>
          <w:trHeight w:val="170"/>
        </w:trPr>
        <w:tc>
          <w:tcPr>
            <w:tcW w:w="534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Ремонт охранного/пожарного оборудования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5E4948" w:rsidRPr="004E032A" w:rsidTr="00C21E69">
        <w:trPr>
          <w:trHeight w:val="170"/>
        </w:trPr>
        <w:tc>
          <w:tcPr>
            <w:tcW w:w="534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5E4948" w:rsidRPr="004E032A" w:rsidRDefault="005E4948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Ремонт/техническое обслуживание систем водоснабжения/водоотведения/отопления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7" w:type="dxa"/>
            <w:shd w:val="clear" w:color="auto" w:fill="FFFFFF" w:themeFill="background1"/>
          </w:tcPr>
          <w:p w:rsidR="005E4948" w:rsidRPr="004E032A" w:rsidRDefault="005E4948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50 000,00</w:t>
            </w:r>
          </w:p>
        </w:tc>
      </w:tr>
    </w:tbl>
    <w:p w:rsidR="00594F4D" w:rsidRPr="00415579" w:rsidRDefault="00594F4D" w:rsidP="001E18B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594F4D" w:rsidRPr="004E032A" w:rsidRDefault="00C21E6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3" w:name="Par737"/>
      <w:bookmarkEnd w:id="13"/>
      <w:r w:rsidRPr="004E032A">
        <w:rPr>
          <w:sz w:val="28"/>
          <w:szCs w:val="28"/>
        </w:rPr>
        <w:t>4.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</w:p>
    <w:p w:rsidR="005E4948" w:rsidRPr="004E032A" w:rsidRDefault="005E4948" w:rsidP="001E18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1902" w:rsidRPr="004E032A" w:rsidRDefault="00E91902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4.</w:t>
      </w:r>
      <w:r>
        <w:rPr>
          <w:sz w:val="28"/>
          <w:szCs w:val="28"/>
        </w:rPr>
        <w:t>1</w:t>
      </w:r>
      <w:r w:rsidRPr="004E032A">
        <w:rPr>
          <w:sz w:val="28"/>
          <w:szCs w:val="28"/>
        </w:rPr>
        <w:t xml:space="preserve">. Нормативные затраты на </w:t>
      </w:r>
      <w:r>
        <w:rPr>
          <w:sz w:val="28"/>
          <w:szCs w:val="28"/>
        </w:rPr>
        <w:t>приобретение (изготовление) бланков строгой отчетности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693"/>
        <w:gridCol w:w="1985"/>
      </w:tblGrid>
      <w:tr w:rsidR="00E91902" w:rsidRPr="008B5458" w:rsidTr="009C7533">
        <w:trPr>
          <w:trHeight w:val="569"/>
          <w:tblHeader/>
        </w:trPr>
        <w:tc>
          <w:tcPr>
            <w:tcW w:w="567" w:type="dxa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Единицы измерения</w:t>
            </w:r>
          </w:p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Количество, шт.</w:t>
            </w:r>
          </w:p>
        </w:tc>
        <w:tc>
          <w:tcPr>
            <w:tcW w:w="1985" w:type="dxa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E91902" w:rsidRPr="008B5458" w:rsidTr="009C7533">
        <w:trPr>
          <w:tblHeader/>
        </w:trPr>
        <w:tc>
          <w:tcPr>
            <w:tcW w:w="567" w:type="dxa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</w:tr>
      <w:tr w:rsidR="00E91902" w:rsidRPr="008B5458" w:rsidTr="009C7533">
        <w:tc>
          <w:tcPr>
            <w:tcW w:w="567" w:type="dxa"/>
          </w:tcPr>
          <w:p w:rsidR="00E91902" w:rsidRPr="008B5458" w:rsidRDefault="00E91902" w:rsidP="001E18B3">
            <w:pPr>
              <w:pStyle w:val="a7"/>
              <w:numPr>
                <w:ilvl w:val="0"/>
                <w:numId w:val="21"/>
              </w:numPr>
              <w:ind w:left="0" w:firstLine="0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E91902" w:rsidRPr="008B5458" w:rsidRDefault="00E91902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Бланк личной карточки Т-2</w:t>
            </w:r>
          </w:p>
        </w:tc>
        <w:tc>
          <w:tcPr>
            <w:tcW w:w="1559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693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985" w:type="dxa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E91902" w:rsidRPr="008B5458" w:rsidTr="009C7533">
        <w:tc>
          <w:tcPr>
            <w:tcW w:w="567" w:type="dxa"/>
          </w:tcPr>
          <w:p w:rsidR="00E91902" w:rsidRPr="008B5458" w:rsidRDefault="00E91902" w:rsidP="001E18B3">
            <w:pPr>
              <w:pStyle w:val="a7"/>
              <w:numPr>
                <w:ilvl w:val="0"/>
                <w:numId w:val="21"/>
              </w:numPr>
              <w:ind w:left="0" w:firstLine="0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E91902" w:rsidRPr="008B5458" w:rsidRDefault="00E91902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Конверт маркированный</w:t>
            </w:r>
          </w:p>
        </w:tc>
        <w:tc>
          <w:tcPr>
            <w:tcW w:w="1559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693" w:type="dxa"/>
            <w:shd w:val="clear" w:color="auto" w:fill="auto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985" w:type="dxa"/>
          </w:tcPr>
          <w:p w:rsidR="00E91902" w:rsidRPr="008B5458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80,00</w:t>
            </w:r>
          </w:p>
        </w:tc>
      </w:tr>
    </w:tbl>
    <w:p w:rsidR="000C3018" w:rsidRDefault="000C3018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4F4D" w:rsidRPr="004E032A" w:rsidRDefault="00A46307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4</w:t>
      </w:r>
      <w:r w:rsidR="00594F4D" w:rsidRPr="004E032A">
        <w:rPr>
          <w:sz w:val="28"/>
          <w:szCs w:val="28"/>
        </w:rPr>
        <w:t>.</w:t>
      </w:r>
      <w:r w:rsidR="00E91902">
        <w:rPr>
          <w:sz w:val="28"/>
          <w:szCs w:val="28"/>
        </w:rPr>
        <w:t>2</w:t>
      </w:r>
      <w:r w:rsidR="00594F4D" w:rsidRPr="004E032A">
        <w:rPr>
          <w:sz w:val="28"/>
          <w:szCs w:val="28"/>
        </w:rPr>
        <w:t xml:space="preserve">. Нормативные затраты на проведение медицинских предрейсового </w:t>
      </w:r>
    </w:p>
    <w:p w:rsidR="00594F4D" w:rsidRPr="004E032A" w:rsidRDefault="00594F4D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и послерейсового осмотра и психиатрического освидетельствования водителей транспортных средств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1984"/>
        <w:gridCol w:w="1844"/>
      </w:tblGrid>
      <w:tr w:rsidR="00594F4D" w:rsidRPr="004E032A" w:rsidTr="00594F4D">
        <w:tc>
          <w:tcPr>
            <w:tcW w:w="534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5811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Наименование услуг</w:t>
            </w:r>
          </w:p>
        </w:tc>
        <w:tc>
          <w:tcPr>
            <w:tcW w:w="198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 водителей</w:t>
            </w:r>
          </w:p>
        </w:tc>
        <w:tc>
          <w:tcPr>
            <w:tcW w:w="1844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в год на 1 водителя, руб.</w:t>
            </w:r>
          </w:p>
        </w:tc>
      </w:tr>
      <w:tr w:rsidR="00594F4D" w:rsidRPr="004E032A" w:rsidTr="00594F4D">
        <w:tc>
          <w:tcPr>
            <w:tcW w:w="534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5811" w:type="dxa"/>
          </w:tcPr>
          <w:p w:rsidR="00594F4D" w:rsidRPr="004E032A" w:rsidRDefault="00594F4D" w:rsidP="001E18B3">
            <w:pPr>
              <w:jc w:val="center"/>
              <w:rPr>
                <w:iCs/>
                <w:sz w:val="22"/>
                <w:szCs w:val="22"/>
              </w:rPr>
            </w:pPr>
            <w:r w:rsidRPr="004E032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</w:tr>
      <w:tr w:rsidR="00594F4D" w:rsidRPr="004E032A" w:rsidTr="00594F4D">
        <w:tc>
          <w:tcPr>
            <w:tcW w:w="53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5811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Проведение медицинского предрейсового и послерейсового осмотра</w:t>
            </w:r>
          </w:p>
        </w:tc>
        <w:tc>
          <w:tcPr>
            <w:tcW w:w="198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20 000,00</w:t>
            </w:r>
          </w:p>
        </w:tc>
      </w:tr>
      <w:tr w:rsidR="00594F4D" w:rsidRPr="004E032A" w:rsidTr="00594F4D">
        <w:tc>
          <w:tcPr>
            <w:tcW w:w="534" w:type="dxa"/>
          </w:tcPr>
          <w:p w:rsidR="00594F4D" w:rsidRPr="004E032A" w:rsidRDefault="00594F4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5811" w:type="dxa"/>
          </w:tcPr>
          <w:p w:rsidR="00594F4D" w:rsidRPr="004E032A" w:rsidRDefault="00594F4D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Психиатрическое освидетельствование </w:t>
            </w:r>
          </w:p>
        </w:tc>
        <w:tc>
          <w:tcPr>
            <w:tcW w:w="1984" w:type="dxa"/>
          </w:tcPr>
          <w:p w:rsidR="00594F4D" w:rsidRPr="004E032A" w:rsidRDefault="00594F4D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 раз в 5 лет</w:t>
            </w:r>
          </w:p>
        </w:tc>
        <w:tc>
          <w:tcPr>
            <w:tcW w:w="1844" w:type="dxa"/>
          </w:tcPr>
          <w:p w:rsidR="00594F4D" w:rsidRPr="004E032A" w:rsidRDefault="00594F4D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5 000,00</w:t>
            </w:r>
          </w:p>
        </w:tc>
      </w:tr>
    </w:tbl>
    <w:p w:rsidR="00456D0A" w:rsidRPr="00415579" w:rsidRDefault="00456D0A" w:rsidP="001E18B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B678F3" w:rsidRPr="00415579" w:rsidRDefault="008335E8" w:rsidP="001E18B3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15579">
        <w:rPr>
          <w:sz w:val="28"/>
          <w:szCs w:val="28"/>
        </w:rPr>
        <w:t>4.</w:t>
      </w:r>
      <w:r w:rsidR="00E91902">
        <w:rPr>
          <w:sz w:val="28"/>
          <w:szCs w:val="28"/>
        </w:rPr>
        <w:t>3</w:t>
      </w:r>
      <w:r w:rsidRPr="00415579">
        <w:rPr>
          <w:sz w:val="28"/>
          <w:szCs w:val="28"/>
        </w:rPr>
        <w:t xml:space="preserve">. Нормативные затраты на проведение диспансеризации работников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820"/>
        <w:gridCol w:w="2694"/>
        <w:gridCol w:w="2127"/>
      </w:tblGrid>
      <w:tr w:rsidR="00415579" w:rsidRPr="00415579" w:rsidTr="008335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8" w:rsidRPr="00415579" w:rsidRDefault="008335E8" w:rsidP="001E18B3">
            <w:pPr>
              <w:shd w:val="clear" w:color="auto" w:fill="FFFFFF" w:themeFill="background1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5E8" w:rsidRPr="00415579" w:rsidRDefault="008335E8" w:rsidP="001E18B3">
            <w:pPr>
              <w:shd w:val="clear" w:color="auto" w:fill="FFFFFF" w:themeFill="background1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Наименование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5E8" w:rsidRPr="00415579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Количество водителей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8" w:rsidRPr="00415579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Норматив затрат в год на 1 водителя, руб.</w:t>
            </w:r>
          </w:p>
        </w:tc>
      </w:tr>
      <w:tr w:rsidR="00415579" w:rsidRPr="00415579" w:rsidTr="008335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8" w:rsidRPr="00415579" w:rsidRDefault="008335E8" w:rsidP="001E18B3">
            <w:pPr>
              <w:shd w:val="clear" w:color="auto" w:fill="FFFFFF" w:themeFill="background1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5E8" w:rsidRPr="00415579" w:rsidRDefault="008335E8" w:rsidP="001E18B3">
            <w:pPr>
              <w:shd w:val="clear" w:color="auto" w:fill="FFFFFF" w:themeFill="background1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5E8" w:rsidRPr="00415579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8" w:rsidRPr="00415579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4</w:t>
            </w:r>
          </w:p>
        </w:tc>
      </w:tr>
      <w:tr w:rsidR="008335E8" w:rsidRPr="00415579" w:rsidTr="007D39BC">
        <w:tc>
          <w:tcPr>
            <w:tcW w:w="566" w:type="dxa"/>
          </w:tcPr>
          <w:p w:rsidR="008335E8" w:rsidRPr="00415579" w:rsidRDefault="008335E8" w:rsidP="001E18B3">
            <w:pPr>
              <w:shd w:val="clear" w:color="auto" w:fill="FFFFFF" w:themeFill="background1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8335E8" w:rsidRPr="00415579" w:rsidRDefault="008335E8" w:rsidP="001E18B3">
            <w:pPr>
              <w:shd w:val="clear" w:color="auto" w:fill="FFFFFF" w:themeFill="background1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Периодический медицинский осмотр работников</w:t>
            </w:r>
          </w:p>
        </w:tc>
        <w:tc>
          <w:tcPr>
            <w:tcW w:w="2694" w:type="dxa"/>
            <w:shd w:val="clear" w:color="auto" w:fill="auto"/>
          </w:tcPr>
          <w:p w:rsidR="008335E8" w:rsidRPr="00415579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127" w:type="dxa"/>
          </w:tcPr>
          <w:p w:rsidR="008335E8" w:rsidRPr="00415579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8"/>
                <w:szCs w:val="28"/>
              </w:rPr>
            </w:pPr>
            <w:r w:rsidRPr="00415579">
              <w:rPr>
                <w:color w:val="000000"/>
                <w:sz w:val="28"/>
                <w:szCs w:val="28"/>
              </w:rPr>
              <w:t>5 500,00 на 1 работника</w:t>
            </w:r>
          </w:p>
        </w:tc>
      </w:tr>
    </w:tbl>
    <w:p w:rsidR="00D60921" w:rsidRPr="00415579" w:rsidRDefault="00D60921" w:rsidP="001E18B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D60921" w:rsidRPr="004E032A" w:rsidRDefault="00D60921" w:rsidP="001E18B3">
      <w:pPr>
        <w:pStyle w:val="ConsPlusNormal"/>
        <w:widowControl/>
        <w:shd w:val="clear" w:color="auto" w:fill="FFFFFF" w:themeFill="background1"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032A">
        <w:rPr>
          <w:rFonts w:ascii="Times New Roman" w:hAnsi="Times New Roman" w:cs="Times New Roman"/>
          <w:sz w:val="28"/>
          <w:szCs w:val="28"/>
        </w:rPr>
        <w:t>4.</w:t>
      </w:r>
      <w:r w:rsidR="00E91902">
        <w:rPr>
          <w:rFonts w:ascii="Times New Roman" w:hAnsi="Times New Roman" w:cs="Times New Roman"/>
          <w:sz w:val="28"/>
          <w:szCs w:val="28"/>
        </w:rPr>
        <w:t>4</w:t>
      </w:r>
      <w:r w:rsidRPr="004E032A">
        <w:rPr>
          <w:rFonts w:ascii="Times New Roman" w:hAnsi="Times New Roman" w:cs="Times New Roman"/>
          <w:sz w:val="28"/>
          <w:szCs w:val="28"/>
        </w:rPr>
        <w:t>.  Нормативные затраты на оплату услуг, связанных с обеспечением охраны объекта на договорной основе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2301"/>
        <w:gridCol w:w="2519"/>
      </w:tblGrid>
      <w:tr w:rsidR="00D60921" w:rsidRPr="004E032A" w:rsidTr="00F7312D">
        <w:tc>
          <w:tcPr>
            <w:tcW w:w="534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№ п/п</w:t>
            </w:r>
          </w:p>
        </w:tc>
        <w:tc>
          <w:tcPr>
            <w:tcW w:w="4819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2301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Количество месяцев оказания услуг</w:t>
            </w:r>
          </w:p>
        </w:tc>
        <w:tc>
          <w:tcPr>
            <w:tcW w:w="2519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в год, руб.</w:t>
            </w:r>
          </w:p>
        </w:tc>
      </w:tr>
      <w:tr w:rsidR="00D60921" w:rsidRPr="004E032A" w:rsidTr="00F7312D">
        <w:tc>
          <w:tcPr>
            <w:tcW w:w="534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4819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</w:t>
            </w:r>
          </w:p>
        </w:tc>
        <w:tc>
          <w:tcPr>
            <w:tcW w:w="2301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</w:t>
            </w:r>
          </w:p>
        </w:tc>
        <w:tc>
          <w:tcPr>
            <w:tcW w:w="2519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</w:t>
            </w:r>
          </w:p>
        </w:tc>
      </w:tr>
      <w:tr w:rsidR="00D60921" w:rsidRPr="004E032A" w:rsidTr="00F7312D">
        <w:tc>
          <w:tcPr>
            <w:tcW w:w="534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</w:t>
            </w:r>
          </w:p>
        </w:tc>
        <w:tc>
          <w:tcPr>
            <w:tcW w:w="4819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Охрана помещений</w:t>
            </w:r>
          </w:p>
        </w:tc>
        <w:tc>
          <w:tcPr>
            <w:tcW w:w="2301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12</w:t>
            </w:r>
          </w:p>
        </w:tc>
        <w:tc>
          <w:tcPr>
            <w:tcW w:w="2519" w:type="dxa"/>
          </w:tcPr>
          <w:p w:rsidR="00D60921" w:rsidRPr="004E032A" w:rsidRDefault="00D60921" w:rsidP="001E18B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150 000,00</w:t>
            </w:r>
          </w:p>
        </w:tc>
      </w:tr>
    </w:tbl>
    <w:p w:rsidR="008236AC" w:rsidRDefault="008236AC" w:rsidP="001E18B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594F4D" w:rsidRPr="00415579" w:rsidRDefault="00B678F3" w:rsidP="001E18B3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15579">
        <w:rPr>
          <w:sz w:val="28"/>
          <w:szCs w:val="28"/>
        </w:rPr>
        <w:t>4.</w:t>
      </w:r>
      <w:r w:rsidR="00E91902">
        <w:rPr>
          <w:sz w:val="28"/>
          <w:szCs w:val="28"/>
        </w:rPr>
        <w:t>5</w:t>
      </w:r>
      <w:r w:rsidRPr="00415579">
        <w:rPr>
          <w:sz w:val="28"/>
          <w:szCs w:val="28"/>
        </w:rPr>
        <w:t>. Нормативные затраты на приобретение прочих услуг, не отнесенных</w:t>
      </w:r>
      <w:r w:rsidR="001E18B3">
        <w:rPr>
          <w:sz w:val="28"/>
          <w:szCs w:val="28"/>
        </w:rPr>
        <w:br/>
      </w:r>
      <w:r w:rsidRPr="00415579">
        <w:rPr>
          <w:sz w:val="28"/>
          <w:szCs w:val="28"/>
        </w:rPr>
        <w:t xml:space="preserve"> к перечисленным выше затратам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5"/>
        <w:gridCol w:w="4820"/>
        <w:gridCol w:w="2694"/>
        <w:gridCol w:w="2128"/>
      </w:tblGrid>
      <w:tr w:rsidR="00920BE5" w:rsidRPr="004E032A" w:rsidTr="004E032A">
        <w:tc>
          <w:tcPr>
            <w:tcW w:w="565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оказания услуги в год 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в год, руб.</w:t>
            </w:r>
          </w:p>
        </w:tc>
      </w:tr>
      <w:tr w:rsidR="00920BE5" w:rsidRPr="004E032A" w:rsidTr="004E032A">
        <w:tc>
          <w:tcPr>
            <w:tcW w:w="565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920BE5" w:rsidRPr="004E032A" w:rsidTr="004E032A"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Демеркуризация ртутных ламп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Изготовление информационного стенда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Монтаж кондиционера (сплит-системы)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приобретения оборудования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30 000,00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и ремонт общего имущества жилого дома 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по фактическому потреблению 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Чистка жалюзи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по количеству жалюзи 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Изготовление паспорта объекта социальной инфраструктуры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Разработка программы в области энергосбережения и повышения энергетической эффективности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Программирование ключей охранной </w:t>
            </w:r>
            <w:r w:rsidRPr="004E032A">
              <w:rPr>
                <w:color w:val="000000"/>
                <w:sz w:val="22"/>
                <w:szCs w:val="22"/>
              </w:rPr>
              <w:lastRenderedPageBreak/>
              <w:t>сигнализации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lastRenderedPageBreak/>
              <w:t>по мере необходимости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3 000,00 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Монтаж системы охранно-пожарной сигнализации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 система на 1 объект/помещение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150 000,00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Ремонт окон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Ремонт/перетяжка/реставрация мебели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920BE5" w:rsidRPr="004E032A" w:rsidTr="004E032A">
        <w:trPr>
          <w:trHeight w:val="170"/>
        </w:trPr>
        <w:tc>
          <w:tcPr>
            <w:tcW w:w="565" w:type="dxa"/>
            <w:shd w:val="clear" w:color="auto" w:fill="FFFFFF" w:themeFill="background1"/>
          </w:tcPr>
          <w:p w:rsidR="00920BE5" w:rsidRPr="004E032A" w:rsidRDefault="004E032A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20" w:type="dxa"/>
            <w:shd w:val="clear" w:color="auto" w:fill="FFFFFF" w:themeFill="background1"/>
          </w:tcPr>
          <w:p w:rsidR="00920BE5" w:rsidRPr="004E032A" w:rsidRDefault="00920BE5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Разработка проектной документации для строительства узла учёта тепловой энергии и теплоносителя</w:t>
            </w:r>
          </w:p>
        </w:tc>
        <w:tc>
          <w:tcPr>
            <w:tcW w:w="2694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8" w:type="dxa"/>
            <w:shd w:val="clear" w:color="auto" w:fill="FFFFFF" w:themeFill="background1"/>
          </w:tcPr>
          <w:p w:rsidR="00920BE5" w:rsidRPr="004E032A" w:rsidRDefault="00920BE5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23 400,00</w:t>
            </w:r>
          </w:p>
        </w:tc>
      </w:tr>
      <w:tr w:rsidR="008335E8" w:rsidRPr="004E032A" w:rsidTr="008335E8">
        <w:tblPrEx>
          <w:shd w:val="clear" w:color="auto" w:fill="auto"/>
        </w:tblPrEx>
        <w:tc>
          <w:tcPr>
            <w:tcW w:w="565" w:type="dxa"/>
          </w:tcPr>
          <w:p w:rsidR="008335E8" w:rsidRPr="004E032A" w:rsidRDefault="004E032A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8335E8" w:rsidRPr="004E032A" w:rsidRDefault="008335E8" w:rsidP="001E18B3">
            <w:pPr>
              <w:shd w:val="clear" w:color="auto" w:fill="FFFFFF" w:themeFill="background1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Специальная оценка условий труда</w:t>
            </w:r>
          </w:p>
        </w:tc>
        <w:tc>
          <w:tcPr>
            <w:tcW w:w="2694" w:type="dxa"/>
            <w:shd w:val="clear" w:color="auto" w:fill="auto"/>
          </w:tcPr>
          <w:p w:rsidR="008335E8" w:rsidRPr="004E032A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не реже 1 раза в 5 лет</w:t>
            </w:r>
          </w:p>
        </w:tc>
        <w:tc>
          <w:tcPr>
            <w:tcW w:w="2128" w:type="dxa"/>
          </w:tcPr>
          <w:p w:rsidR="008335E8" w:rsidRPr="004E032A" w:rsidRDefault="008335E8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2 500,00 на 1 рабочее место</w:t>
            </w:r>
          </w:p>
        </w:tc>
      </w:tr>
      <w:tr w:rsidR="00D561F2" w:rsidRPr="004E032A" w:rsidTr="008335E8">
        <w:tblPrEx>
          <w:shd w:val="clear" w:color="auto" w:fill="auto"/>
        </w:tblPrEx>
        <w:tc>
          <w:tcPr>
            <w:tcW w:w="565" w:type="dxa"/>
          </w:tcPr>
          <w:p w:rsidR="00D561F2" w:rsidRDefault="00D561F2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D561F2" w:rsidRPr="004E032A" w:rsidRDefault="00D561F2" w:rsidP="001E18B3">
            <w:pPr>
              <w:shd w:val="clear" w:color="auto" w:fill="FFFFFF" w:themeFill="background1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D561F2" w:rsidRPr="004E032A" w:rsidRDefault="00D561F2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</w:tcPr>
          <w:p w:rsidR="00D561F2" w:rsidRPr="004E032A" w:rsidRDefault="00D561F2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E13A3" w:rsidRPr="004E032A" w:rsidTr="008335E8">
        <w:tblPrEx>
          <w:shd w:val="clear" w:color="auto" w:fill="auto"/>
        </w:tblPrEx>
        <w:tc>
          <w:tcPr>
            <w:tcW w:w="565" w:type="dxa"/>
          </w:tcPr>
          <w:p w:rsidR="000E13A3" w:rsidRDefault="00D561F2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0E13A3" w:rsidRPr="004E032A" w:rsidRDefault="00D561F2" w:rsidP="001E18B3">
            <w:pPr>
              <w:shd w:val="clear" w:color="auto" w:fill="FFFFFF" w:themeFill="background1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Страхование муниципального имущества</w:t>
            </w:r>
            <w:r>
              <w:rPr>
                <w:sz w:val="22"/>
                <w:szCs w:val="22"/>
              </w:rPr>
              <w:t xml:space="preserve"> </w:t>
            </w:r>
            <w:r w:rsidRPr="004E032A">
              <w:rPr>
                <w:sz w:val="22"/>
                <w:szCs w:val="22"/>
              </w:rPr>
              <w:t>Повреждение/ уничтожение в результате пожаров, взрывов, стихийных бедствий, а также повреждения водой (в том числе из отопительных, водопроводных и канализационных систем), иные особые случаи</w:t>
            </w:r>
          </w:p>
        </w:tc>
        <w:tc>
          <w:tcPr>
            <w:tcW w:w="2694" w:type="dxa"/>
            <w:shd w:val="clear" w:color="auto" w:fill="auto"/>
          </w:tcPr>
          <w:p w:rsidR="000E13A3" w:rsidRPr="004E032A" w:rsidRDefault="00D561F2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128" w:type="dxa"/>
          </w:tcPr>
          <w:p w:rsidR="000E13A3" w:rsidRPr="004E032A" w:rsidRDefault="00D561F2" w:rsidP="001E18B3">
            <w:pPr>
              <w:shd w:val="clear" w:color="auto" w:fill="FFFFFF" w:themeFill="background1"/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 для одного объекта имущества</w:t>
            </w:r>
          </w:p>
        </w:tc>
      </w:tr>
    </w:tbl>
    <w:p w:rsidR="00594F4D" w:rsidRPr="00C21E69" w:rsidRDefault="00594F4D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C21E69">
        <w:rPr>
          <w:sz w:val="20"/>
          <w:szCs w:val="20"/>
        </w:rPr>
        <w:t>Примечание:</w:t>
      </w:r>
    </w:p>
    <w:p w:rsidR="00594F4D" w:rsidRPr="00C21E69" w:rsidRDefault="00594F4D" w:rsidP="001E18B3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C21E69">
        <w:rPr>
          <w:sz w:val="20"/>
          <w:szCs w:val="20"/>
        </w:rPr>
        <w:t>Приобретение прочих работ, услуг, не предусмотренных настоящими нормами, но необходимых для нужд учреждения, осуществляется 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594F4D" w:rsidRPr="00415579" w:rsidRDefault="00594F4D" w:rsidP="001E18B3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94F4D" w:rsidRPr="004E032A" w:rsidRDefault="00C21E6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4" w:name="Par828"/>
      <w:bookmarkEnd w:id="14"/>
      <w:r w:rsidRPr="004E032A">
        <w:rPr>
          <w:sz w:val="28"/>
          <w:szCs w:val="28"/>
        </w:rPr>
        <w:t xml:space="preserve">5. Затраты на приобретение основных средств, не отнесенные </w:t>
      </w:r>
    </w:p>
    <w:p w:rsidR="00594F4D" w:rsidRPr="004E032A" w:rsidRDefault="00C21E6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 xml:space="preserve">к затратам на приобретение основных средств в рамках затрат </w:t>
      </w:r>
    </w:p>
    <w:p w:rsidR="00594F4D" w:rsidRPr="004E032A" w:rsidRDefault="00C21E6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032A">
        <w:rPr>
          <w:sz w:val="28"/>
          <w:szCs w:val="28"/>
        </w:rPr>
        <w:t>на информационно-коммуникационные технологии</w:t>
      </w:r>
    </w:p>
    <w:p w:rsidR="00D60921" w:rsidRPr="00415579" w:rsidRDefault="00D60921" w:rsidP="001E18B3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5.1. Нормативные затраты на приобретение мебели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3452"/>
        <w:gridCol w:w="1801"/>
        <w:gridCol w:w="2248"/>
        <w:gridCol w:w="1956"/>
      </w:tblGrid>
      <w:tr w:rsidR="00D60921" w:rsidRPr="004E032A" w:rsidTr="00FB5D6A">
        <w:trPr>
          <w:trHeight w:val="423"/>
          <w:tblHeader/>
        </w:trPr>
        <w:tc>
          <w:tcPr>
            <w:tcW w:w="301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032A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032A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95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032A">
              <w:rPr>
                <w:bCs/>
                <w:color w:val="000000"/>
                <w:sz w:val="22"/>
                <w:szCs w:val="22"/>
              </w:rPr>
              <w:t>Количество, шт</w:t>
            </w:r>
          </w:p>
          <w:p w:rsidR="00D60921" w:rsidRPr="004E032A" w:rsidRDefault="00D60921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032A">
              <w:rPr>
                <w:bCs/>
                <w:color w:val="000000"/>
                <w:sz w:val="22"/>
                <w:szCs w:val="22"/>
              </w:rPr>
              <w:t>Срок эксплуатации, лет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D60921" w:rsidRPr="004E032A" w:rsidTr="00F7312D">
        <w:trPr>
          <w:trHeight w:val="458"/>
        </w:trPr>
        <w:tc>
          <w:tcPr>
            <w:tcW w:w="5000" w:type="pct"/>
            <w:gridSpan w:val="5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 xml:space="preserve">Кабинет директора 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Стол руководителя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40 000,00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Брифинг-приставка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Стол-приставка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4.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Тумба выкатная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Кресло руководителя</w:t>
            </w:r>
          </w:p>
        </w:tc>
        <w:tc>
          <w:tcPr>
            <w:tcW w:w="895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Кресло офисное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Стул </w:t>
            </w:r>
          </w:p>
        </w:tc>
        <w:tc>
          <w:tcPr>
            <w:tcW w:w="895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3 000,00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8.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Тумба закрытая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  <w:lang w:val="en-US"/>
              </w:rPr>
              <w:t>1</w:t>
            </w:r>
            <w:r w:rsidRPr="004E032A">
              <w:rPr>
                <w:color w:val="000000"/>
                <w:sz w:val="22"/>
                <w:szCs w:val="22"/>
              </w:rPr>
              <w:t>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9.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Шкаф гардеробный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Шкаф комбинированный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11.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Мебель металлическая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7312D">
        <w:trPr>
          <w:trHeight w:val="340"/>
        </w:trPr>
        <w:tc>
          <w:tcPr>
            <w:tcW w:w="5000" w:type="pct"/>
            <w:gridSpan w:val="5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outlineLvl w:val="4"/>
              <w:rPr>
                <w:bCs/>
                <w:color w:val="000000"/>
                <w:sz w:val="22"/>
                <w:szCs w:val="22"/>
              </w:rPr>
            </w:pPr>
            <w:r w:rsidRPr="004E032A">
              <w:rPr>
                <w:bCs/>
                <w:color w:val="000000"/>
                <w:sz w:val="22"/>
                <w:szCs w:val="22"/>
              </w:rPr>
              <w:t>Кабинеты специалистов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12.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Зеркало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  <w:lang w:val="en-US"/>
              </w:rPr>
              <w:t>4</w:t>
            </w:r>
            <w:r w:rsidRPr="004E032A">
              <w:rPr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13.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Подставка под монитор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  <w:lang w:val="en-US"/>
              </w:rPr>
              <w:t>3 0</w:t>
            </w:r>
            <w:r w:rsidRPr="004E032A">
              <w:rPr>
                <w:sz w:val="22"/>
                <w:szCs w:val="22"/>
              </w:rPr>
              <w:t>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14.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Подставка под системный блок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  <w:lang w:val="en-US"/>
              </w:rPr>
            </w:pPr>
            <w:r w:rsidRPr="004E032A">
              <w:rPr>
                <w:sz w:val="22"/>
                <w:szCs w:val="22"/>
                <w:lang w:val="en-US"/>
              </w:rPr>
              <w:t>3</w:t>
            </w:r>
            <w:r w:rsidRPr="004E032A">
              <w:rPr>
                <w:sz w:val="22"/>
                <w:szCs w:val="22"/>
              </w:rPr>
              <w:t> </w:t>
            </w:r>
            <w:r w:rsidRPr="004E032A">
              <w:rPr>
                <w:sz w:val="22"/>
                <w:szCs w:val="22"/>
                <w:lang w:val="en-US"/>
              </w:rPr>
              <w:t>000</w:t>
            </w:r>
            <w:r w:rsidRPr="004E032A">
              <w:rPr>
                <w:sz w:val="22"/>
                <w:szCs w:val="22"/>
              </w:rPr>
              <w:t>,</w:t>
            </w:r>
            <w:r w:rsidRPr="004E032A">
              <w:rPr>
                <w:sz w:val="22"/>
                <w:szCs w:val="22"/>
                <w:lang w:val="en-US"/>
              </w:rPr>
              <w:t>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Стеллаж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16.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Стул 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4 (и более, </w:t>
            </w:r>
          </w:p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по мере необходимости)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Тумба 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18.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Шкаф гардеробный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19.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Шкаф комбинированный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20.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Шкаф со стеклом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7312D">
        <w:trPr>
          <w:trHeight w:val="340"/>
        </w:trPr>
        <w:tc>
          <w:tcPr>
            <w:tcW w:w="5000" w:type="pct"/>
            <w:gridSpan w:val="5"/>
            <w:shd w:val="clear" w:color="auto" w:fill="auto"/>
            <w:hideMark/>
          </w:tcPr>
          <w:p w:rsidR="00D60921" w:rsidRPr="004E032A" w:rsidRDefault="00D60921" w:rsidP="001E18B3">
            <w:pPr>
              <w:jc w:val="center"/>
              <w:rPr>
                <w:bCs/>
                <w:sz w:val="22"/>
                <w:szCs w:val="22"/>
              </w:rPr>
            </w:pPr>
            <w:r w:rsidRPr="004E032A">
              <w:rPr>
                <w:bCs/>
                <w:sz w:val="22"/>
                <w:szCs w:val="22"/>
              </w:rPr>
              <w:t>Рабочее место специалиста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21.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Стол компьютерный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22.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Тумба приставная/подкатная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23.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Кресло офисное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24.</w:t>
            </w:r>
          </w:p>
        </w:tc>
        <w:tc>
          <w:tcPr>
            <w:tcW w:w="1715" w:type="pct"/>
            <w:shd w:val="clear" w:color="auto" w:fill="auto"/>
            <w:hideMark/>
          </w:tcPr>
          <w:p w:rsidR="00D60921" w:rsidRPr="004E032A" w:rsidRDefault="00D60921" w:rsidP="001E18B3">
            <w:pPr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Стол письменный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  <w:hideMark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25.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 xml:space="preserve">Лампа настольная 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D60921" w:rsidRPr="004E032A" w:rsidTr="00F7312D">
        <w:trPr>
          <w:trHeight w:val="340"/>
        </w:trPr>
        <w:tc>
          <w:tcPr>
            <w:tcW w:w="5000" w:type="pct"/>
            <w:gridSpan w:val="5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Служебные помещения для хранения архива</w:t>
            </w:r>
          </w:p>
        </w:tc>
      </w:tr>
      <w:tr w:rsidR="00D60921" w:rsidRPr="004E032A" w:rsidTr="00FB5D6A">
        <w:trPr>
          <w:trHeight w:val="340"/>
        </w:trPr>
        <w:tc>
          <w:tcPr>
            <w:tcW w:w="301" w:type="pct"/>
            <w:shd w:val="clear" w:color="auto" w:fill="auto"/>
          </w:tcPr>
          <w:p w:rsidR="00D60921" w:rsidRPr="004E032A" w:rsidRDefault="00D60921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26.</w:t>
            </w:r>
          </w:p>
        </w:tc>
        <w:tc>
          <w:tcPr>
            <w:tcW w:w="1715" w:type="pct"/>
            <w:shd w:val="clear" w:color="auto" w:fill="auto"/>
          </w:tcPr>
          <w:p w:rsidR="00D60921" w:rsidRPr="004E032A" w:rsidRDefault="00D60921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Мебель металлическая</w:t>
            </w:r>
          </w:p>
        </w:tc>
        <w:tc>
          <w:tcPr>
            <w:tcW w:w="895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7" w:type="pct"/>
            <w:shd w:val="clear" w:color="auto" w:fill="auto"/>
            <w:noWrap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72" w:type="pct"/>
            <w:shd w:val="clear" w:color="auto" w:fill="auto"/>
          </w:tcPr>
          <w:p w:rsidR="00D60921" w:rsidRPr="004E032A" w:rsidRDefault="00D60921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4E032A">
              <w:rPr>
                <w:color w:val="000000"/>
                <w:sz w:val="22"/>
                <w:szCs w:val="22"/>
              </w:rPr>
              <w:t>25 000,00</w:t>
            </w:r>
          </w:p>
        </w:tc>
      </w:tr>
    </w:tbl>
    <w:p w:rsidR="00FB5D6A" w:rsidRPr="00C21E69" w:rsidRDefault="00FB5D6A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21E69">
        <w:rPr>
          <w:sz w:val="20"/>
          <w:szCs w:val="20"/>
        </w:rPr>
        <w:t xml:space="preserve">Примечание: </w:t>
      </w:r>
    </w:p>
    <w:p w:rsidR="00FB5D6A" w:rsidRPr="00C21E69" w:rsidRDefault="00FB5D6A" w:rsidP="001E18B3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</w:rPr>
      </w:pPr>
      <w:r w:rsidRPr="00C21E69">
        <w:rPr>
          <w:rFonts w:ascii="Times New Roman" w:hAnsi="Times New Roman" w:cs="Times New Roman"/>
        </w:rPr>
        <w:t xml:space="preserve">Закупка предметов мебели (в том числе не отнесенных к перечисленным выше затратам, не предусмотренные настоящими нормами, но необходимые для нужд учреждения) осуществляется по мере необходимости </w:t>
      </w:r>
      <w:r w:rsidR="004E032A">
        <w:rPr>
          <w:rFonts w:ascii="Times New Roman" w:hAnsi="Times New Roman" w:cs="Times New Roman"/>
        </w:rPr>
        <w:br/>
      </w:r>
      <w:r w:rsidRPr="00C21E69">
        <w:rPr>
          <w:rFonts w:ascii="Times New Roman" w:hAnsi="Times New Roman" w:cs="Times New Roman"/>
        </w:rPr>
        <w:t xml:space="preserve">в соответствии со сроками полезного использования по согласованию с руководителем учреждения дополнительно </w:t>
      </w:r>
      <w:r w:rsidR="004E032A">
        <w:rPr>
          <w:rFonts w:ascii="Times New Roman" w:hAnsi="Times New Roman" w:cs="Times New Roman"/>
        </w:rPr>
        <w:br/>
      </w:r>
      <w:r w:rsidRPr="00C21E69">
        <w:rPr>
          <w:rFonts w:ascii="Times New Roman" w:hAnsi="Times New Roman" w:cs="Times New Roman"/>
        </w:rPr>
        <w:t>в пределах доведенных лимитов бюджетных обязательств на обеспечение нужд учреждения. Сроки службы мебели, не вошедшей в настоящие нормы, но находящейся в эксплуатации, исчисляются применительно к аналогичным типам мебели в соответствии с нормативными правовыми актами Российской Федерации.</w:t>
      </w:r>
    </w:p>
    <w:p w:rsidR="004E032A" w:rsidRPr="00415579" w:rsidRDefault="004E032A" w:rsidP="001E18B3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D60921" w:rsidRPr="00415579" w:rsidRDefault="00D60921" w:rsidP="001E18B3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15579">
        <w:rPr>
          <w:rFonts w:ascii="Times New Roman" w:hAnsi="Times New Roman" w:cs="Times New Roman"/>
          <w:sz w:val="28"/>
          <w:szCs w:val="28"/>
        </w:rPr>
        <w:t>5.3.Нормативные затраты на приобретение систем кондиционирования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950"/>
        <w:gridCol w:w="3113"/>
        <w:gridCol w:w="1848"/>
        <w:gridCol w:w="1701"/>
      </w:tblGrid>
      <w:tr w:rsidR="00594F4D" w:rsidRPr="004E032A" w:rsidTr="00594F4D">
        <w:tc>
          <w:tcPr>
            <w:tcW w:w="560" w:type="dxa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Par862"/>
            <w:bookmarkEnd w:id="15"/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950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бытовой техники, специальных средств и инструментов</w:t>
            </w:r>
          </w:p>
        </w:tc>
        <w:tc>
          <w:tcPr>
            <w:tcW w:w="3113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848" w:type="dxa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</w:p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эксплуатации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на 1 единицу, руб.</w:t>
            </w:r>
          </w:p>
        </w:tc>
      </w:tr>
      <w:tr w:rsidR="00594F4D" w:rsidRPr="004E032A" w:rsidTr="00594F4D">
        <w:tc>
          <w:tcPr>
            <w:tcW w:w="560" w:type="dxa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50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3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594F4D" w:rsidRPr="004E032A" w:rsidTr="00594F4D">
        <w:tc>
          <w:tcPr>
            <w:tcW w:w="560" w:type="dxa"/>
          </w:tcPr>
          <w:p w:rsidR="00594F4D" w:rsidRPr="004E032A" w:rsidRDefault="00594F4D" w:rsidP="001E18B3">
            <w:pPr>
              <w:pStyle w:val="ConsPlusNormal"/>
              <w:widowControl/>
              <w:numPr>
                <w:ilvl w:val="0"/>
                <w:numId w:val="8"/>
              </w:numPr>
              <w:suppressAutoHyphens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0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Система кондиционирования (кондиционер, сплит-система)</w:t>
            </w:r>
          </w:p>
        </w:tc>
        <w:tc>
          <w:tcPr>
            <w:tcW w:w="3113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 шт на рабочее помещение площадью до 30 м</w:t>
            </w:r>
            <w:r w:rsidRPr="004E032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8" w:type="dxa"/>
          </w:tcPr>
          <w:p w:rsidR="00594F4D" w:rsidRPr="004E032A" w:rsidRDefault="00594F4D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 лет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</w:t>
            </w:r>
            <w:r w:rsidRPr="004E032A">
              <w:rPr>
                <w:sz w:val="22"/>
                <w:szCs w:val="22"/>
                <w:lang w:val="en-US"/>
              </w:rPr>
              <w:t>0</w:t>
            </w:r>
            <w:r w:rsidRPr="004E032A">
              <w:rPr>
                <w:sz w:val="22"/>
                <w:szCs w:val="22"/>
              </w:rPr>
              <w:t xml:space="preserve"> 000,00</w:t>
            </w:r>
          </w:p>
        </w:tc>
      </w:tr>
      <w:tr w:rsidR="00594F4D" w:rsidRPr="004E032A" w:rsidTr="00594F4D">
        <w:tc>
          <w:tcPr>
            <w:tcW w:w="560" w:type="dxa"/>
          </w:tcPr>
          <w:p w:rsidR="00594F4D" w:rsidRPr="004E032A" w:rsidRDefault="00594F4D" w:rsidP="001E18B3">
            <w:pPr>
              <w:pStyle w:val="ConsPlusNormal"/>
              <w:widowControl/>
              <w:numPr>
                <w:ilvl w:val="0"/>
                <w:numId w:val="8"/>
              </w:numPr>
              <w:suppressAutoHyphens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0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Система кондиционирования (кондиционер, сплит-система)</w:t>
            </w:r>
          </w:p>
        </w:tc>
        <w:tc>
          <w:tcPr>
            <w:tcW w:w="3113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 шт для архивного помещения</w:t>
            </w:r>
          </w:p>
        </w:tc>
        <w:tc>
          <w:tcPr>
            <w:tcW w:w="1848" w:type="dxa"/>
          </w:tcPr>
          <w:p w:rsidR="00594F4D" w:rsidRPr="004E032A" w:rsidRDefault="00594F4D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 лет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75 000,00</w:t>
            </w:r>
          </w:p>
        </w:tc>
      </w:tr>
      <w:tr w:rsidR="00594F4D" w:rsidRPr="004E032A" w:rsidTr="00594F4D">
        <w:tc>
          <w:tcPr>
            <w:tcW w:w="560" w:type="dxa"/>
          </w:tcPr>
          <w:p w:rsidR="00594F4D" w:rsidRPr="004E032A" w:rsidRDefault="00594F4D" w:rsidP="001E18B3">
            <w:pPr>
              <w:pStyle w:val="ConsPlusNormal"/>
              <w:widowControl/>
              <w:numPr>
                <w:ilvl w:val="0"/>
                <w:numId w:val="8"/>
              </w:numPr>
              <w:suppressAutoHyphens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0" w:type="dxa"/>
            <w:shd w:val="clear" w:color="auto" w:fill="auto"/>
          </w:tcPr>
          <w:p w:rsidR="00594F4D" w:rsidRPr="004E032A" w:rsidRDefault="00594F4D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Система кондиционирования (кондиционер, сплит-система) для сервера</w:t>
            </w:r>
          </w:p>
        </w:tc>
        <w:tc>
          <w:tcPr>
            <w:tcW w:w="3113" w:type="dxa"/>
            <w:shd w:val="clear" w:color="auto" w:fill="auto"/>
          </w:tcPr>
          <w:p w:rsidR="00594F4D" w:rsidRPr="004E032A" w:rsidRDefault="00594F4D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594F4D" w:rsidRPr="004E032A" w:rsidRDefault="00594F4D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 лет</w:t>
            </w:r>
          </w:p>
        </w:tc>
        <w:tc>
          <w:tcPr>
            <w:tcW w:w="1701" w:type="dxa"/>
            <w:shd w:val="clear" w:color="auto" w:fill="auto"/>
          </w:tcPr>
          <w:p w:rsidR="00594F4D" w:rsidRPr="004E032A" w:rsidRDefault="00594F4D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100 000,00</w:t>
            </w:r>
          </w:p>
        </w:tc>
      </w:tr>
    </w:tbl>
    <w:p w:rsidR="00594F4D" w:rsidRPr="00C21E69" w:rsidRDefault="00594F4D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21E69">
        <w:rPr>
          <w:sz w:val="20"/>
          <w:szCs w:val="20"/>
        </w:rPr>
        <w:t>Примечание:</w:t>
      </w:r>
    </w:p>
    <w:p w:rsidR="00594F4D" w:rsidRPr="00C21E69" w:rsidRDefault="00FB5D6A" w:rsidP="001E18B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21E69">
        <w:rPr>
          <w:sz w:val="20"/>
          <w:szCs w:val="20"/>
        </w:rPr>
        <w:t>Затраты на приобретение систем кондиционирования</w:t>
      </w:r>
      <w:r w:rsidR="00594F4D" w:rsidRPr="00C21E69">
        <w:rPr>
          <w:sz w:val="20"/>
          <w:szCs w:val="20"/>
        </w:rPr>
        <w:t>, не предусмотренные настоящими нормами, но необходимые для нужд учреждения, осуществляются по согласованию с руководителем учреждения дополнительно в пределах доведенных лимитов бюджетных обязательств на обеспечение нужд учреждения.</w:t>
      </w:r>
    </w:p>
    <w:p w:rsidR="00FB5D6A" w:rsidRPr="00415579" w:rsidRDefault="00FB5D6A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5D6A" w:rsidRPr="004E032A" w:rsidRDefault="00FB5D6A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032A">
        <w:rPr>
          <w:rFonts w:ascii="Times New Roman" w:hAnsi="Times New Roman" w:cs="Times New Roman"/>
          <w:sz w:val="28"/>
          <w:szCs w:val="28"/>
        </w:rPr>
        <w:t xml:space="preserve">5.4. . Нормативные затраты на приобретение бытовой техники, </w:t>
      </w:r>
    </w:p>
    <w:p w:rsidR="00FB5D6A" w:rsidRPr="004E032A" w:rsidRDefault="00FB5D6A" w:rsidP="001E18B3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032A">
        <w:rPr>
          <w:rFonts w:ascii="Times New Roman" w:hAnsi="Times New Roman" w:cs="Times New Roman"/>
          <w:sz w:val="28"/>
          <w:szCs w:val="28"/>
        </w:rPr>
        <w:t xml:space="preserve">специальных средств, инструментов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950"/>
        <w:gridCol w:w="3113"/>
        <w:gridCol w:w="1848"/>
        <w:gridCol w:w="1702"/>
      </w:tblGrid>
      <w:tr w:rsidR="00780FAB" w:rsidRPr="004E032A" w:rsidTr="008B5458">
        <w:tc>
          <w:tcPr>
            <w:tcW w:w="560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Наименование бытовой техники, специальных средств и инструментов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</w:p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эксплуатации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Норматив затрат на 1 единицу, руб.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 шт на рабочее помещение площадью до 30 м</w:t>
            </w:r>
            <w:r w:rsidRPr="004E032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количеству окон в помещении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5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10 0</w:t>
            </w: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Информационный стенд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5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15 000,00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Колонки портативные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 пара на рабочее место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5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3 500,00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Лампа настольная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  <w:lang w:val="en-US"/>
              </w:rPr>
              <w:t>5 0</w:t>
            </w:r>
            <w:r w:rsidRPr="004E032A">
              <w:rPr>
                <w:sz w:val="22"/>
                <w:szCs w:val="22"/>
              </w:rPr>
              <w:t>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Микроволновая печь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 шт на учреждение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  <w:lang w:val="en-US"/>
              </w:rPr>
              <w:t>15</w:t>
            </w:r>
            <w:r w:rsidRPr="004E032A">
              <w:rPr>
                <w:sz w:val="22"/>
                <w:szCs w:val="22"/>
              </w:rPr>
              <w:t xml:space="preserve">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Мультиметр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  <w:lang w:val="en-US"/>
              </w:rPr>
              <w:t>4</w:t>
            </w:r>
            <w:r w:rsidRPr="004E032A">
              <w:rPr>
                <w:sz w:val="22"/>
                <w:szCs w:val="22"/>
              </w:rPr>
              <w:t xml:space="preserve"> 500,00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4E032A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Обогреватель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 шт на рабочее помещение площадью до 30 м</w:t>
            </w:r>
            <w:r w:rsidRPr="004E032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 года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Огнетушители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Рециркулятор бактерицидный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1 шт на рабочее помещение площадью до 40 м</w:t>
            </w:r>
            <w:r w:rsidRPr="004E032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до 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30 000,00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Лампы для рециркулятора бактерицидного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до 11000 часов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Паяльник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Система контроля доступа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300 000,00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Телефонный аппарат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 года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Термометр инфракрасный бесконтактный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 шт на учреждение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 года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2 шт на учреждение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  <w:lang w:val="en-US"/>
              </w:rPr>
              <w:t>4</w:t>
            </w:r>
            <w:r w:rsidRPr="004E032A">
              <w:rPr>
                <w:sz w:val="22"/>
                <w:szCs w:val="22"/>
              </w:rPr>
              <w:t>0 000,00</w:t>
            </w:r>
          </w:p>
        </w:tc>
      </w:tr>
      <w:tr w:rsidR="00780FAB" w:rsidRPr="004E032A" w:rsidTr="008B5458"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Чайник электрический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 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8 000,00</w:t>
            </w:r>
          </w:p>
        </w:tc>
      </w:tr>
      <w:tr w:rsidR="00780FAB" w:rsidRPr="004E032A" w:rsidTr="008B5458">
        <w:trPr>
          <w:trHeight w:val="323"/>
        </w:trPr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Часы настенные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ind w:firstLine="504"/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от 3 лет 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2 000,00</w:t>
            </w:r>
          </w:p>
        </w:tc>
      </w:tr>
      <w:tr w:rsidR="00780FAB" w:rsidRPr="004E032A" w:rsidTr="008B5458">
        <w:trPr>
          <w:trHeight w:val="323"/>
        </w:trPr>
        <w:tc>
          <w:tcPr>
            <w:tcW w:w="560" w:type="dxa"/>
          </w:tcPr>
          <w:p w:rsidR="00780FAB" w:rsidRPr="004E032A" w:rsidRDefault="008B5458" w:rsidP="001E18B3">
            <w:pPr>
              <w:pStyle w:val="ConsPlusNormal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950" w:type="dxa"/>
            <w:shd w:val="clear" w:color="auto" w:fill="auto"/>
          </w:tcPr>
          <w:p w:rsidR="00780FAB" w:rsidRPr="004E032A" w:rsidRDefault="00780FAB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Электронный замок</w:t>
            </w:r>
          </w:p>
        </w:tc>
        <w:tc>
          <w:tcPr>
            <w:tcW w:w="3113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848" w:type="dxa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от 3 лет</w:t>
            </w:r>
          </w:p>
        </w:tc>
        <w:tc>
          <w:tcPr>
            <w:tcW w:w="1702" w:type="dxa"/>
            <w:shd w:val="clear" w:color="auto" w:fill="auto"/>
          </w:tcPr>
          <w:p w:rsidR="00780FAB" w:rsidRPr="004E032A" w:rsidRDefault="00780FAB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100 000,00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Наклейка информационная, круг желтый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Напольная упрочненная лента 3M Controltac, (ширина 10 см)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600,00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Пиктограмма СП-18 «Туалет для инвалидов» 150 x 150 х 4 мм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540,00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Крючок-держатель для костылей и трости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1 370,00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Смеситель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5 000,00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Тактильная табличка для входной группы со шрифтом Брайля (полноцвет), ПВХ, 500х400 мм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7 262,00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Мнемосхема тактильная, ПВХ, 610х470 мм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9 500,00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Кнопка вызова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8 910,00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Приемник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15 950,00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Ретранслятор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7 920,00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Тактильная полноцветная табличка, ПВХ, 100х300 мм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1 257,00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Настольная тактильная табличка с плосковыпуклыми буквами 200х300 мм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1 848,00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 xml:space="preserve">Индукционная система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21 138,00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Увеличитель портативный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 xml:space="preserve">по мере </w:t>
            </w:r>
            <w:r w:rsidRPr="004E032A">
              <w:rPr>
                <w:sz w:val="22"/>
                <w:szCs w:val="22"/>
              </w:rPr>
              <w:lastRenderedPageBreak/>
              <w:t>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lastRenderedPageBreak/>
              <w:t>24 830,00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Поручень трехопорный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5 000,00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Поручень откидной на стойке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8 500,00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Кнопка вызова со шнурком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9 900,00</w:t>
            </w:r>
          </w:p>
        </w:tc>
      </w:tr>
      <w:tr w:rsidR="000E0233" w:rsidRPr="004E032A" w:rsidTr="008B5458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33" w:rsidRPr="004E032A" w:rsidRDefault="008B5458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32A">
              <w:rPr>
                <w:rFonts w:ascii="Times New Roman" w:hAnsi="Times New Roman" w:cs="Times New Roman"/>
                <w:sz w:val="22"/>
                <w:szCs w:val="22"/>
              </w:rPr>
              <w:t>Крючок-держатель для одежды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шт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233" w:rsidRPr="004E032A" w:rsidRDefault="000E0233" w:rsidP="001E18B3">
            <w:pPr>
              <w:jc w:val="center"/>
              <w:rPr>
                <w:sz w:val="22"/>
                <w:szCs w:val="22"/>
              </w:rPr>
            </w:pPr>
            <w:r w:rsidRPr="004E032A">
              <w:rPr>
                <w:sz w:val="22"/>
                <w:szCs w:val="22"/>
              </w:rPr>
              <w:t>336,00</w:t>
            </w:r>
          </w:p>
        </w:tc>
      </w:tr>
    </w:tbl>
    <w:p w:rsidR="00D561F2" w:rsidRDefault="00D561F2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61F2" w:rsidRDefault="00D561F2" w:rsidP="001E18B3">
      <w:pPr>
        <w:pStyle w:val="ConsPlusNormal"/>
        <w:widowControl/>
        <w:suppressAutoHyphens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</w:t>
      </w:r>
      <w:r w:rsidRPr="004E032A">
        <w:rPr>
          <w:rFonts w:ascii="Times New Roman" w:hAnsi="Times New Roman" w:cs="Times New Roman"/>
          <w:sz w:val="28"/>
          <w:szCs w:val="28"/>
        </w:rPr>
        <w:t xml:space="preserve">. Нормативные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СИЗ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2977"/>
        <w:gridCol w:w="1559"/>
      </w:tblGrid>
      <w:tr w:rsidR="00D5530B" w:rsidRPr="008B5458" w:rsidTr="008B5458">
        <w:tc>
          <w:tcPr>
            <w:tcW w:w="675" w:type="dxa"/>
          </w:tcPr>
          <w:p w:rsidR="00D5530B" w:rsidRPr="008B5458" w:rsidRDefault="00D5530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№ п/п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Наименование СИЗ</w:t>
            </w:r>
          </w:p>
        </w:tc>
        <w:tc>
          <w:tcPr>
            <w:tcW w:w="2977" w:type="dxa"/>
          </w:tcPr>
          <w:p w:rsidR="00D5530B" w:rsidRPr="008B5458" w:rsidRDefault="00D5530B" w:rsidP="001E18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Необходимое количество в год </w:t>
            </w: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Норматив затрат за 1 единицу, руб.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D5530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D5530B" w:rsidRPr="008B5458" w:rsidRDefault="00D5530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Жилет сигнальный повышенной видимости</w:t>
            </w:r>
          </w:p>
        </w:tc>
        <w:tc>
          <w:tcPr>
            <w:tcW w:w="2977" w:type="dxa"/>
            <w:vMerge w:val="restart"/>
          </w:tcPr>
          <w:p w:rsidR="00D5530B" w:rsidRPr="008B5458" w:rsidRDefault="00D5530B" w:rsidP="001E18B3">
            <w:pPr>
              <w:jc w:val="center"/>
              <w:rPr>
                <w:iCs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</w:t>
            </w:r>
            <w:r w:rsidRPr="008B5458">
              <w:rPr>
                <w:sz w:val="22"/>
                <w:szCs w:val="22"/>
              </w:rPr>
              <w:t>о количеству работников с периодичностью в</w:t>
            </w:r>
            <w:r w:rsidRPr="008B5458">
              <w:rPr>
                <w:color w:val="000000"/>
                <w:sz w:val="22"/>
                <w:szCs w:val="22"/>
              </w:rPr>
              <w:t xml:space="preserve"> соответствии с</w:t>
            </w:r>
            <w:r w:rsidRPr="008B545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8B5458">
              <w:rPr>
                <w:iCs/>
                <w:sz w:val="22"/>
                <w:szCs w:val="22"/>
              </w:rPr>
              <w:t>Едиными типовыми нормами выдачи средств индивидуальной защиты по профессиям (должностям) (утв. Министерства труда и социальной защиты РФ от 29 октября 2021 г. N 767н); Постановлением Минтруда РФ от 31 декабря 1997 г. N 70 "Об утверждении Норм бесплатной выдачи работникам теплой специальной одежды и теплой специальной обуви по климатическим поясам…»</w:t>
            </w: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Костюм для защиты от механических воздействий (истирания) / Костюм для защиты от общих производственных загрязнений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Пальто, полупальто, плащ  для защиты от воды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1200,00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Костюм для защиты от воды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Перчатки для защиты от механических воздействий (истирания)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80,00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4000,00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Обувь специальная для защиты от общих производственных загрязнений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Обувь специальная для защиты от механических воздействий (ОПЗ, ударов, скольжения)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4500,00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Очки защитные от ультрафиолетового излучения, слепящей яркости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800,00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Головной убор для защиты от общих производственных факторов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iCs/>
                <w:sz w:val="22"/>
                <w:szCs w:val="22"/>
                <w:shd w:val="clear" w:color="auto" w:fill="FFFFFF"/>
              </w:rPr>
              <w:t>Каскетка защитная от механических воздействий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iCs/>
                <w:sz w:val="22"/>
                <w:szCs w:val="22"/>
                <w:shd w:val="clear" w:color="auto" w:fill="FFFFFF"/>
              </w:rPr>
            </w:pPr>
            <w:r w:rsidRPr="008B5458">
              <w:rPr>
                <w:color w:val="000000"/>
                <w:sz w:val="22"/>
                <w:szCs w:val="22"/>
              </w:rPr>
              <w:t>Нарукавники для защиты от воды и растворов нетоксичных веществ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Перчатки для защиты от воды и растворов нетоксичных веществ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120,00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Одежда специальная для защиты от пониженных температур и ветра (Костюм/комплект (в том числе отдельными предметами: куртка на утепляющей прокладке, брюки на утепляющей прокладке)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8000,00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Обувь специальная для защиты от пониженных температур (ботинки /валенки)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5000,00</w:t>
            </w:r>
          </w:p>
        </w:tc>
      </w:tr>
      <w:tr w:rsidR="00D5530B" w:rsidRPr="008B5458" w:rsidTr="008B5458">
        <w:tc>
          <w:tcPr>
            <w:tcW w:w="675" w:type="dxa"/>
          </w:tcPr>
          <w:p w:rsidR="00D5530B" w:rsidRPr="008B5458" w:rsidRDefault="001E18B3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962" w:type="dxa"/>
            <w:shd w:val="clear" w:color="auto" w:fill="auto"/>
          </w:tcPr>
          <w:p w:rsidR="00D5530B" w:rsidRPr="008B5458" w:rsidRDefault="00D5530B" w:rsidP="001E18B3">
            <w:pPr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Противоаэрозольные, противоаэрозольные с дополнительной защитой от паров и газов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2977" w:type="dxa"/>
            <w:vMerge/>
          </w:tcPr>
          <w:p w:rsidR="00D5530B" w:rsidRPr="008B5458" w:rsidRDefault="00D5530B" w:rsidP="001E18B3">
            <w:pPr>
              <w:jc w:val="center"/>
              <w:outlineLvl w:val="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D5530B" w:rsidRPr="008B5458" w:rsidRDefault="00D5530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2000,00</w:t>
            </w:r>
          </w:p>
        </w:tc>
      </w:tr>
    </w:tbl>
    <w:p w:rsidR="000E0233" w:rsidRDefault="000E0233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8B3" w:rsidRDefault="001E18B3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8B3" w:rsidRPr="00415579" w:rsidRDefault="001E18B3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0FAB" w:rsidRPr="008B5458" w:rsidRDefault="00C21E6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B5458">
        <w:rPr>
          <w:sz w:val="28"/>
          <w:szCs w:val="28"/>
        </w:rPr>
        <w:lastRenderedPageBreak/>
        <w:t>6.Затраты на приобретение материальных запасов, не отнесенные к затратам на приобретение материальных запасов в рамках</w:t>
      </w:r>
    </w:p>
    <w:p w:rsidR="00780FAB" w:rsidRPr="008B5458" w:rsidRDefault="00C21E69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B5458">
        <w:rPr>
          <w:sz w:val="28"/>
          <w:szCs w:val="28"/>
        </w:rPr>
        <w:t>затрат на информационно-коммуникационные технологии</w:t>
      </w:r>
    </w:p>
    <w:p w:rsidR="000C3018" w:rsidRDefault="000C3018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0921" w:rsidRPr="008B5458" w:rsidRDefault="00780FAB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B5458">
        <w:rPr>
          <w:sz w:val="28"/>
          <w:szCs w:val="28"/>
        </w:rPr>
        <w:t>6.1. Нормативные затраты на приобретение бланочной продукции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2693"/>
        <w:gridCol w:w="1985"/>
      </w:tblGrid>
      <w:tr w:rsidR="00780FAB" w:rsidRPr="008B5458" w:rsidTr="00E91902">
        <w:trPr>
          <w:trHeight w:val="569"/>
          <w:tblHeader/>
        </w:trPr>
        <w:tc>
          <w:tcPr>
            <w:tcW w:w="709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Единицы измерения</w:t>
            </w:r>
          </w:p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Количество, шт.</w:t>
            </w:r>
          </w:p>
        </w:tc>
        <w:tc>
          <w:tcPr>
            <w:tcW w:w="1985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780FAB" w:rsidRPr="008B5458" w:rsidTr="00E91902">
        <w:trPr>
          <w:tblHeader/>
        </w:trPr>
        <w:tc>
          <w:tcPr>
            <w:tcW w:w="709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</w:tr>
      <w:tr w:rsidR="00780FAB" w:rsidRPr="008B5458" w:rsidTr="00E91902">
        <w:tc>
          <w:tcPr>
            <w:tcW w:w="709" w:type="dxa"/>
          </w:tcPr>
          <w:p w:rsidR="00780FAB" w:rsidRPr="00E91902" w:rsidRDefault="00E91902" w:rsidP="001E18B3">
            <w:pPr>
              <w:tabs>
                <w:tab w:val="left" w:pos="0"/>
                <w:tab w:val="left" w:pos="34"/>
              </w:tabs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Конверт немаркированный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693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985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780FAB" w:rsidRPr="008B5458" w:rsidTr="00E91902">
        <w:tc>
          <w:tcPr>
            <w:tcW w:w="709" w:type="dxa"/>
          </w:tcPr>
          <w:p w:rsidR="00780FAB" w:rsidRPr="00E91902" w:rsidRDefault="00E91902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Открытка поздравительная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2693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985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100,00</w:t>
            </w:r>
          </w:p>
        </w:tc>
      </w:tr>
    </w:tbl>
    <w:p w:rsidR="00C21E69" w:rsidRDefault="00C21E69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0FAB" w:rsidRDefault="00780FAB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t>6.2. Нормативные затраты на приобретение канцелярских принадлежностей</w:t>
      </w: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276"/>
        <w:gridCol w:w="1559"/>
        <w:gridCol w:w="1985"/>
        <w:gridCol w:w="1418"/>
      </w:tblGrid>
      <w:tr w:rsidR="00780FAB" w:rsidRPr="008B5458" w:rsidTr="00F7312D">
        <w:trPr>
          <w:trHeight w:val="569"/>
          <w:tblHeader/>
        </w:trPr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Ед. изм.</w:t>
            </w:r>
          </w:p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Количество на 1 работника, шт.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Периодичность получения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bCs/>
                <w:color w:val="000000"/>
                <w:sz w:val="22"/>
                <w:szCs w:val="22"/>
              </w:rPr>
              <w:t>Норматив затрат на 1 единицу</w:t>
            </w:r>
            <w:r w:rsidRPr="008B5458">
              <w:rPr>
                <w:color w:val="000000"/>
                <w:sz w:val="22"/>
                <w:szCs w:val="22"/>
              </w:rPr>
              <w:t>, руб.</w:t>
            </w:r>
          </w:p>
        </w:tc>
      </w:tr>
      <w:tr w:rsidR="00780FAB" w:rsidRPr="008B5458" w:rsidTr="00F7312D">
        <w:trPr>
          <w:tblHeader/>
        </w:trPr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Антистеплер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Блок для заметок/записей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Блок для заметок/записей в подставке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Блок самоклеящийся (100 листов)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Блок самоклеящийся (400 листов)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Блокнот А5 на спирали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Бумага А3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не более 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Бумага А4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1 раз в месяц 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Бумага для флипчартов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Бумага с клеевым краем для заметок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Гель для увлажнения пальцев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Грифель для автокарандаша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Доска-планшет 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Дырокол (до 20 листов)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Дырокол (до 40 листов)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2 040,00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Ежедневник 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Зажим для бумаг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Закладки с клеевым краем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Закладки самоклеящиеся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180,00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Игла для сшивания документов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Календарь - домик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Календарь настенный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Календарь настольный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Календарь-табель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Калькулятор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2 500,00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Канцелярский набор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2 500,00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Карандаш механический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120,00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Карандаш чернографитовый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Картон для прошивки документов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Касса русских цифр и букв для штампов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Клей ПВА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Клей-карандаш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Книга входящей, исходящей корреспонденции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</w:t>
            </w:r>
            <w:r w:rsidRPr="008B5458">
              <w:rPr>
                <w:color w:val="000000"/>
                <w:sz w:val="22"/>
                <w:szCs w:val="22"/>
              </w:rPr>
              <w:t xml:space="preserve"> на учреждение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800,00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Книга учета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800,00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Кнопки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96,00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Корзина для бумаг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Короб архивный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400 на учреждение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Корректор (штрих, ленточный) / корректирующая жидкость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Лавсановая нить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600,00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Ластик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Линейка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70,00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Лоток для бумаг (горизонтальный/вертикальный)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700,00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Магниты для магнитной доски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1 раз в </w:t>
            </w:r>
            <w:r w:rsidRPr="008B5458">
              <w:rPr>
                <w:color w:val="000000"/>
                <w:sz w:val="22"/>
                <w:szCs w:val="22"/>
              </w:rPr>
              <w:t>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Маркер - краска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:rsidR="00780FAB" w:rsidRPr="008B5458" w:rsidRDefault="00780FAB" w:rsidP="001E18B3">
            <w:pPr>
              <w:shd w:val="clear" w:color="auto" w:fill="FFFFFF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Маркер перманентный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Маркеры-текстовыделители, 4 цвета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Механизмы для скоросшивателя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Набор маркеров для маркерных досок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Набор для магнитно-маркерной доски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Настольный канцелярский набор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Нож канцелярский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Ножницы канцелярские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Обложка для переплета картонная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Органайзер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Оснастка для печати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:rsidR="00780FAB" w:rsidRPr="008B5458" w:rsidRDefault="00780FAB" w:rsidP="001E18B3">
            <w:pPr>
              <w:shd w:val="clear" w:color="auto" w:fill="FFFFFF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Папка-вкладыш (файл, мультифора, перфофайлы)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Папка-конверт на молнии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Папка-конверт с кнопкой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84,00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на резинке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с арочным механизмом (папка «Файл»)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460,00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с завязками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180,00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с зажимом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Папка-уголок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Папка-файл с боковой перфорацией А4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480,00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архивная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с металлическим скоросшивателем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с пружинным скоросшивателем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с файлами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Папка «На подпись»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2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 3 600,00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Печать 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3 000,00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Папки подвесные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комплект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418" w:type="dxa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:rsidR="00780FAB" w:rsidRPr="008B5458" w:rsidRDefault="00780FAB" w:rsidP="001E18B3">
            <w:pPr>
              <w:shd w:val="clear" w:color="auto" w:fill="FFFFFF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Планинг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Подставка для блока (90 мм x 90 мм x 90 мм, пластик)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Покрытие / коврик для рабочего стола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5 лет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2 500,00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Подушка сменная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Пружина для переплета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Регистратор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Резинка для денег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Ручка гелевая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120,00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Ручка-корректор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Ручка шариковая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Салфетки для оргтехники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420,00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Скобы для степлера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120,00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Скоросшиватель картонный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Скоросшиватель пластиковый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Скотч (клейкая лента)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Скрепки 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120,00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Скрепочница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Степлер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3 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Стержни для автоматических карандашей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Стержни для гелевых ручек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55,00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Стержни для шариковых ручек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35,00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Стержни микрографические / для механических карандашей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упак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Стойка-угол для бумаг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Текстовыделитель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полгода</w:t>
            </w:r>
          </w:p>
        </w:tc>
        <w:tc>
          <w:tcPr>
            <w:tcW w:w="1418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Точилка</w:t>
            </w:r>
          </w:p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80FAB" w:rsidRPr="008B5458" w:rsidRDefault="00780FAB" w:rsidP="001E18B3">
            <w:pPr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 xml:space="preserve">Шило канцелярское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  <w:vAlign w:val="center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80FAB" w:rsidRPr="008B5458" w:rsidRDefault="00780FAB" w:rsidP="001E18B3">
            <w:pPr>
              <w:shd w:val="clear" w:color="auto" w:fill="FFFFFF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Шпагат/нить (для сшивания документов)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418" w:type="dxa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600,00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Штамп самонаборный 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418" w:type="dxa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2 600,00</w:t>
            </w:r>
          </w:p>
        </w:tc>
      </w:tr>
      <w:tr w:rsidR="00780FAB" w:rsidRPr="008B5458" w:rsidTr="00F7312D">
        <w:tc>
          <w:tcPr>
            <w:tcW w:w="567" w:type="dxa"/>
            <w:shd w:val="clear" w:color="auto" w:fill="auto"/>
          </w:tcPr>
          <w:p w:rsidR="00780FAB" w:rsidRPr="008B5458" w:rsidRDefault="00780FAB" w:rsidP="001E18B3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Штемпельная краска</w:t>
            </w:r>
          </w:p>
        </w:tc>
        <w:tc>
          <w:tcPr>
            <w:tcW w:w="1276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1559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418" w:type="dxa"/>
            <w:vAlign w:val="center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400,00</w:t>
            </w:r>
          </w:p>
        </w:tc>
      </w:tr>
    </w:tbl>
    <w:p w:rsidR="00C21E69" w:rsidRDefault="00C21E69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8B3" w:rsidRDefault="001E18B3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8B3" w:rsidRPr="00415579" w:rsidRDefault="001E18B3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0FAB" w:rsidRPr="00415579" w:rsidRDefault="00780FAB" w:rsidP="001E18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15579">
        <w:rPr>
          <w:sz w:val="28"/>
          <w:szCs w:val="28"/>
        </w:rPr>
        <w:lastRenderedPageBreak/>
        <w:t xml:space="preserve">6.3. Нормативные затраты на приобретение хозяйственных товаров </w:t>
      </w:r>
      <w:r w:rsidR="008B5458">
        <w:rPr>
          <w:sz w:val="28"/>
          <w:szCs w:val="28"/>
        </w:rPr>
        <w:br/>
      </w:r>
      <w:r w:rsidRPr="00415579">
        <w:rPr>
          <w:sz w:val="28"/>
          <w:szCs w:val="28"/>
        </w:rPr>
        <w:t>и принадлежностей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1560"/>
        <w:gridCol w:w="2835"/>
        <w:gridCol w:w="1701"/>
      </w:tblGrid>
      <w:tr w:rsidR="00780FAB" w:rsidRPr="008B5458" w:rsidTr="007A7B35">
        <w:tc>
          <w:tcPr>
            <w:tcW w:w="851" w:type="dxa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№ п/п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Необходимое количество в год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Цена за ед. руб.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8B5458">
              <w:rPr>
                <w:color w:val="000000"/>
                <w:sz w:val="22"/>
                <w:szCs w:val="22"/>
              </w:rPr>
              <w:t>5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tabs>
                <w:tab w:val="left" w:pos="60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Ведро пластиковое 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Веник 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Губка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Метла 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Мешки/пакеты для мусора 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шт/рул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Набор салфеток вискозных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Набор салфеток микрофибра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Окномойка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8B5458">
              <w:rPr>
                <w:sz w:val="22"/>
                <w:szCs w:val="22"/>
              </w:rPr>
              <w:t>900,00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Перчатки латексные/резиновые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Полотно нетканое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50 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Полотно вафельное/ткань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Салфетка для мытья окон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Салфетка (тряпка) для мытья полов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Синтетическое моющее средство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шт/кг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30/10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900,00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Средство для мытья стекол, зеркал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Средство для мытья полов концентрированное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Средство для отбеливания хлорное (белизна)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20 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Халат х/б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2 500,00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Чистящее средство крем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Чистящее средство гель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Чистящий порошок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шт/кг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24/10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Швабра для мытья пола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700,00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Щетка для пола с совком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650,00</w:t>
            </w:r>
          </w:p>
        </w:tc>
      </w:tr>
      <w:tr w:rsidR="00780FAB" w:rsidRPr="008B5458" w:rsidTr="007A7B35">
        <w:tc>
          <w:tcPr>
            <w:tcW w:w="851" w:type="dxa"/>
          </w:tcPr>
          <w:p w:rsidR="00780FAB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118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Насадка к швабре</w:t>
            </w:r>
          </w:p>
        </w:tc>
        <w:tc>
          <w:tcPr>
            <w:tcW w:w="1560" w:type="dxa"/>
            <w:shd w:val="clear" w:color="auto" w:fill="auto"/>
          </w:tcPr>
          <w:p w:rsidR="00780FAB" w:rsidRPr="008B5458" w:rsidRDefault="00780FAB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shd w:val="clear" w:color="auto" w:fill="auto"/>
          </w:tcPr>
          <w:p w:rsidR="00780FAB" w:rsidRPr="008B5458" w:rsidRDefault="00780FAB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shd w:val="clear" w:color="auto" w:fill="auto"/>
          </w:tcPr>
          <w:p w:rsidR="00780FAB" w:rsidRPr="008B5458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Ершик напольный с подставкой пластиковый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Корзина для мусора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Мыло жидкое (300 мл)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Мыло жидкое антибактериальное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Мыло жидкое для диспенсера (5л)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Мыло туалетное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150,0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Освежитель воздуха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8B5458" w:rsidP="001E18B3">
            <w:pPr>
              <w:tabs>
                <w:tab w:val="left" w:pos="-108"/>
              </w:tabs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A7B35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Салфетки бумажные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Средство для удаления засоров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шт/л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Туалетная бумага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шт/рулон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60,00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Универсальное моющее средство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950,00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Аптечка для оказания первой медицинской помощи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3 500,00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Автомат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Аккумулятор ААА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Арматура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Батарейка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Брелок для ключей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Вилка электрическая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Выключатель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Гвозди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Герметик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Гипсокартон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Гофра (труба гофрированная) для унитаза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Гофра (труба гофрированная) для раковины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Грунт для отделочных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Грунтовка (5 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Дверная коробка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Дверь межкомнатная в комплекте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Доводчик дверной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Дюбель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Жидкие гвозди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Защелка для двери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Замок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Знаки/наклейки/таблички по пожарной безопасности/охране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Изолента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Кабель-канал (2 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Кафель / керамогранит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Клей (для кафеля, для внутренних/наружных работ)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Клеммы/соединители проводов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Коврик входной резиновый грязезащитный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Коврик входной пластиковый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Коврик входной ворсовый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Кран-букса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Кран шаровый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shd w:val="clear" w:color="auto" w:fill="FFFFFF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Краска для стен (5 л/10л)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2 500,00/</w:t>
            </w:r>
          </w:p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Крепежные кольца для ламп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Лампа светодиодная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Лампа энергосберегающая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Лампа галогеновая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Лампа люминесцентная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800,00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Лента двухсторонняя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Лента Фум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Линолеум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Лопата / движок для уборки снега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Маски для лица / маска защитная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Манжет канализационный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Мешок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Набор инструментов для работ по обслуживанию </w:t>
            </w:r>
            <w:r w:rsidRPr="008B5458">
              <w:rPr>
                <w:sz w:val="22"/>
                <w:szCs w:val="22"/>
              </w:rPr>
              <w:lastRenderedPageBreak/>
              <w:t>здания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lastRenderedPageBreak/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Набор прокладок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Наличники дверные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Ограничитель оконный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количеству окон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Отвертка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600,00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Патрон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Пена монтажная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Перчатки вязаные  (тканевые)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пара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Перчатки ХБ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Петли дверные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Плинтус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метр/шт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340,00/680,00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Пленка солнцезащитная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Плоскогубцы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750,00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Порог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F7312D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</w:t>
            </w:r>
            <w:r w:rsidR="007A7B35">
              <w:rPr>
                <w:sz w:val="22"/>
                <w:szCs w:val="22"/>
              </w:rPr>
              <w:t>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Подводка для воды/смесителя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Подставка под огнетушитель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Полотно по металлу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Потолочная плитка (м2)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упак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4 500,00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Провод ПВС (10 м/20м)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300,00/500,00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Пьедестал для раковины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Радиатор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Раковина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Резиновые ступени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Розетка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autoSpaceDE w:val="0"/>
              <w:autoSpaceDN w:val="0"/>
              <w:adjustRightInd w:val="0"/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Ручка для двери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Саморезы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Сверла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Сифон для раковины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Светильник светодиодный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Сетка шлифовальная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400,00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Скотч двухсторонний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250,00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Слив раздвижной для унитаза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Смарт - карты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Смеситель для раковины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3 500,00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Средство антисептическое </w:t>
            </w:r>
          </w:p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(антисептик) / дезинфицирующее / вирулицидного 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1 200,00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Стартер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Стремянка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Супер-клей «Момент»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Тройник канализационный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Труба канализационная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Угол (алюминиевый, металлический, пластиковый) для отделочных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Уголок крепежный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Удлинитель (пилот)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2 500,00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Унитаз с бачком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15 000,00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Хомут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Шарнир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Шурупы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200,00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Щетинистое покрытие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м2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1500,00</w:t>
            </w:r>
          </w:p>
        </w:tc>
      </w:tr>
      <w:tr w:rsidR="00F7312D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2D" w:rsidRPr="008B5458" w:rsidRDefault="007A7B35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 xml:space="preserve">Щипцы для обжима витой </w:t>
            </w:r>
            <w:r w:rsidRPr="008B5458">
              <w:rPr>
                <w:sz w:val="22"/>
                <w:szCs w:val="22"/>
              </w:rPr>
              <w:lastRenderedPageBreak/>
              <w:t>пары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lastRenderedPageBreak/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12D" w:rsidRPr="008B5458" w:rsidRDefault="00F7312D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3 000,00</w:t>
            </w:r>
          </w:p>
        </w:tc>
      </w:tr>
      <w:tr w:rsidR="000C3018" w:rsidRPr="008B5458" w:rsidTr="007A7B3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18" w:rsidRPr="008B5458" w:rsidRDefault="000C3018" w:rsidP="001E18B3">
            <w:pPr>
              <w:pStyle w:val="a7"/>
              <w:autoSpaceDE w:val="0"/>
              <w:autoSpaceDN w:val="0"/>
              <w:adjustRightInd w:val="0"/>
              <w:ind w:left="0"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18" w:rsidRPr="008B5458" w:rsidRDefault="000C3018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Щупы измерительные для мультиметра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18" w:rsidRPr="008B5458" w:rsidRDefault="000C3018" w:rsidP="001E18B3">
            <w:pPr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18" w:rsidRPr="008B5458" w:rsidRDefault="000C3018" w:rsidP="001E18B3">
            <w:pPr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018" w:rsidRPr="008B5458" w:rsidRDefault="000C3018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5458">
              <w:rPr>
                <w:sz w:val="22"/>
                <w:szCs w:val="22"/>
              </w:rPr>
              <w:t>300,00</w:t>
            </w:r>
          </w:p>
        </w:tc>
      </w:tr>
    </w:tbl>
    <w:p w:rsidR="000C3018" w:rsidRPr="00415579" w:rsidRDefault="000C3018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0FAB" w:rsidRPr="00415579" w:rsidRDefault="00780FAB" w:rsidP="001E18B3">
      <w:pPr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>6.4. Нормативные затраты на приобретение горюче-смазочных материалов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1"/>
        <w:gridCol w:w="1984"/>
        <w:gridCol w:w="2693"/>
      </w:tblGrid>
      <w:tr w:rsidR="00780FAB" w:rsidRPr="007A7B35" w:rsidTr="007A7B35">
        <w:tc>
          <w:tcPr>
            <w:tcW w:w="534" w:type="dxa"/>
          </w:tcPr>
          <w:p w:rsidR="00780FAB" w:rsidRPr="007A7B35" w:rsidRDefault="00780FAB" w:rsidP="001E18B3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№ п/п</w:t>
            </w:r>
          </w:p>
        </w:tc>
        <w:tc>
          <w:tcPr>
            <w:tcW w:w="4961" w:type="dxa"/>
            <w:shd w:val="clear" w:color="auto" w:fill="auto"/>
          </w:tcPr>
          <w:p w:rsidR="00780FAB" w:rsidRPr="007A7B35" w:rsidRDefault="00780FAB" w:rsidP="001E18B3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Наименование ГСМ</w:t>
            </w:r>
          </w:p>
        </w:tc>
        <w:tc>
          <w:tcPr>
            <w:tcW w:w="1984" w:type="dxa"/>
          </w:tcPr>
          <w:p w:rsidR="00780FAB" w:rsidRPr="007A7B35" w:rsidRDefault="00780FAB" w:rsidP="001E18B3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Норма выдачи в год</w:t>
            </w:r>
          </w:p>
        </w:tc>
        <w:tc>
          <w:tcPr>
            <w:tcW w:w="2693" w:type="dxa"/>
            <w:shd w:val="clear" w:color="auto" w:fill="auto"/>
          </w:tcPr>
          <w:p w:rsidR="00780FAB" w:rsidRPr="007A7B35" w:rsidRDefault="00780FAB" w:rsidP="001E18B3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Норматив затрат в год, руб.</w:t>
            </w:r>
          </w:p>
        </w:tc>
      </w:tr>
      <w:tr w:rsidR="00780FAB" w:rsidRPr="007A7B35" w:rsidTr="007A7B35">
        <w:tc>
          <w:tcPr>
            <w:tcW w:w="534" w:type="dxa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4</w:t>
            </w:r>
          </w:p>
        </w:tc>
      </w:tr>
      <w:tr w:rsidR="00780FAB" w:rsidRPr="007A7B35" w:rsidTr="007A7B35">
        <w:trPr>
          <w:trHeight w:val="288"/>
        </w:trPr>
        <w:tc>
          <w:tcPr>
            <w:tcW w:w="534" w:type="dxa"/>
          </w:tcPr>
          <w:p w:rsidR="00780FAB" w:rsidRPr="007A7B35" w:rsidRDefault="00780FAB" w:rsidP="001E18B3">
            <w:pPr>
              <w:pStyle w:val="a7"/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80FAB" w:rsidRPr="007A7B35" w:rsidRDefault="00780FAB" w:rsidP="001E18B3">
            <w:pPr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Автомобильный бензин неэтилированный АИ-92</w:t>
            </w:r>
          </w:p>
        </w:tc>
        <w:tc>
          <w:tcPr>
            <w:tcW w:w="1984" w:type="dxa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  <w:lang w:val="en-US"/>
              </w:rPr>
              <w:t>3630</w:t>
            </w:r>
            <w:r w:rsidRPr="007A7B35">
              <w:rPr>
                <w:sz w:val="22"/>
                <w:szCs w:val="22"/>
              </w:rPr>
              <w:t xml:space="preserve"> л</w:t>
            </w:r>
          </w:p>
        </w:tc>
        <w:tc>
          <w:tcPr>
            <w:tcW w:w="2693" w:type="dxa"/>
            <w:shd w:val="clear" w:color="auto" w:fill="auto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250 000,00</w:t>
            </w:r>
          </w:p>
        </w:tc>
      </w:tr>
      <w:tr w:rsidR="00780FAB" w:rsidRPr="007A7B35" w:rsidTr="007A7B35">
        <w:trPr>
          <w:trHeight w:val="288"/>
        </w:trPr>
        <w:tc>
          <w:tcPr>
            <w:tcW w:w="534" w:type="dxa"/>
          </w:tcPr>
          <w:p w:rsidR="00780FAB" w:rsidRPr="007A7B35" w:rsidRDefault="00780FAB" w:rsidP="001E18B3">
            <w:pPr>
              <w:pStyle w:val="a7"/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 xml:space="preserve">Масло моторное </w:t>
            </w:r>
          </w:p>
        </w:tc>
        <w:tc>
          <w:tcPr>
            <w:tcW w:w="1984" w:type="dxa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10-16 л</w:t>
            </w:r>
          </w:p>
        </w:tc>
        <w:tc>
          <w:tcPr>
            <w:tcW w:w="2693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45 000,00</w:t>
            </w:r>
          </w:p>
        </w:tc>
      </w:tr>
      <w:tr w:rsidR="00780FAB" w:rsidRPr="007A7B35" w:rsidTr="007A7B35">
        <w:trPr>
          <w:trHeight w:val="288"/>
        </w:trPr>
        <w:tc>
          <w:tcPr>
            <w:tcW w:w="534" w:type="dxa"/>
          </w:tcPr>
          <w:p w:rsidR="00780FAB" w:rsidRPr="007A7B35" w:rsidRDefault="00780FAB" w:rsidP="001E18B3">
            <w:pPr>
              <w:pStyle w:val="a7"/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Тосол (10 кг)</w:t>
            </w:r>
          </w:p>
        </w:tc>
        <w:tc>
          <w:tcPr>
            <w:tcW w:w="1984" w:type="dxa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 xml:space="preserve">2 шт </w:t>
            </w:r>
          </w:p>
        </w:tc>
        <w:tc>
          <w:tcPr>
            <w:tcW w:w="2693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6 000,00</w:t>
            </w:r>
          </w:p>
        </w:tc>
      </w:tr>
      <w:tr w:rsidR="00780FAB" w:rsidRPr="007A7B35" w:rsidTr="007A7B35">
        <w:trPr>
          <w:trHeight w:val="288"/>
        </w:trPr>
        <w:tc>
          <w:tcPr>
            <w:tcW w:w="534" w:type="dxa"/>
          </w:tcPr>
          <w:p w:rsidR="00780FAB" w:rsidRPr="007A7B35" w:rsidRDefault="00780FAB" w:rsidP="001E18B3">
            <w:pPr>
              <w:pStyle w:val="a7"/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Тормозная жидкость</w:t>
            </w:r>
          </w:p>
        </w:tc>
        <w:tc>
          <w:tcPr>
            <w:tcW w:w="1984" w:type="dxa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 xml:space="preserve">3 шт </w:t>
            </w:r>
          </w:p>
        </w:tc>
        <w:tc>
          <w:tcPr>
            <w:tcW w:w="2693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6 000,00</w:t>
            </w:r>
          </w:p>
        </w:tc>
      </w:tr>
    </w:tbl>
    <w:p w:rsidR="007A7B35" w:rsidRDefault="007A7B35" w:rsidP="001E18B3">
      <w:pPr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0FAB" w:rsidRDefault="00780FAB" w:rsidP="001E18B3">
      <w:pPr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415579">
        <w:rPr>
          <w:sz w:val="28"/>
          <w:szCs w:val="28"/>
        </w:rPr>
        <w:t>6.5. Нормативные затраты на приобретение запасных частей для транспортных средств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984"/>
        <w:gridCol w:w="2224"/>
        <w:gridCol w:w="1796"/>
        <w:gridCol w:w="1676"/>
      </w:tblGrid>
      <w:tr w:rsidR="00780FAB" w:rsidRPr="007A7B35" w:rsidTr="00F7312D">
        <w:tc>
          <w:tcPr>
            <w:tcW w:w="560" w:type="dxa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№ п/п</w:t>
            </w:r>
          </w:p>
        </w:tc>
        <w:tc>
          <w:tcPr>
            <w:tcW w:w="3984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Наименование расходных материалов</w:t>
            </w:r>
          </w:p>
        </w:tc>
        <w:tc>
          <w:tcPr>
            <w:tcW w:w="2224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Норма выдачи</w:t>
            </w:r>
          </w:p>
        </w:tc>
        <w:tc>
          <w:tcPr>
            <w:tcW w:w="1796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color w:val="000000"/>
                <w:sz w:val="22"/>
                <w:szCs w:val="22"/>
              </w:rPr>
              <w:t>Необходимое количество в год</w:t>
            </w:r>
          </w:p>
        </w:tc>
        <w:tc>
          <w:tcPr>
            <w:tcW w:w="1676" w:type="dxa"/>
            <w:shd w:val="clear" w:color="auto" w:fill="auto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Норматив затрат на 1 единицу, руб.</w:t>
            </w:r>
          </w:p>
        </w:tc>
      </w:tr>
      <w:tr w:rsidR="00780FAB" w:rsidRPr="007A7B35" w:rsidTr="00F7312D">
        <w:tc>
          <w:tcPr>
            <w:tcW w:w="560" w:type="dxa"/>
          </w:tcPr>
          <w:p w:rsidR="00780FAB" w:rsidRPr="007A7B35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7A7B3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84" w:type="dxa"/>
            <w:shd w:val="clear" w:color="auto" w:fill="auto"/>
          </w:tcPr>
          <w:p w:rsidR="00780FAB" w:rsidRPr="007A7B35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7A7B3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24" w:type="dxa"/>
            <w:shd w:val="clear" w:color="auto" w:fill="auto"/>
          </w:tcPr>
          <w:p w:rsidR="00780FAB" w:rsidRPr="007A7B35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7A7B3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96" w:type="dxa"/>
            <w:shd w:val="clear" w:color="auto" w:fill="auto"/>
          </w:tcPr>
          <w:p w:rsidR="00780FAB" w:rsidRPr="007A7B35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7A7B3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76" w:type="dxa"/>
            <w:shd w:val="clear" w:color="auto" w:fill="auto"/>
          </w:tcPr>
          <w:p w:rsidR="00780FAB" w:rsidRPr="007A7B35" w:rsidRDefault="00780FAB" w:rsidP="001E18B3">
            <w:pPr>
              <w:jc w:val="center"/>
              <w:outlineLvl w:val="4"/>
              <w:rPr>
                <w:color w:val="000000"/>
                <w:sz w:val="22"/>
                <w:szCs w:val="22"/>
              </w:rPr>
            </w:pPr>
            <w:r w:rsidRPr="007A7B35">
              <w:rPr>
                <w:color w:val="000000"/>
                <w:sz w:val="22"/>
                <w:szCs w:val="22"/>
              </w:rPr>
              <w:t>5</w:t>
            </w:r>
          </w:p>
        </w:tc>
      </w:tr>
      <w:tr w:rsidR="00780FAB" w:rsidRPr="007A7B35" w:rsidTr="00F7312D">
        <w:tc>
          <w:tcPr>
            <w:tcW w:w="560" w:type="dxa"/>
            <w:shd w:val="clear" w:color="auto" w:fill="FFFFFF"/>
          </w:tcPr>
          <w:p w:rsidR="00780FAB" w:rsidRPr="007A7B35" w:rsidRDefault="00780FAB" w:rsidP="001E18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  <w:tc>
          <w:tcPr>
            <w:tcW w:w="398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Автошины 195/65R (лето/зима)</w:t>
            </w:r>
          </w:p>
        </w:tc>
        <w:tc>
          <w:tcPr>
            <w:tcW w:w="222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 раз в 5 лет или при достижении пробега 45000 км</w:t>
            </w:r>
          </w:p>
        </w:tc>
        <w:tc>
          <w:tcPr>
            <w:tcW w:w="179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4 шт</w:t>
            </w:r>
          </w:p>
        </w:tc>
        <w:tc>
          <w:tcPr>
            <w:tcW w:w="167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15 000,00</w:t>
            </w:r>
          </w:p>
        </w:tc>
      </w:tr>
      <w:tr w:rsidR="00780FAB" w:rsidRPr="007A7B35" w:rsidTr="00F7312D">
        <w:tc>
          <w:tcPr>
            <w:tcW w:w="560" w:type="dxa"/>
            <w:shd w:val="clear" w:color="auto" w:fill="FFFFFF"/>
          </w:tcPr>
          <w:p w:rsidR="00780FAB" w:rsidRPr="007A7B35" w:rsidRDefault="00780FAB" w:rsidP="001E18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  <w:tc>
          <w:tcPr>
            <w:tcW w:w="398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Аккумулятор для автомобиля</w:t>
            </w:r>
          </w:p>
        </w:tc>
        <w:tc>
          <w:tcPr>
            <w:tcW w:w="222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 шт</w:t>
            </w:r>
          </w:p>
        </w:tc>
        <w:tc>
          <w:tcPr>
            <w:tcW w:w="179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</w:t>
            </w:r>
          </w:p>
        </w:tc>
        <w:tc>
          <w:tcPr>
            <w:tcW w:w="167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20 000,00</w:t>
            </w:r>
          </w:p>
        </w:tc>
      </w:tr>
      <w:tr w:rsidR="00780FAB" w:rsidRPr="007A7B35" w:rsidTr="00F7312D">
        <w:tc>
          <w:tcPr>
            <w:tcW w:w="560" w:type="dxa"/>
            <w:shd w:val="clear" w:color="auto" w:fill="FFFFFF"/>
          </w:tcPr>
          <w:p w:rsidR="00780FAB" w:rsidRPr="007A7B35" w:rsidRDefault="00780FAB" w:rsidP="001E18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  <w:tc>
          <w:tcPr>
            <w:tcW w:w="398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Аптечка автомобильная</w:t>
            </w:r>
          </w:p>
        </w:tc>
        <w:tc>
          <w:tcPr>
            <w:tcW w:w="2224" w:type="dxa"/>
            <w:shd w:val="clear" w:color="auto" w:fill="FFFFFF"/>
          </w:tcPr>
          <w:p w:rsidR="00780FAB" w:rsidRPr="007A7B35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7A7B35">
              <w:rPr>
                <w:color w:val="000000"/>
                <w:sz w:val="22"/>
                <w:szCs w:val="22"/>
              </w:rPr>
              <w:t>1 шт на 1 автомобиль</w:t>
            </w:r>
          </w:p>
        </w:tc>
        <w:tc>
          <w:tcPr>
            <w:tcW w:w="1796" w:type="dxa"/>
            <w:shd w:val="clear" w:color="auto" w:fill="FFFFFF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67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3 000,00</w:t>
            </w:r>
          </w:p>
        </w:tc>
      </w:tr>
      <w:tr w:rsidR="00780FAB" w:rsidRPr="007A7B35" w:rsidTr="00F7312D">
        <w:tc>
          <w:tcPr>
            <w:tcW w:w="560" w:type="dxa"/>
            <w:shd w:val="clear" w:color="auto" w:fill="FFFFFF"/>
          </w:tcPr>
          <w:p w:rsidR="00780FAB" w:rsidRPr="007A7B35" w:rsidRDefault="00780FAB" w:rsidP="001E18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  <w:tc>
          <w:tcPr>
            <w:tcW w:w="398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Видеорегистратор автомобильный</w:t>
            </w:r>
          </w:p>
        </w:tc>
        <w:tc>
          <w:tcPr>
            <w:tcW w:w="2224" w:type="dxa"/>
            <w:shd w:val="clear" w:color="auto" w:fill="FFFFFF"/>
          </w:tcPr>
          <w:p w:rsidR="00780FAB" w:rsidRPr="007A7B35" w:rsidRDefault="00780FAB" w:rsidP="001E18B3">
            <w:pPr>
              <w:jc w:val="center"/>
              <w:rPr>
                <w:color w:val="000000"/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 раз в 7 лет</w:t>
            </w:r>
          </w:p>
        </w:tc>
        <w:tc>
          <w:tcPr>
            <w:tcW w:w="1796" w:type="dxa"/>
            <w:shd w:val="clear" w:color="auto" w:fill="FFFFFF"/>
          </w:tcPr>
          <w:p w:rsidR="00780FAB" w:rsidRPr="007A7B35" w:rsidRDefault="00780FAB" w:rsidP="001E18B3">
            <w:pPr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 шт на 1 автомобиль</w:t>
            </w:r>
          </w:p>
        </w:tc>
        <w:tc>
          <w:tcPr>
            <w:tcW w:w="167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20 000,00</w:t>
            </w:r>
          </w:p>
        </w:tc>
      </w:tr>
      <w:tr w:rsidR="00780FAB" w:rsidRPr="007A7B35" w:rsidTr="00F7312D">
        <w:tc>
          <w:tcPr>
            <w:tcW w:w="560" w:type="dxa"/>
            <w:shd w:val="clear" w:color="auto" w:fill="FFFFFF"/>
          </w:tcPr>
          <w:p w:rsidR="00780FAB" w:rsidRPr="007A7B35" w:rsidRDefault="00780FAB" w:rsidP="001E18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  <w:tc>
          <w:tcPr>
            <w:tcW w:w="398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Фильтр масляный</w:t>
            </w:r>
          </w:p>
        </w:tc>
        <w:tc>
          <w:tcPr>
            <w:tcW w:w="222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 xml:space="preserve"> 1 шт </w:t>
            </w:r>
          </w:p>
        </w:tc>
        <w:tc>
          <w:tcPr>
            <w:tcW w:w="179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</w:t>
            </w:r>
          </w:p>
        </w:tc>
        <w:tc>
          <w:tcPr>
            <w:tcW w:w="167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1 000,00</w:t>
            </w:r>
          </w:p>
        </w:tc>
      </w:tr>
      <w:tr w:rsidR="00780FAB" w:rsidRPr="007A7B35" w:rsidTr="00F7312D">
        <w:tc>
          <w:tcPr>
            <w:tcW w:w="560" w:type="dxa"/>
            <w:shd w:val="clear" w:color="auto" w:fill="FFFFFF"/>
          </w:tcPr>
          <w:p w:rsidR="00780FAB" w:rsidRPr="007A7B35" w:rsidRDefault="00780FAB" w:rsidP="001E18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  <w:tc>
          <w:tcPr>
            <w:tcW w:w="398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Фильтр воздушный</w:t>
            </w:r>
          </w:p>
        </w:tc>
        <w:tc>
          <w:tcPr>
            <w:tcW w:w="222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 шт</w:t>
            </w:r>
          </w:p>
        </w:tc>
        <w:tc>
          <w:tcPr>
            <w:tcW w:w="179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</w:t>
            </w:r>
          </w:p>
        </w:tc>
        <w:tc>
          <w:tcPr>
            <w:tcW w:w="167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1 000,00</w:t>
            </w:r>
          </w:p>
        </w:tc>
      </w:tr>
      <w:tr w:rsidR="00780FAB" w:rsidRPr="007A7B35" w:rsidTr="00F7312D">
        <w:tc>
          <w:tcPr>
            <w:tcW w:w="560" w:type="dxa"/>
            <w:shd w:val="clear" w:color="auto" w:fill="FFFFFF"/>
          </w:tcPr>
          <w:p w:rsidR="00780FAB" w:rsidRPr="007A7B35" w:rsidRDefault="00780FAB" w:rsidP="001E18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</w:p>
        </w:tc>
        <w:tc>
          <w:tcPr>
            <w:tcW w:w="398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Жидкость незамерзающая для омывателя стекол автомобиля (л)</w:t>
            </w:r>
          </w:p>
        </w:tc>
        <w:tc>
          <w:tcPr>
            <w:tcW w:w="2224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не более 30 л на 1 автомобиль</w:t>
            </w:r>
          </w:p>
        </w:tc>
        <w:tc>
          <w:tcPr>
            <w:tcW w:w="179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 xml:space="preserve">1 раз в год </w:t>
            </w:r>
          </w:p>
        </w:tc>
        <w:tc>
          <w:tcPr>
            <w:tcW w:w="1676" w:type="dxa"/>
            <w:shd w:val="clear" w:color="auto" w:fill="FFFFFF"/>
          </w:tcPr>
          <w:p w:rsidR="00780FAB" w:rsidRPr="007A7B35" w:rsidRDefault="00780FAB" w:rsidP="001E18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B35">
              <w:rPr>
                <w:sz w:val="22"/>
                <w:szCs w:val="22"/>
              </w:rPr>
              <w:t>350,00</w:t>
            </w:r>
          </w:p>
        </w:tc>
      </w:tr>
    </w:tbl>
    <w:p w:rsidR="00FB5D6A" w:rsidRPr="00415579" w:rsidRDefault="00FB5D6A" w:rsidP="001E18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B5D6A" w:rsidRPr="00415579" w:rsidSect="00A01C27">
      <w:pgSz w:w="11906" w:h="16838"/>
      <w:pgMar w:top="1134" w:right="567" w:bottom="993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BF0" w:rsidRDefault="00677BF0">
      <w:r>
        <w:separator/>
      </w:r>
    </w:p>
  </w:endnote>
  <w:endnote w:type="continuationSeparator" w:id="0">
    <w:p w:rsidR="00677BF0" w:rsidRDefault="0067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BF0" w:rsidRDefault="00677BF0">
      <w:r>
        <w:separator/>
      </w:r>
    </w:p>
  </w:footnote>
  <w:footnote w:type="continuationSeparator" w:id="0">
    <w:p w:rsidR="00677BF0" w:rsidRDefault="00677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571"/>
    <w:multiLevelType w:val="hybridMultilevel"/>
    <w:tmpl w:val="8DBA9C0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8804B43"/>
    <w:multiLevelType w:val="multilevel"/>
    <w:tmpl w:val="07D248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AE3631"/>
    <w:multiLevelType w:val="hybridMultilevel"/>
    <w:tmpl w:val="FDE02E72"/>
    <w:lvl w:ilvl="0" w:tplc="2A4E74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00EB2"/>
    <w:multiLevelType w:val="hybridMultilevel"/>
    <w:tmpl w:val="6DD879B6"/>
    <w:lvl w:ilvl="0" w:tplc="B40844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EB4"/>
    <w:multiLevelType w:val="hybridMultilevel"/>
    <w:tmpl w:val="79C87C0C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5">
    <w:nsid w:val="1A001B33"/>
    <w:multiLevelType w:val="hybridMultilevel"/>
    <w:tmpl w:val="B9242764"/>
    <w:lvl w:ilvl="0" w:tplc="950C760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1A847F74"/>
    <w:multiLevelType w:val="hybridMultilevel"/>
    <w:tmpl w:val="9920F772"/>
    <w:lvl w:ilvl="0" w:tplc="3170E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AD7F1F"/>
    <w:multiLevelType w:val="hybridMultilevel"/>
    <w:tmpl w:val="58A29D70"/>
    <w:lvl w:ilvl="0" w:tplc="3AE86AC0">
      <w:start w:val="1"/>
      <w:numFmt w:val="decimal"/>
      <w:lvlText w:val="%1."/>
      <w:lvlJc w:val="left"/>
      <w:pPr>
        <w:ind w:left="492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8">
    <w:nsid w:val="203E1C5B"/>
    <w:multiLevelType w:val="hybridMultilevel"/>
    <w:tmpl w:val="CF22EE54"/>
    <w:lvl w:ilvl="0" w:tplc="B9209C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C7801"/>
    <w:multiLevelType w:val="multilevel"/>
    <w:tmpl w:val="099E6B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4A877E3"/>
    <w:multiLevelType w:val="hybridMultilevel"/>
    <w:tmpl w:val="288CC95C"/>
    <w:styleLink w:val="1111111"/>
    <w:lvl w:ilvl="0" w:tplc="EF5A04FA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5F418B"/>
    <w:multiLevelType w:val="hybridMultilevel"/>
    <w:tmpl w:val="741CBC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611D7"/>
    <w:multiLevelType w:val="hybridMultilevel"/>
    <w:tmpl w:val="D3AE4750"/>
    <w:lvl w:ilvl="0" w:tplc="3B582A5E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3">
    <w:nsid w:val="30741CC6"/>
    <w:multiLevelType w:val="hybridMultilevel"/>
    <w:tmpl w:val="B9242764"/>
    <w:lvl w:ilvl="0" w:tplc="950C760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35AB1759"/>
    <w:multiLevelType w:val="multilevel"/>
    <w:tmpl w:val="6C0EE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C067781"/>
    <w:multiLevelType w:val="hybridMultilevel"/>
    <w:tmpl w:val="E3781856"/>
    <w:lvl w:ilvl="0" w:tplc="7258F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742EA"/>
    <w:multiLevelType w:val="hybridMultilevel"/>
    <w:tmpl w:val="AD76FC8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3EC42B4F"/>
    <w:multiLevelType w:val="hybridMultilevel"/>
    <w:tmpl w:val="84BEFF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1132D1F"/>
    <w:multiLevelType w:val="hybridMultilevel"/>
    <w:tmpl w:val="D0C23B90"/>
    <w:lvl w:ilvl="0" w:tplc="7258F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49439A"/>
    <w:multiLevelType w:val="hybridMultilevel"/>
    <w:tmpl w:val="EC0E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625FC"/>
    <w:multiLevelType w:val="hybridMultilevel"/>
    <w:tmpl w:val="B9242764"/>
    <w:lvl w:ilvl="0" w:tplc="950C760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485B0C2D"/>
    <w:multiLevelType w:val="hybridMultilevel"/>
    <w:tmpl w:val="F290411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2">
    <w:nsid w:val="4FEE1E2B"/>
    <w:multiLevelType w:val="hybridMultilevel"/>
    <w:tmpl w:val="7252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F1F49"/>
    <w:multiLevelType w:val="hybridMultilevel"/>
    <w:tmpl w:val="6E58AC96"/>
    <w:lvl w:ilvl="0" w:tplc="9E024B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53E41D10"/>
    <w:multiLevelType w:val="hybridMultilevel"/>
    <w:tmpl w:val="54B2B368"/>
    <w:lvl w:ilvl="0" w:tplc="950C760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156263"/>
    <w:multiLevelType w:val="hybridMultilevel"/>
    <w:tmpl w:val="BB0087DE"/>
    <w:lvl w:ilvl="0" w:tplc="E73EBA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5FFF1131"/>
    <w:multiLevelType w:val="hybridMultilevel"/>
    <w:tmpl w:val="B9242764"/>
    <w:lvl w:ilvl="0" w:tplc="950C760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60BC66C9"/>
    <w:multiLevelType w:val="hybridMultilevel"/>
    <w:tmpl w:val="8DBA9C0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66C5557C"/>
    <w:multiLevelType w:val="hybridMultilevel"/>
    <w:tmpl w:val="B9242764"/>
    <w:lvl w:ilvl="0" w:tplc="950C760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69070904"/>
    <w:multiLevelType w:val="hybridMultilevel"/>
    <w:tmpl w:val="42EA83D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>
    <w:nsid w:val="6F706249"/>
    <w:multiLevelType w:val="hybridMultilevel"/>
    <w:tmpl w:val="91F616B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>
    <w:nsid w:val="784C447A"/>
    <w:multiLevelType w:val="hybridMultilevel"/>
    <w:tmpl w:val="243EA36C"/>
    <w:lvl w:ilvl="0" w:tplc="69C2C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>
    <w:nsid w:val="7C256C95"/>
    <w:multiLevelType w:val="hybridMultilevel"/>
    <w:tmpl w:val="D88E44E8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4">
    <w:nsid w:val="7C2979CD"/>
    <w:multiLevelType w:val="hybridMultilevel"/>
    <w:tmpl w:val="27FA2B9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num w:numId="1">
    <w:abstractNumId w:val="10"/>
  </w:num>
  <w:num w:numId="2">
    <w:abstractNumId w:val="24"/>
  </w:num>
  <w:num w:numId="3">
    <w:abstractNumId w:val="9"/>
  </w:num>
  <w:num w:numId="4">
    <w:abstractNumId w:val="21"/>
  </w:num>
  <w:num w:numId="5">
    <w:abstractNumId w:val="30"/>
  </w:num>
  <w:num w:numId="6">
    <w:abstractNumId w:val="33"/>
  </w:num>
  <w:num w:numId="7">
    <w:abstractNumId w:val="11"/>
  </w:num>
  <w:num w:numId="8">
    <w:abstractNumId w:val="31"/>
  </w:num>
  <w:num w:numId="9">
    <w:abstractNumId w:val="16"/>
  </w:num>
  <w:num w:numId="10">
    <w:abstractNumId w:val="4"/>
  </w:num>
  <w:num w:numId="11">
    <w:abstractNumId w:val="34"/>
  </w:num>
  <w:num w:numId="12">
    <w:abstractNumId w:val="28"/>
  </w:num>
  <w:num w:numId="13">
    <w:abstractNumId w:val="32"/>
  </w:num>
  <w:num w:numId="14">
    <w:abstractNumId w:val="8"/>
  </w:num>
  <w:num w:numId="15">
    <w:abstractNumId w:val="7"/>
  </w:num>
  <w:num w:numId="16">
    <w:abstractNumId w:val="3"/>
  </w:num>
  <w:num w:numId="17">
    <w:abstractNumId w:val="23"/>
  </w:num>
  <w:num w:numId="18">
    <w:abstractNumId w:val="29"/>
  </w:num>
  <w:num w:numId="19">
    <w:abstractNumId w:val="25"/>
  </w:num>
  <w:num w:numId="20">
    <w:abstractNumId w:val="18"/>
  </w:num>
  <w:num w:numId="21">
    <w:abstractNumId w:val="15"/>
  </w:num>
  <w:num w:numId="22">
    <w:abstractNumId w:val="17"/>
  </w:num>
  <w:num w:numId="23">
    <w:abstractNumId w:val="26"/>
  </w:num>
  <w:num w:numId="24">
    <w:abstractNumId w:val="2"/>
  </w:num>
  <w:num w:numId="25">
    <w:abstractNumId w:val="12"/>
  </w:num>
  <w:num w:numId="26">
    <w:abstractNumId w:val="22"/>
  </w:num>
  <w:num w:numId="27">
    <w:abstractNumId w:val="19"/>
  </w:num>
  <w:num w:numId="28">
    <w:abstractNumId w:val="6"/>
  </w:num>
  <w:num w:numId="29">
    <w:abstractNumId w:val="14"/>
  </w:num>
  <w:num w:numId="30">
    <w:abstractNumId w:val="1"/>
  </w:num>
  <w:num w:numId="31">
    <w:abstractNumId w:val="13"/>
  </w:num>
  <w:num w:numId="32">
    <w:abstractNumId w:val="5"/>
  </w:num>
  <w:num w:numId="33">
    <w:abstractNumId w:val="27"/>
  </w:num>
  <w:num w:numId="34">
    <w:abstractNumId w:val="20"/>
  </w:num>
  <w:num w:numId="35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DD"/>
    <w:rsid w:val="0000468C"/>
    <w:rsid w:val="0003447C"/>
    <w:rsid w:val="0005546C"/>
    <w:rsid w:val="00057AD1"/>
    <w:rsid w:val="0006661B"/>
    <w:rsid w:val="00072E8E"/>
    <w:rsid w:val="000C3018"/>
    <w:rsid w:val="000E0233"/>
    <w:rsid w:val="000E13A3"/>
    <w:rsid w:val="00101934"/>
    <w:rsid w:val="001120DF"/>
    <w:rsid w:val="00123F15"/>
    <w:rsid w:val="00127182"/>
    <w:rsid w:val="0014013A"/>
    <w:rsid w:val="0014584E"/>
    <w:rsid w:val="00152C7B"/>
    <w:rsid w:val="00154181"/>
    <w:rsid w:val="00171AF1"/>
    <w:rsid w:val="001E18B3"/>
    <w:rsid w:val="0020069A"/>
    <w:rsid w:val="0022523F"/>
    <w:rsid w:val="00225B88"/>
    <w:rsid w:val="00242B72"/>
    <w:rsid w:val="00290B26"/>
    <w:rsid w:val="002A1506"/>
    <w:rsid w:val="002B075E"/>
    <w:rsid w:val="002B2D23"/>
    <w:rsid w:val="002C53CD"/>
    <w:rsid w:val="002D081C"/>
    <w:rsid w:val="002D39C5"/>
    <w:rsid w:val="0030796C"/>
    <w:rsid w:val="00320608"/>
    <w:rsid w:val="003216CC"/>
    <w:rsid w:val="00324EDC"/>
    <w:rsid w:val="00385B27"/>
    <w:rsid w:val="003A5A7D"/>
    <w:rsid w:val="003B446D"/>
    <w:rsid w:val="003B4EFD"/>
    <w:rsid w:val="003D4264"/>
    <w:rsid w:val="00412C28"/>
    <w:rsid w:val="00415579"/>
    <w:rsid w:val="0041716F"/>
    <w:rsid w:val="004333B6"/>
    <w:rsid w:val="00441DB0"/>
    <w:rsid w:val="004428F4"/>
    <w:rsid w:val="004524D5"/>
    <w:rsid w:val="00456D0A"/>
    <w:rsid w:val="00475ACE"/>
    <w:rsid w:val="004827B9"/>
    <w:rsid w:val="00486C05"/>
    <w:rsid w:val="00496CBA"/>
    <w:rsid w:val="004C0FD6"/>
    <w:rsid w:val="004C3F07"/>
    <w:rsid w:val="004C4A83"/>
    <w:rsid w:val="004E032A"/>
    <w:rsid w:val="004E1CC5"/>
    <w:rsid w:val="00524E21"/>
    <w:rsid w:val="005324CA"/>
    <w:rsid w:val="00580D2C"/>
    <w:rsid w:val="00594F4D"/>
    <w:rsid w:val="005E4948"/>
    <w:rsid w:val="00624416"/>
    <w:rsid w:val="006660B9"/>
    <w:rsid w:val="00677BF0"/>
    <w:rsid w:val="00690E60"/>
    <w:rsid w:val="00693929"/>
    <w:rsid w:val="006A0DF5"/>
    <w:rsid w:val="006A5A29"/>
    <w:rsid w:val="006C2EE5"/>
    <w:rsid w:val="006C6070"/>
    <w:rsid w:val="006E47B4"/>
    <w:rsid w:val="00725C6F"/>
    <w:rsid w:val="00780FAB"/>
    <w:rsid w:val="00782BB4"/>
    <w:rsid w:val="007A7B35"/>
    <w:rsid w:val="007B0ADF"/>
    <w:rsid w:val="007D39BC"/>
    <w:rsid w:val="007D49DD"/>
    <w:rsid w:val="007E1D74"/>
    <w:rsid w:val="007F1817"/>
    <w:rsid w:val="008236AC"/>
    <w:rsid w:val="00826170"/>
    <w:rsid w:val="008335E8"/>
    <w:rsid w:val="00850D84"/>
    <w:rsid w:val="008A31A3"/>
    <w:rsid w:val="008B5458"/>
    <w:rsid w:val="008D7076"/>
    <w:rsid w:val="008F0A16"/>
    <w:rsid w:val="008F56D6"/>
    <w:rsid w:val="00920BE5"/>
    <w:rsid w:val="009418E7"/>
    <w:rsid w:val="00943724"/>
    <w:rsid w:val="00984076"/>
    <w:rsid w:val="00987495"/>
    <w:rsid w:val="009A2E24"/>
    <w:rsid w:val="009C5897"/>
    <w:rsid w:val="009C75BD"/>
    <w:rsid w:val="009C7690"/>
    <w:rsid w:val="009F767D"/>
    <w:rsid w:val="00A01C27"/>
    <w:rsid w:val="00A042CA"/>
    <w:rsid w:val="00A11AA0"/>
    <w:rsid w:val="00A406E6"/>
    <w:rsid w:val="00A46307"/>
    <w:rsid w:val="00A56A83"/>
    <w:rsid w:val="00A6345C"/>
    <w:rsid w:val="00A65651"/>
    <w:rsid w:val="00A6663D"/>
    <w:rsid w:val="00A70CFB"/>
    <w:rsid w:val="00A93CE7"/>
    <w:rsid w:val="00AB10F7"/>
    <w:rsid w:val="00AB43E7"/>
    <w:rsid w:val="00AC1359"/>
    <w:rsid w:val="00AD1E8C"/>
    <w:rsid w:val="00AF0EE3"/>
    <w:rsid w:val="00AF6550"/>
    <w:rsid w:val="00B06A82"/>
    <w:rsid w:val="00B2082D"/>
    <w:rsid w:val="00B37D5F"/>
    <w:rsid w:val="00B53C43"/>
    <w:rsid w:val="00B53F80"/>
    <w:rsid w:val="00B54DFB"/>
    <w:rsid w:val="00B6677C"/>
    <w:rsid w:val="00B678F3"/>
    <w:rsid w:val="00B73E7D"/>
    <w:rsid w:val="00B81C8B"/>
    <w:rsid w:val="00BA38F1"/>
    <w:rsid w:val="00BB18ED"/>
    <w:rsid w:val="00BD6F8C"/>
    <w:rsid w:val="00BF18B7"/>
    <w:rsid w:val="00C04114"/>
    <w:rsid w:val="00C152C8"/>
    <w:rsid w:val="00C21E69"/>
    <w:rsid w:val="00C26105"/>
    <w:rsid w:val="00C717C3"/>
    <w:rsid w:val="00C7520E"/>
    <w:rsid w:val="00C805FE"/>
    <w:rsid w:val="00C91B66"/>
    <w:rsid w:val="00CA6148"/>
    <w:rsid w:val="00CB0A95"/>
    <w:rsid w:val="00CC0D61"/>
    <w:rsid w:val="00CE1CD4"/>
    <w:rsid w:val="00CE313D"/>
    <w:rsid w:val="00CE6073"/>
    <w:rsid w:val="00CF6127"/>
    <w:rsid w:val="00D02CC8"/>
    <w:rsid w:val="00D24BD1"/>
    <w:rsid w:val="00D339C2"/>
    <w:rsid w:val="00D371F1"/>
    <w:rsid w:val="00D53426"/>
    <w:rsid w:val="00D5530B"/>
    <w:rsid w:val="00D561F2"/>
    <w:rsid w:val="00D60921"/>
    <w:rsid w:val="00D81700"/>
    <w:rsid w:val="00D90288"/>
    <w:rsid w:val="00D927A5"/>
    <w:rsid w:val="00D92B2A"/>
    <w:rsid w:val="00DF2705"/>
    <w:rsid w:val="00E127A7"/>
    <w:rsid w:val="00E22A10"/>
    <w:rsid w:val="00E2310C"/>
    <w:rsid w:val="00E5452B"/>
    <w:rsid w:val="00E555C7"/>
    <w:rsid w:val="00E70CFC"/>
    <w:rsid w:val="00E868D5"/>
    <w:rsid w:val="00E91902"/>
    <w:rsid w:val="00E97E4C"/>
    <w:rsid w:val="00EC4AC8"/>
    <w:rsid w:val="00EC784A"/>
    <w:rsid w:val="00EF0C27"/>
    <w:rsid w:val="00F04EA3"/>
    <w:rsid w:val="00F570DA"/>
    <w:rsid w:val="00F7312D"/>
    <w:rsid w:val="00F9297B"/>
    <w:rsid w:val="00FA0A38"/>
    <w:rsid w:val="00FA6A10"/>
    <w:rsid w:val="00FB5D6A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D6F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1"/>
    <w:semiHidden/>
    <w:unhideWhenUsed/>
    <w:qFormat/>
    <w:rsid w:val="00BD6F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D49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rsid w:val="00BD6F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D49D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3">
    <w:name w:val="header"/>
    <w:basedOn w:val="a"/>
    <w:link w:val="a4"/>
    <w:uiPriority w:val="99"/>
    <w:unhideWhenUsed/>
    <w:rsid w:val="007D49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49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7D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49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9DD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aliases w:val="Нумерованый список,Bullet List,FooterText,numbered,SL_Абзац списка,Paragraphe de liste1,lp1,Bullet 1,GOST_TableList,Use Case List Paragraph,Абзац списка1,ДВУХУРОВНЕВЫЙ МАРКИР,Маркер,название"/>
    <w:basedOn w:val="a"/>
    <w:link w:val="a8"/>
    <w:uiPriority w:val="34"/>
    <w:qFormat/>
    <w:rsid w:val="00A70CFB"/>
    <w:pPr>
      <w:ind w:left="720"/>
      <w:contextualSpacing/>
    </w:pPr>
  </w:style>
  <w:style w:type="paragraph" w:customStyle="1" w:styleId="ConsNormal">
    <w:name w:val="ConsNormal"/>
    <w:rsid w:val="00A70C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25C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5C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link w:val="ac"/>
    <w:uiPriority w:val="1"/>
    <w:qFormat/>
    <w:rsid w:val="00725C6F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5418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541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nhideWhenUsed/>
    <w:rsid w:val="00154181"/>
    <w:rPr>
      <w:vertAlign w:val="superscript"/>
    </w:rPr>
  </w:style>
  <w:style w:type="paragraph" w:customStyle="1" w:styleId="11">
    <w:name w:val="Заголовок 11"/>
    <w:basedOn w:val="a"/>
    <w:next w:val="a"/>
    <w:qFormat/>
    <w:rsid w:val="00BD6F8C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310">
    <w:name w:val="Заголовок 31"/>
    <w:basedOn w:val="a"/>
    <w:next w:val="3"/>
    <w:link w:val="30"/>
    <w:semiHidden/>
    <w:unhideWhenUsed/>
    <w:qFormat/>
    <w:rsid w:val="00BD6F8C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610">
    <w:name w:val="Заголовок 61"/>
    <w:basedOn w:val="a"/>
    <w:next w:val="6"/>
    <w:link w:val="60"/>
    <w:uiPriority w:val="9"/>
    <w:semiHidden/>
    <w:unhideWhenUsed/>
    <w:qFormat/>
    <w:rsid w:val="00BD6F8C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</w:rPr>
  </w:style>
  <w:style w:type="numbering" w:customStyle="1" w:styleId="12">
    <w:name w:val="Нет списка1"/>
    <w:next w:val="a2"/>
    <w:uiPriority w:val="99"/>
    <w:semiHidden/>
    <w:unhideWhenUsed/>
    <w:rsid w:val="00BD6F8C"/>
  </w:style>
  <w:style w:type="character" w:customStyle="1" w:styleId="10">
    <w:name w:val="Заголовок 1 Знак"/>
    <w:basedOn w:val="a0"/>
    <w:link w:val="1"/>
    <w:rsid w:val="00BD6F8C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10"/>
    <w:semiHidden/>
    <w:rsid w:val="00BD6F8C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10"/>
    <w:uiPriority w:val="9"/>
    <w:semiHidden/>
    <w:rsid w:val="00BD6F8C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paragraph" w:customStyle="1" w:styleId="13">
    <w:name w:val="Название объекта1"/>
    <w:basedOn w:val="a"/>
    <w:next w:val="af0"/>
    <w:uiPriority w:val="35"/>
    <w:semiHidden/>
    <w:unhideWhenUsed/>
    <w:qFormat/>
    <w:rsid w:val="00BD6F8C"/>
    <w:pPr>
      <w:suppressAutoHyphens w:val="0"/>
      <w:spacing w:after="200"/>
    </w:pPr>
    <w:rPr>
      <w:b/>
      <w:bCs/>
      <w:color w:val="4F81BD"/>
      <w:sz w:val="18"/>
      <w:szCs w:val="18"/>
      <w:lang w:eastAsia="ru-RU"/>
    </w:rPr>
  </w:style>
  <w:style w:type="paragraph" w:customStyle="1" w:styleId="14">
    <w:name w:val="Название1"/>
    <w:basedOn w:val="a"/>
    <w:next w:val="af1"/>
    <w:link w:val="af2"/>
    <w:uiPriority w:val="10"/>
    <w:qFormat/>
    <w:rsid w:val="00BD6F8C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14"/>
    <w:uiPriority w:val="10"/>
    <w:rsid w:val="00BD6F8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character" w:styleId="af3">
    <w:name w:val="Strong"/>
    <w:basedOn w:val="a0"/>
    <w:uiPriority w:val="22"/>
    <w:qFormat/>
    <w:rsid w:val="00BD6F8C"/>
    <w:rPr>
      <w:b/>
      <w:bCs/>
    </w:rPr>
  </w:style>
  <w:style w:type="character" w:styleId="af4">
    <w:name w:val="Emphasis"/>
    <w:basedOn w:val="a0"/>
    <w:qFormat/>
    <w:rsid w:val="00BD6F8C"/>
    <w:rPr>
      <w:i/>
      <w:iCs/>
    </w:rPr>
  </w:style>
  <w:style w:type="paragraph" w:styleId="af5">
    <w:name w:val="Body Text Indent"/>
    <w:basedOn w:val="a"/>
    <w:link w:val="af6"/>
    <w:rsid w:val="00BD6F8C"/>
    <w:pPr>
      <w:suppressAutoHyphens w:val="0"/>
      <w:ind w:left="4680"/>
      <w:jc w:val="both"/>
    </w:pPr>
    <w:rPr>
      <w:color w:val="000000"/>
      <w:sz w:val="28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BD6F8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f7">
    <w:name w:val="Body Text"/>
    <w:basedOn w:val="a"/>
    <w:link w:val="af8"/>
    <w:rsid w:val="00BD6F8C"/>
    <w:pPr>
      <w:suppressAutoHyphens w:val="0"/>
      <w:spacing w:after="120"/>
    </w:pPr>
    <w:rPr>
      <w:lang w:eastAsia="ru-RU"/>
    </w:rPr>
  </w:style>
  <w:style w:type="character" w:customStyle="1" w:styleId="af8">
    <w:name w:val="Основной текст Знак"/>
    <w:basedOn w:val="a0"/>
    <w:link w:val="af7"/>
    <w:rsid w:val="00BD6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6F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Заголовок сообщения (текст)"/>
    <w:rsid w:val="00BD6F8C"/>
    <w:rPr>
      <w:rFonts w:ascii="Arial Black" w:hAnsi="Arial Black"/>
      <w:spacing w:val="-10"/>
      <w:sz w:val="18"/>
    </w:rPr>
  </w:style>
  <w:style w:type="paragraph" w:styleId="afa">
    <w:name w:val="Document Map"/>
    <w:basedOn w:val="a"/>
    <w:link w:val="afb"/>
    <w:rsid w:val="00BD6F8C"/>
    <w:pPr>
      <w:shd w:val="clear" w:color="auto" w:fill="000080"/>
      <w:suppressAutoHyphens w:val="0"/>
    </w:pPr>
    <w:rPr>
      <w:rFonts w:ascii="Tahoma" w:hAnsi="Tahoma"/>
      <w:sz w:val="20"/>
      <w:szCs w:val="20"/>
      <w:lang w:val="x-none" w:eastAsia="x-none"/>
    </w:rPr>
  </w:style>
  <w:style w:type="character" w:customStyle="1" w:styleId="afb">
    <w:name w:val="Схема документа Знак"/>
    <w:basedOn w:val="a0"/>
    <w:link w:val="afa"/>
    <w:rsid w:val="00BD6F8C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c">
    <w:name w:val="annotation text"/>
    <w:basedOn w:val="a"/>
    <w:link w:val="afd"/>
    <w:rsid w:val="00BD6F8C"/>
    <w:pPr>
      <w:suppressAutoHyphens w:val="0"/>
    </w:pPr>
    <w:rPr>
      <w:rFonts w:ascii="a_FuturicaBs" w:hAnsi="a_FuturicaBs"/>
      <w:sz w:val="14"/>
      <w:szCs w:val="20"/>
      <w:lang w:val="x-none" w:eastAsia="x-none"/>
    </w:rPr>
  </w:style>
  <w:style w:type="character" w:customStyle="1" w:styleId="afd">
    <w:name w:val="Текст примечания Знак"/>
    <w:basedOn w:val="a0"/>
    <w:link w:val="afc"/>
    <w:rsid w:val="00BD6F8C"/>
    <w:rPr>
      <w:rFonts w:ascii="a_FuturicaBs" w:eastAsia="Times New Roman" w:hAnsi="a_FuturicaBs" w:cs="Times New Roman"/>
      <w:sz w:val="14"/>
      <w:szCs w:val="20"/>
      <w:lang w:val="x-none" w:eastAsia="x-none"/>
    </w:rPr>
  </w:style>
  <w:style w:type="paragraph" w:styleId="2">
    <w:name w:val="Body Text 2"/>
    <w:basedOn w:val="a"/>
    <w:link w:val="20"/>
    <w:rsid w:val="00BD6F8C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BD6F8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Title">
    <w:name w:val="ConsTitle"/>
    <w:rsid w:val="00BD6F8C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style91">
    <w:name w:val="style91"/>
    <w:rsid w:val="00BD6F8C"/>
    <w:rPr>
      <w:sz w:val="21"/>
      <w:szCs w:val="21"/>
    </w:rPr>
  </w:style>
  <w:style w:type="paragraph" w:styleId="afe">
    <w:name w:val="Normal (Web)"/>
    <w:basedOn w:val="a"/>
    <w:uiPriority w:val="99"/>
    <w:unhideWhenUsed/>
    <w:rsid w:val="00BD6F8C"/>
    <w:pPr>
      <w:suppressAutoHyphens w:val="0"/>
      <w:spacing w:before="30" w:after="30"/>
    </w:pPr>
    <w:rPr>
      <w:rFonts w:ascii="Arial" w:hAnsi="Arial" w:cs="Arial"/>
      <w:color w:val="332E2D"/>
      <w:spacing w:val="2"/>
      <w:lang w:eastAsia="ru-RU"/>
    </w:rPr>
  </w:style>
  <w:style w:type="character" w:styleId="aff">
    <w:name w:val="Hyperlink"/>
    <w:uiPriority w:val="99"/>
    <w:unhideWhenUsed/>
    <w:rsid w:val="00BD6F8C"/>
    <w:rPr>
      <w:color w:val="0000FF"/>
      <w:u w:val="single"/>
    </w:rPr>
  </w:style>
  <w:style w:type="table" w:styleId="aff0">
    <w:name w:val="Table Grid"/>
    <w:basedOn w:val="a1"/>
    <w:uiPriority w:val="59"/>
    <w:rsid w:val="00BD6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BD6F8C"/>
    <w:pPr>
      <w:numPr>
        <w:numId w:val="2"/>
      </w:numPr>
    </w:pPr>
  </w:style>
  <w:style w:type="paragraph" w:customStyle="1" w:styleId="ConsPlusNonformat">
    <w:name w:val="ConsPlusNonformat"/>
    <w:uiPriority w:val="99"/>
    <w:rsid w:val="00BD6F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D6F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c">
    <w:name w:val="Без интервала Знак"/>
    <w:link w:val="ab"/>
    <w:uiPriority w:val="1"/>
    <w:locked/>
    <w:rsid w:val="00BD6F8C"/>
    <w:rPr>
      <w:rFonts w:ascii="Calibri" w:eastAsia="Calibri" w:hAnsi="Calibri" w:cs="Times New Roman"/>
    </w:rPr>
  </w:style>
  <w:style w:type="character" w:styleId="aff1">
    <w:name w:val="FollowedHyperlink"/>
    <w:uiPriority w:val="99"/>
    <w:unhideWhenUsed/>
    <w:rsid w:val="00BD6F8C"/>
    <w:rPr>
      <w:color w:val="800080"/>
      <w:u w:val="single"/>
    </w:rPr>
  </w:style>
  <w:style w:type="paragraph" w:customStyle="1" w:styleId="xl63">
    <w:name w:val="xl63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64">
    <w:name w:val="xl64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5">
    <w:name w:val="xl65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6">
    <w:name w:val="xl66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7">
    <w:name w:val="xl67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8">
    <w:name w:val="xl68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BD6F8C"/>
    <w:pP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1">
    <w:name w:val="xl71"/>
    <w:basedOn w:val="a"/>
    <w:rsid w:val="00BD6F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2">
    <w:name w:val="xl72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3">
    <w:name w:val="xl73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4">
    <w:name w:val="xl74"/>
    <w:basedOn w:val="a"/>
    <w:rsid w:val="00BD6F8C"/>
    <w:pP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5">
    <w:name w:val="xl75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6">
    <w:name w:val="xl76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7">
    <w:name w:val="xl77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963634"/>
      <w:lang w:eastAsia="ru-RU"/>
    </w:rPr>
  </w:style>
  <w:style w:type="paragraph" w:customStyle="1" w:styleId="xl78">
    <w:name w:val="xl78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963634"/>
      <w:lang w:eastAsia="ru-RU"/>
    </w:rPr>
  </w:style>
  <w:style w:type="paragraph" w:customStyle="1" w:styleId="xl79">
    <w:name w:val="xl79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FF0000"/>
      <w:lang w:eastAsia="ru-RU"/>
    </w:rPr>
  </w:style>
  <w:style w:type="paragraph" w:customStyle="1" w:styleId="xl80">
    <w:name w:val="xl80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color w:val="963634"/>
      <w:lang w:eastAsia="ru-RU"/>
    </w:rPr>
  </w:style>
  <w:style w:type="paragraph" w:customStyle="1" w:styleId="xl81">
    <w:name w:val="xl81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color w:val="963634"/>
      <w:lang w:eastAsia="ru-RU"/>
    </w:rPr>
  </w:style>
  <w:style w:type="paragraph" w:customStyle="1" w:styleId="xl82">
    <w:name w:val="xl82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83">
    <w:name w:val="xl83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4">
    <w:name w:val="xl84"/>
    <w:basedOn w:val="a"/>
    <w:rsid w:val="00BD6F8C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5">
    <w:name w:val="xl85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6">
    <w:name w:val="xl86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88">
    <w:name w:val="xl88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89">
    <w:name w:val="xl89"/>
    <w:basedOn w:val="a"/>
    <w:rsid w:val="00BD6F8C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0">
    <w:name w:val="xl90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91">
    <w:name w:val="xl91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92">
    <w:name w:val="xl92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93">
    <w:name w:val="xl93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4">
    <w:name w:val="xl94"/>
    <w:basedOn w:val="a"/>
    <w:rsid w:val="00BD6F8C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6">
    <w:name w:val="xl96"/>
    <w:basedOn w:val="a"/>
    <w:rsid w:val="00BD6F8C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7">
    <w:name w:val="xl97"/>
    <w:basedOn w:val="a"/>
    <w:rsid w:val="00BD6F8C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98">
    <w:name w:val="xl98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99">
    <w:name w:val="xl99"/>
    <w:basedOn w:val="a"/>
    <w:rsid w:val="00BD6F8C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100">
    <w:name w:val="xl100"/>
    <w:basedOn w:val="a"/>
    <w:rsid w:val="00BD6F8C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BD6F8C"/>
    <w:pPr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BD6F8C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BD6F8C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105">
    <w:name w:val="xl105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table" w:customStyle="1" w:styleId="21">
    <w:name w:val="Сетка таблицы2"/>
    <w:basedOn w:val="a1"/>
    <w:uiPriority w:val="59"/>
    <w:rsid w:val="00BD6F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BD6F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info-title-text">
    <w:name w:val="title-info-title-text"/>
    <w:basedOn w:val="a0"/>
    <w:rsid w:val="00BD6F8C"/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Paragraphe de liste1 Знак,lp1 Знак,Bullet 1 Знак,GOST_TableList Знак,Use Case List Paragraph Знак,Абзац списка1 Знак,ДВУХУРОВНЕВЫЙ МАРКИР Знак"/>
    <w:link w:val="a7"/>
    <w:uiPriority w:val="34"/>
    <w:locked/>
    <w:rsid w:val="00BD6F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Заголовок 3 Знак1"/>
    <w:basedOn w:val="a0"/>
    <w:link w:val="3"/>
    <w:uiPriority w:val="9"/>
    <w:semiHidden/>
    <w:rsid w:val="00BD6F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61">
    <w:name w:val="Заголовок 6 Знак1"/>
    <w:basedOn w:val="a0"/>
    <w:link w:val="6"/>
    <w:uiPriority w:val="9"/>
    <w:semiHidden/>
    <w:rsid w:val="00BD6F8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110">
    <w:name w:val="Заголовок 1 Знак1"/>
    <w:basedOn w:val="a0"/>
    <w:uiPriority w:val="9"/>
    <w:rsid w:val="00BD6F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0">
    <w:name w:val="caption"/>
    <w:basedOn w:val="a"/>
    <w:next w:val="a"/>
    <w:uiPriority w:val="35"/>
    <w:semiHidden/>
    <w:unhideWhenUsed/>
    <w:qFormat/>
    <w:rsid w:val="00BD6F8C"/>
    <w:pPr>
      <w:spacing w:after="200"/>
    </w:pPr>
    <w:rPr>
      <w:b/>
      <w:bCs/>
      <w:color w:val="4F81BD" w:themeColor="accent1"/>
      <w:sz w:val="18"/>
      <w:szCs w:val="18"/>
    </w:rPr>
  </w:style>
  <w:style w:type="paragraph" w:styleId="af1">
    <w:name w:val="Title"/>
    <w:basedOn w:val="a"/>
    <w:next w:val="a"/>
    <w:link w:val="15"/>
    <w:uiPriority w:val="10"/>
    <w:qFormat/>
    <w:rsid w:val="00BD6F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Название Знак1"/>
    <w:basedOn w:val="a0"/>
    <w:link w:val="af1"/>
    <w:uiPriority w:val="10"/>
    <w:rsid w:val="00BD6F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C7520E"/>
  </w:style>
  <w:style w:type="table" w:customStyle="1" w:styleId="16">
    <w:name w:val="Сетка таблицы1"/>
    <w:basedOn w:val="a1"/>
    <w:next w:val="aff0"/>
    <w:uiPriority w:val="59"/>
    <w:rsid w:val="00C75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a2"/>
    <w:next w:val="111111"/>
    <w:rsid w:val="00C7520E"/>
    <w:pPr>
      <w:numPr>
        <w:numId w:val="1"/>
      </w:numPr>
    </w:pPr>
  </w:style>
  <w:style w:type="character" w:customStyle="1" w:styleId="FontStyle34">
    <w:name w:val="Font Style34"/>
    <w:uiPriority w:val="99"/>
    <w:rsid w:val="00C7520E"/>
    <w:rPr>
      <w:rFonts w:ascii="Times New Roman" w:hAnsi="Times New Roman" w:cs="Times New Roman"/>
      <w:sz w:val="24"/>
      <w:szCs w:val="24"/>
    </w:rPr>
  </w:style>
  <w:style w:type="character" w:styleId="aff2">
    <w:name w:val="annotation reference"/>
    <w:basedOn w:val="a0"/>
    <w:rsid w:val="00C7520E"/>
    <w:rPr>
      <w:sz w:val="16"/>
      <w:szCs w:val="16"/>
    </w:rPr>
  </w:style>
  <w:style w:type="paragraph" w:styleId="aff3">
    <w:name w:val="annotation subject"/>
    <w:basedOn w:val="afc"/>
    <w:next w:val="afc"/>
    <w:link w:val="aff4"/>
    <w:rsid w:val="00C7520E"/>
    <w:rPr>
      <w:rFonts w:ascii="Times New Roman" w:hAnsi="Times New Roman"/>
      <w:b/>
      <w:bCs/>
      <w:sz w:val="20"/>
      <w:lang w:val="ru-RU" w:eastAsia="ru-RU"/>
    </w:rPr>
  </w:style>
  <w:style w:type="character" w:customStyle="1" w:styleId="aff4">
    <w:name w:val="Тема примечания Знак"/>
    <w:basedOn w:val="afd"/>
    <w:link w:val="aff3"/>
    <w:rsid w:val="00C7520E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highlightcolor">
    <w:name w:val="highlightcolor"/>
    <w:basedOn w:val="a0"/>
    <w:rsid w:val="00D33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D6F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1"/>
    <w:semiHidden/>
    <w:unhideWhenUsed/>
    <w:qFormat/>
    <w:rsid w:val="00BD6F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D49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1"/>
    <w:uiPriority w:val="9"/>
    <w:semiHidden/>
    <w:unhideWhenUsed/>
    <w:qFormat/>
    <w:rsid w:val="00BD6F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D49D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3">
    <w:name w:val="header"/>
    <w:basedOn w:val="a"/>
    <w:link w:val="a4"/>
    <w:uiPriority w:val="99"/>
    <w:unhideWhenUsed/>
    <w:rsid w:val="007D49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49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7D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49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9DD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aliases w:val="Нумерованый список,Bullet List,FooterText,numbered,SL_Абзац списка,Paragraphe de liste1,lp1,Bullet 1,GOST_TableList,Use Case List Paragraph,Абзац списка1,ДВУХУРОВНЕВЫЙ МАРКИР,Маркер,название"/>
    <w:basedOn w:val="a"/>
    <w:link w:val="a8"/>
    <w:uiPriority w:val="34"/>
    <w:qFormat/>
    <w:rsid w:val="00A70CFB"/>
    <w:pPr>
      <w:ind w:left="720"/>
      <w:contextualSpacing/>
    </w:pPr>
  </w:style>
  <w:style w:type="paragraph" w:customStyle="1" w:styleId="ConsNormal">
    <w:name w:val="ConsNormal"/>
    <w:rsid w:val="00A70C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25C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5C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link w:val="ac"/>
    <w:uiPriority w:val="1"/>
    <w:qFormat/>
    <w:rsid w:val="00725C6F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5418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541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nhideWhenUsed/>
    <w:rsid w:val="00154181"/>
    <w:rPr>
      <w:vertAlign w:val="superscript"/>
    </w:rPr>
  </w:style>
  <w:style w:type="paragraph" w:customStyle="1" w:styleId="11">
    <w:name w:val="Заголовок 11"/>
    <w:basedOn w:val="a"/>
    <w:next w:val="a"/>
    <w:qFormat/>
    <w:rsid w:val="00BD6F8C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310">
    <w:name w:val="Заголовок 31"/>
    <w:basedOn w:val="a"/>
    <w:next w:val="3"/>
    <w:link w:val="30"/>
    <w:semiHidden/>
    <w:unhideWhenUsed/>
    <w:qFormat/>
    <w:rsid w:val="00BD6F8C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610">
    <w:name w:val="Заголовок 61"/>
    <w:basedOn w:val="a"/>
    <w:next w:val="6"/>
    <w:link w:val="60"/>
    <w:uiPriority w:val="9"/>
    <w:semiHidden/>
    <w:unhideWhenUsed/>
    <w:qFormat/>
    <w:rsid w:val="00BD6F8C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</w:rPr>
  </w:style>
  <w:style w:type="numbering" w:customStyle="1" w:styleId="12">
    <w:name w:val="Нет списка1"/>
    <w:next w:val="a2"/>
    <w:uiPriority w:val="99"/>
    <w:semiHidden/>
    <w:unhideWhenUsed/>
    <w:rsid w:val="00BD6F8C"/>
  </w:style>
  <w:style w:type="character" w:customStyle="1" w:styleId="10">
    <w:name w:val="Заголовок 1 Знак"/>
    <w:basedOn w:val="a0"/>
    <w:link w:val="1"/>
    <w:rsid w:val="00BD6F8C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10"/>
    <w:semiHidden/>
    <w:rsid w:val="00BD6F8C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10"/>
    <w:uiPriority w:val="9"/>
    <w:semiHidden/>
    <w:rsid w:val="00BD6F8C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paragraph" w:customStyle="1" w:styleId="13">
    <w:name w:val="Название объекта1"/>
    <w:basedOn w:val="a"/>
    <w:next w:val="af0"/>
    <w:uiPriority w:val="35"/>
    <w:semiHidden/>
    <w:unhideWhenUsed/>
    <w:qFormat/>
    <w:rsid w:val="00BD6F8C"/>
    <w:pPr>
      <w:suppressAutoHyphens w:val="0"/>
      <w:spacing w:after="200"/>
    </w:pPr>
    <w:rPr>
      <w:b/>
      <w:bCs/>
      <w:color w:val="4F81BD"/>
      <w:sz w:val="18"/>
      <w:szCs w:val="18"/>
      <w:lang w:eastAsia="ru-RU"/>
    </w:rPr>
  </w:style>
  <w:style w:type="paragraph" w:customStyle="1" w:styleId="14">
    <w:name w:val="Название1"/>
    <w:basedOn w:val="a"/>
    <w:next w:val="af1"/>
    <w:link w:val="af2"/>
    <w:uiPriority w:val="10"/>
    <w:qFormat/>
    <w:rsid w:val="00BD6F8C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14"/>
    <w:uiPriority w:val="10"/>
    <w:rsid w:val="00BD6F8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character" w:styleId="af3">
    <w:name w:val="Strong"/>
    <w:basedOn w:val="a0"/>
    <w:uiPriority w:val="22"/>
    <w:qFormat/>
    <w:rsid w:val="00BD6F8C"/>
    <w:rPr>
      <w:b/>
      <w:bCs/>
    </w:rPr>
  </w:style>
  <w:style w:type="character" w:styleId="af4">
    <w:name w:val="Emphasis"/>
    <w:basedOn w:val="a0"/>
    <w:qFormat/>
    <w:rsid w:val="00BD6F8C"/>
    <w:rPr>
      <w:i/>
      <w:iCs/>
    </w:rPr>
  </w:style>
  <w:style w:type="paragraph" w:styleId="af5">
    <w:name w:val="Body Text Indent"/>
    <w:basedOn w:val="a"/>
    <w:link w:val="af6"/>
    <w:rsid w:val="00BD6F8C"/>
    <w:pPr>
      <w:suppressAutoHyphens w:val="0"/>
      <w:ind w:left="4680"/>
      <w:jc w:val="both"/>
    </w:pPr>
    <w:rPr>
      <w:color w:val="000000"/>
      <w:sz w:val="28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BD6F8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f7">
    <w:name w:val="Body Text"/>
    <w:basedOn w:val="a"/>
    <w:link w:val="af8"/>
    <w:rsid w:val="00BD6F8C"/>
    <w:pPr>
      <w:suppressAutoHyphens w:val="0"/>
      <w:spacing w:after="120"/>
    </w:pPr>
    <w:rPr>
      <w:lang w:eastAsia="ru-RU"/>
    </w:rPr>
  </w:style>
  <w:style w:type="character" w:customStyle="1" w:styleId="af8">
    <w:name w:val="Основной текст Знак"/>
    <w:basedOn w:val="a0"/>
    <w:link w:val="af7"/>
    <w:rsid w:val="00BD6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6F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Заголовок сообщения (текст)"/>
    <w:rsid w:val="00BD6F8C"/>
    <w:rPr>
      <w:rFonts w:ascii="Arial Black" w:hAnsi="Arial Black"/>
      <w:spacing w:val="-10"/>
      <w:sz w:val="18"/>
    </w:rPr>
  </w:style>
  <w:style w:type="paragraph" w:styleId="afa">
    <w:name w:val="Document Map"/>
    <w:basedOn w:val="a"/>
    <w:link w:val="afb"/>
    <w:rsid w:val="00BD6F8C"/>
    <w:pPr>
      <w:shd w:val="clear" w:color="auto" w:fill="000080"/>
      <w:suppressAutoHyphens w:val="0"/>
    </w:pPr>
    <w:rPr>
      <w:rFonts w:ascii="Tahoma" w:hAnsi="Tahoma"/>
      <w:sz w:val="20"/>
      <w:szCs w:val="20"/>
      <w:lang w:val="x-none" w:eastAsia="x-none"/>
    </w:rPr>
  </w:style>
  <w:style w:type="character" w:customStyle="1" w:styleId="afb">
    <w:name w:val="Схема документа Знак"/>
    <w:basedOn w:val="a0"/>
    <w:link w:val="afa"/>
    <w:rsid w:val="00BD6F8C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c">
    <w:name w:val="annotation text"/>
    <w:basedOn w:val="a"/>
    <w:link w:val="afd"/>
    <w:rsid w:val="00BD6F8C"/>
    <w:pPr>
      <w:suppressAutoHyphens w:val="0"/>
    </w:pPr>
    <w:rPr>
      <w:rFonts w:ascii="a_FuturicaBs" w:hAnsi="a_FuturicaBs"/>
      <w:sz w:val="14"/>
      <w:szCs w:val="20"/>
      <w:lang w:val="x-none" w:eastAsia="x-none"/>
    </w:rPr>
  </w:style>
  <w:style w:type="character" w:customStyle="1" w:styleId="afd">
    <w:name w:val="Текст примечания Знак"/>
    <w:basedOn w:val="a0"/>
    <w:link w:val="afc"/>
    <w:rsid w:val="00BD6F8C"/>
    <w:rPr>
      <w:rFonts w:ascii="a_FuturicaBs" w:eastAsia="Times New Roman" w:hAnsi="a_FuturicaBs" w:cs="Times New Roman"/>
      <w:sz w:val="14"/>
      <w:szCs w:val="20"/>
      <w:lang w:val="x-none" w:eastAsia="x-none"/>
    </w:rPr>
  </w:style>
  <w:style w:type="paragraph" w:styleId="2">
    <w:name w:val="Body Text 2"/>
    <w:basedOn w:val="a"/>
    <w:link w:val="20"/>
    <w:rsid w:val="00BD6F8C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BD6F8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Title">
    <w:name w:val="ConsTitle"/>
    <w:rsid w:val="00BD6F8C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style91">
    <w:name w:val="style91"/>
    <w:rsid w:val="00BD6F8C"/>
    <w:rPr>
      <w:sz w:val="21"/>
      <w:szCs w:val="21"/>
    </w:rPr>
  </w:style>
  <w:style w:type="paragraph" w:styleId="afe">
    <w:name w:val="Normal (Web)"/>
    <w:basedOn w:val="a"/>
    <w:uiPriority w:val="99"/>
    <w:unhideWhenUsed/>
    <w:rsid w:val="00BD6F8C"/>
    <w:pPr>
      <w:suppressAutoHyphens w:val="0"/>
      <w:spacing w:before="30" w:after="30"/>
    </w:pPr>
    <w:rPr>
      <w:rFonts w:ascii="Arial" w:hAnsi="Arial" w:cs="Arial"/>
      <w:color w:val="332E2D"/>
      <w:spacing w:val="2"/>
      <w:lang w:eastAsia="ru-RU"/>
    </w:rPr>
  </w:style>
  <w:style w:type="character" w:styleId="aff">
    <w:name w:val="Hyperlink"/>
    <w:uiPriority w:val="99"/>
    <w:unhideWhenUsed/>
    <w:rsid w:val="00BD6F8C"/>
    <w:rPr>
      <w:color w:val="0000FF"/>
      <w:u w:val="single"/>
    </w:rPr>
  </w:style>
  <w:style w:type="table" w:styleId="aff0">
    <w:name w:val="Table Grid"/>
    <w:basedOn w:val="a1"/>
    <w:uiPriority w:val="59"/>
    <w:rsid w:val="00BD6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BD6F8C"/>
    <w:pPr>
      <w:numPr>
        <w:numId w:val="2"/>
      </w:numPr>
    </w:pPr>
  </w:style>
  <w:style w:type="paragraph" w:customStyle="1" w:styleId="ConsPlusNonformat">
    <w:name w:val="ConsPlusNonformat"/>
    <w:uiPriority w:val="99"/>
    <w:rsid w:val="00BD6F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D6F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c">
    <w:name w:val="Без интервала Знак"/>
    <w:link w:val="ab"/>
    <w:uiPriority w:val="1"/>
    <w:locked/>
    <w:rsid w:val="00BD6F8C"/>
    <w:rPr>
      <w:rFonts w:ascii="Calibri" w:eastAsia="Calibri" w:hAnsi="Calibri" w:cs="Times New Roman"/>
    </w:rPr>
  </w:style>
  <w:style w:type="character" w:styleId="aff1">
    <w:name w:val="FollowedHyperlink"/>
    <w:uiPriority w:val="99"/>
    <w:unhideWhenUsed/>
    <w:rsid w:val="00BD6F8C"/>
    <w:rPr>
      <w:color w:val="800080"/>
      <w:u w:val="single"/>
    </w:rPr>
  </w:style>
  <w:style w:type="paragraph" w:customStyle="1" w:styleId="xl63">
    <w:name w:val="xl63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64">
    <w:name w:val="xl64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5">
    <w:name w:val="xl65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6">
    <w:name w:val="xl66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7">
    <w:name w:val="xl67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8">
    <w:name w:val="xl68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BD6F8C"/>
    <w:pP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1">
    <w:name w:val="xl71"/>
    <w:basedOn w:val="a"/>
    <w:rsid w:val="00BD6F8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2">
    <w:name w:val="xl72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3">
    <w:name w:val="xl73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4">
    <w:name w:val="xl74"/>
    <w:basedOn w:val="a"/>
    <w:rsid w:val="00BD6F8C"/>
    <w:pP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5">
    <w:name w:val="xl75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6">
    <w:name w:val="xl76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7">
    <w:name w:val="xl77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963634"/>
      <w:lang w:eastAsia="ru-RU"/>
    </w:rPr>
  </w:style>
  <w:style w:type="paragraph" w:customStyle="1" w:styleId="xl78">
    <w:name w:val="xl78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963634"/>
      <w:lang w:eastAsia="ru-RU"/>
    </w:rPr>
  </w:style>
  <w:style w:type="paragraph" w:customStyle="1" w:styleId="xl79">
    <w:name w:val="xl79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FF0000"/>
      <w:lang w:eastAsia="ru-RU"/>
    </w:rPr>
  </w:style>
  <w:style w:type="paragraph" w:customStyle="1" w:styleId="xl80">
    <w:name w:val="xl80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color w:val="963634"/>
      <w:lang w:eastAsia="ru-RU"/>
    </w:rPr>
  </w:style>
  <w:style w:type="paragraph" w:customStyle="1" w:styleId="xl81">
    <w:name w:val="xl81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color w:val="963634"/>
      <w:lang w:eastAsia="ru-RU"/>
    </w:rPr>
  </w:style>
  <w:style w:type="paragraph" w:customStyle="1" w:styleId="xl82">
    <w:name w:val="xl82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lang w:eastAsia="ru-RU"/>
    </w:rPr>
  </w:style>
  <w:style w:type="paragraph" w:customStyle="1" w:styleId="xl83">
    <w:name w:val="xl83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4">
    <w:name w:val="xl84"/>
    <w:basedOn w:val="a"/>
    <w:rsid w:val="00BD6F8C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5">
    <w:name w:val="xl85"/>
    <w:basedOn w:val="a"/>
    <w:rsid w:val="00BD6F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6">
    <w:name w:val="xl86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88">
    <w:name w:val="xl88"/>
    <w:basedOn w:val="a"/>
    <w:rsid w:val="00BD6F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89">
    <w:name w:val="xl89"/>
    <w:basedOn w:val="a"/>
    <w:rsid w:val="00BD6F8C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0">
    <w:name w:val="xl90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91">
    <w:name w:val="xl91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92">
    <w:name w:val="xl92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93">
    <w:name w:val="xl93"/>
    <w:basedOn w:val="a"/>
    <w:rsid w:val="00BD6F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4">
    <w:name w:val="xl94"/>
    <w:basedOn w:val="a"/>
    <w:rsid w:val="00BD6F8C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6">
    <w:name w:val="xl96"/>
    <w:basedOn w:val="a"/>
    <w:rsid w:val="00BD6F8C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7">
    <w:name w:val="xl97"/>
    <w:basedOn w:val="a"/>
    <w:rsid w:val="00BD6F8C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98">
    <w:name w:val="xl98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99">
    <w:name w:val="xl99"/>
    <w:basedOn w:val="a"/>
    <w:rsid w:val="00BD6F8C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100">
    <w:name w:val="xl100"/>
    <w:basedOn w:val="a"/>
    <w:rsid w:val="00BD6F8C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BD6F8C"/>
    <w:pPr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BD6F8C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BD6F8C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105">
    <w:name w:val="xl105"/>
    <w:basedOn w:val="a"/>
    <w:rsid w:val="00BD6F8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table" w:customStyle="1" w:styleId="21">
    <w:name w:val="Сетка таблицы2"/>
    <w:basedOn w:val="a1"/>
    <w:uiPriority w:val="59"/>
    <w:rsid w:val="00BD6F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BD6F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info-title-text">
    <w:name w:val="title-info-title-text"/>
    <w:basedOn w:val="a0"/>
    <w:rsid w:val="00BD6F8C"/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Paragraphe de liste1 Знак,lp1 Знак,Bullet 1 Знак,GOST_TableList Знак,Use Case List Paragraph Знак,Абзац списка1 Знак,ДВУХУРОВНЕВЫЙ МАРКИР Знак"/>
    <w:link w:val="a7"/>
    <w:uiPriority w:val="34"/>
    <w:locked/>
    <w:rsid w:val="00BD6F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Заголовок 3 Знак1"/>
    <w:basedOn w:val="a0"/>
    <w:link w:val="3"/>
    <w:uiPriority w:val="9"/>
    <w:semiHidden/>
    <w:rsid w:val="00BD6F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61">
    <w:name w:val="Заголовок 6 Знак1"/>
    <w:basedOn w:val="a0"/>
    <w:link w:val="6"/>
    <w:uiPriority w:val="9"/>
    <w:semiHidden/>
    <w:rsid w:val="00BD6F8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110">
    <w:name w:val="Заголовок 1 Знак1"/>
    <w:basedOn w:val="a0"/>
    <w:uiPriority w:val="9"/>
    <w:rsid w:val="00BD6F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0">
    <w:name w:val="caption"/>
    <w:basedOn w:val="a"/>
    <w:next w:val="a"/>
    <w:uiPriority w:val="35"/>
    <w:semiHidden/>
    <w:unhideWhenUsed/>
    <w:qFormat/>
    <w:rsid w:val="00BD6F8C"/>
    <w:pPr>
      <w:spacing w:after="200"/>
    </w:pPr>
    <w:rPr>
      <w:b/>
      <w:bCs/>
      <w:color w:val="4F81BD" w:themeColor="accent1"/>
      <w:sz w:val="18"/>
      <w:szCs w:val="18"/>
    </w:rPr>
  </w:style>
  <w:style w:type="paragraph" w:styleId="af1">
    <w:name w:val="Title"/>
    <w:basedOn w:val="a"/>
    <w:next w:val="a"/>
    <w:link w:val="15"/>
    <w:uiPriority w:val="10"/>
    <w:qFormat/>
    <w:rsid w:val="00BD6F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Название Знак1"/>
    <w:basedOn w:val="a0"/>
    <w:link w:val="af1"/>
    <w:uiPriority w:val="10"/>
    <w:rsid w:val="00BD6F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C7520E"/>
  </w:style>
  <w:style w:type="table" w:customStyle="1" w:styleId="16">
    <w:name w:val="Сетка таблицы1"/>
    <w:basedOn w:val="a1"/>
    <w:next w:val="aff0"/>
    <w:uiPriority w:val="59"/>
    <w:rsid w:val="00C75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a2"/>
    <w:next w:val="111111"/>
    <w:rsid w:val="00C7520E"/>
    <w:pPr>
      <w:numPr>
        <w:numId w:val="1"/>
      </w:numPr>
    </w:pPr>
  </w:style>
  <w:style w:type="character" w:customStyle="1" w:styleId="FontStyle34">
    <w:name w:val="Font Style34"/>
    <w:uiPriority w:val="99"/>
    <w:rsid w:val="00C7520E"/>
    <w:rPr>
      <w:rFonts w:ascii="Times New Roman" w:hAnsi="Times New Roman" w:cs="Times New Roman"/>
      <w:sz w:val="24"/>
      <w:szCs w:val="24"/>
    </w:rPr>
  </w:style>
  <w:style w:type="character" w:styleId="aff2">
    <w:name w:val="annotation reference"/>
    <w:basedOn w:val="a0"/>
    <w:rsid w:val="00C7520E"/>
    <w:rPr>
      <w:sz w:val="16"/>
      <w:szCs w:val="16"/>
    </w:rPr>
  </w:style>
  <w:style w:type="paragraph" w:styleId="aff3">
    <w:name w:val="annotation subject"/>
    <w:basedOn w:val="afc"/>
    <w:next w:val="afc"/>
    <w:link w:val="aff4"/>
    <w:rsid w:val="00C7520E"/>
    <w:rPr>
      <w:rFonts w:ascii="Times New Roman" w:hAnsi="Times New Roman"/>
      <w:b/>
      <w:bCs/>
      <w:sz w:val="20"/>
      <w:lang w:val="ru-RU" w:eastAsia="ru-RU"/>
    </w:rPr>
  </w:style>
  <w:style w:type="character" w:customStyle="1" w:styleId="aff4">
    <w:name w:val="Тема примечания Знак"/>
    <w:basedOn w:val="afd"/>
    <w:link w:val="aff3"/>
    <w:rsid w:val="00C7520E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highlightcolor">
    <w:name w:val="highlightcolor"/>
    <w:basedOn w:val="a0"/>
    <w:rsid w:val="00D33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190796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eroymerlin.ru/product/yashchik-balkonnyy-mramornyy-40-sm-12973408/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0077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190796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300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74D7140FF3A45924EF5B9ED51908D" ma:contentTypeVersion="52" ma:contentTypeDescription="Создание документа." ma:contentTypeScope="" ma:versionID="fa3282e8fdbf01b4e91ca76c13858c51">
  <xsd:schema xmlns:xsd="http://www.w3.org/2001/XMLSchema" xmlns:xs="http://www.w3.org/2001/XMLSchema" xmlns:p="http://schemas.microsoft.com/office/2006/metadata/properties" xmlns:ns1="http://schemas.microsoft.com/sharepoint/v3" xmlns:ns2="de353c43-b2a2-46ac-bec9-4c0a59d00cef" xmlns:ns3="493ca2a5-b034-46f7-a7e0-5f375774a9d3" targetNamespace="http://schemas.microsoft.com/office/2006/metadata/properties" ma:root="true" ma:fieldsID="e9eaa0042fb5fd6758acacdf7b90e539" ns1:_="" ns2:_="" ns3:_="">
    <xsd:import namespace="http://schemas.microsoft.com/sharepoint/v3"/>
    <xsd:import namespace="de353c43-b2a2-46ac-bec9-4c0a59d00cef"/>
    <xsd:import namespace="493ca2a5-b034-46f7-a7e0-5f375774a9d3"/>
    <xsd:element name="properties">
      <xsd:complexType>
        <xsd:sequence>
          <xsd:element name="documentManagement">
            <xsd:complexType>
              <xsd:all>
                <xsd:element ref="ns2:nameFull"/>
                <xsd:element ref="ns2:nameSmall" minOccurs="0"/>
                <xsd:element ref="ns3:_x0421__x043e__x0441__x0442__x0430__x0432__x0020__x043a__x043e__x043c__x0438__x0441__x0441__x0438__x0438_" minOccurs="0"/>
                <xsd:element ref="ns3:date1" minOccurs="0"/>
                <xsd:element ref="ns3:date2"/>
                <xsd:element ref="ns2:docs" minOccurs="0"/>
                <xsd:element ref="ns2:itogi" minOccurs="0"/>
                <xsd:element ref="ns2:dop" minOccurs="0"/>
                <xsd:element ref="ns1:PublishingPageContent" minOccurs="0"/>
                <xsd:element ref="ns2:grbs"/>
                <xsd:element ref="ns1:PublishingImageCaption" minOccurs="0"/>
                <xsd:element ref="ns2:date3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10" nillable="true" ma:displayName="Примечание" ma:description="" ma:internalName="PublishingPageContent">
      <xsd:simpleType>
        <xsd:restriction base="dms:Unknown"/>
      </xsd:simpleType>
    </xsd:element>
    <xsd:element name="PublishingImageCaption" ma:index="14" nillable="true" ma:displayName="Подпись изображения" ma:description="" ma:hidden="true" ma:internalName="PublishingImageCapt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53c43-b2a2-46ac-bec9-4c0a59d00cef" elementFormDefault="qualified">
    <xsd:import namespace="http://schemas.microsoft.com/office/2006/documentManagement/types"/>
    <xsd:import namespace="http://schemas.microsoft.com/office/infopath/2007/PartnerControls"/>
    <xsd:element name="nameFull" ma:index="2" ma:displayName="Информационное сообщение полное" ma:description="" ma:internalName="nameFull" ma:readOnly="false">
      <xsd:simpleType>
        <xsd:restriction base="dms:Unknown"/>
      </xsd:simpleType>
    </xsd:element>
    <xsd:element name="nameSmall" ma:index="3" nillable="true" ma:displayName="Информационное сообщение краткое" ma:description="" ma:internalName="nameSmall" ma:readOnly="false">
      <xsd:simpleType>
        <xsd:restriction base="dms:Unknown"/>
      </xsd:simpleType>
    </xsd:element>
    <xsd:element name="docs" ma:index="7" nillable="true" ma:displayName="Дополнительные документы" ma:description="" ma:internalName="docs" ma:readOnly="false">
      <xsd:simpleType>
        <xsd:restriction base="dms:Unknown"/>
      </xsd:simpleType>
    </xsd:element>
    <xsd:element name="itogi" ma:index="8" nillable="true" ma:displayName="Рассмотрение проектов НПА на Общественном совете" ma:description="" ma:internalName="itogi" ma:readOnly="false">
      <xsd:simpleType>
        <xsd:restriction base="dms:Unknown"/>
      </xsd:simpleType>
    </xsd:element>
    <xsd:element name="dop" ma:index="9" nillable="true" ma:displayName="Запаска" ma:description="" ma:internalName="dop" ma:readOnly="false">
      <xsd:simpleType>
        <xsd:restriction base="dms:Unknown"/>
      </xsd:simpleType>
    </xsd:element>
    <xsd:element name="grbs" ma:index="11" ma:displayName="ГРБС" ma:format="Dropdown" ma:internalName="grbs">
      <xsd:simpleType>
        <xsd:restriction base="dms:Choice">
          <xsd:enumeration value="01 - Администрация города (ДСЭР)"/>
          <xsd:enumeration value="02 - Департамент городского хозяйства"/>
          <xsd:enumeration value="03 - Департамент градостроительства"/>
          <xsd:enumeration value="04 - Департамент муниципального заказа"/>
          <xsd:enumeration value="05 - Департамент муниципального имущества и земельных отношений"/>
          <xsd:enumeration value="06 - Департамент транспорта"/>
          <xsd:enumeration value="07 - Департамент финансов"/>
          <xsd:enumeration value="08 - Главное управление культуры"/>
          <xsd:enumeration value="09 - Главное управление образования"/>
          <xsd:enumeration value="10 - Главное управление по физической культуре, спорту и туризму"/>
          <xsd:enumeration value="11 - Главное управление социальной защиты населения"/>
          <xsd:enumeration value="12 - Управление архитектуры"/>
          <xsd:enumeration value="13 - Управление молодежной политики"/>
          <xsd:enumeration value="14 - Администрация железнодорожного района"/>
          <xsd:enumeration value="15 - Администрация кировского района"/>
          <xsd:enumeration value="16 - Администрация ленинского района"/>
          <xsd:enumeration value="17 - Администрация октябрьского района"/>
          <xsd:enumeration value="18 - Администрация свердловского района"/>
          <xsd:enumeration value="19 - Администрация советского района"/>
          <xsd:enumeration value="20 - Администрация центрального района"/>
          <xsd:enumeration value="21 - Управление делами"/>
        </xsd:restriction>
      </xsd:simpleType>
    </xsd:element>
    <xsd:element name="date3" ma:index="19" ma:displayName="Дата переноса в архив" ma:format="DateOnly" ma:internalName="date3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ca2a5-b034-46f7-a7e0-5f375774a9d3" elementFormDefault="qualified">
    <xsd:import namespace="http://schemas.microsoft.com/office/2006/documentManagement/types"/>
    <xsd:import namespace="http://schemas.microsoft.com/office/infopath/2007/PartnerControls"/>
    <xsd:element name="_x0421__x043e__x0441__x0442__x0430__x0432__x0020__x043a__x043e__x043c__x0438__x0441__x0441__x0438__x0438_" ma:index="4" nillable="true" ma:displayName="Контактные данные разработчиков" ma:internalName="_x0421__x043e__x0441__x0442__x0430__x0432__x0020__x043a__x043e__x043c__x0438__x0441__x0441__x0438__x0438_">
      <xsd:simpleType>
        <xsd:restriction base="dms:Note"/>
      </xsd:simpleType>
    </xsd:element>
    <xsd:element name="date1" ma:index="5" nillable="true" ma:displayName="Дата проведения" ma:format="DateOnly" ma:internalName="date1">
      <xsd:simpleType>
        <xsd:restriction base="dms:DateTime"/>
      </xsd:simpleType>
    </xsd:element>
    <xsd:element name="date2" ma:index="6" ma:displayName="Дата завершения слушаний" ma:format="DateOnly" ma:internalName="date2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bs xmlns="de353c43-b2a2-46ac-bec9-4c0a59d00cef">08 - Главное управление культуры</grbs>
    <docs xmlns="de353c43-b2a2-46ac-bec9-4c0a59d00cef">&lt;p&gt;&lt;a href="/administration/publiccontrol/Documents/%d0%9f%d0%be%d1%8f%d1%81%d0%bd%d0%b8%d1%82%d0%b5%d0%bb%d1%8c%d0%bd%d0%b0%d1%8f%20%d0%b7%d0%b0%d0%bf%d0%b8%d1%81%d0%ba%d0%b0%20%d0%ba%20%d0%bf%d1%80%d0%be%d0%b5%d0%ba%d1%82%d1%83%20%20%d0%b8%d0%b7%d0%bc%d0%b5%d0%bd%d0%b5%d0%bd%d0%b8%d1%8f%20%20%d0%bf%d1%80%d0%b8%d0%ba%d0%b0%d0%b7%d0%b0%20%d0%be%d1%82%2023.01.2026%20%20%e2%84%96%2011-%d0%b0%d1%85.pdf"&gt;Пояснительная записка&lt;/a&gt;&lt;/p&gt;</docs>
    <itogi xmlns="de353c43-b2a2-46ac-bec9-4c0a59d00cef" xsi:nil="true"/>
    <PublishingPageContent xmlns="http://schemas.microsoft.com/sharepoint/v3" xsi:nil="true"/>
    <_x0421__x043e__x0441__x0442__x0430__x0432__x0020__x043a__x043e__x043c__x0438__x0441__x0441__x0438__x0438_ xmlns="493ca2a5-b034-46f7-a7e0-5f375774a9d3">Адрес для направления предложений в письменной форме: 
пр. Мира, д. 39, г. Красноярск, 660049,(приемная главного управления культуры администрации города Красноярска), тел. 8-(391) 222-39-88, факс 222-39-76.
Для направления предложений в электронной форме: адрес электронной почты: kultura@mailkrsk.ru, а также на официальном сайте администрации города Красноярска http:www.admkrsk.ru/ в разделе «Администрация/Общественный контроль». Контактный телефон: 
8(391) 222-39-86, Балюта Светлана Михайловна – главный специалист главного управления культуры.
</_x0421__x043e__x0441__x0442__x0430__x0432__x0020__x043a__x043e__x043c__x0438__x0441__x0441__x0438__x0438_>
    <nameFull xmlns="de353c43-b2a2-46ac-bec9-4c0a59d00cef">&lt;p&gt;​Данный проект размещен для проведения общественного обсуждения в целях осуществления общественного контроля согласно требованиям правовых актов Правительства Российской Федерации и администрации города Красноярска.&lt;/p&gt;</nameFull>
    <dop xmlns="de353c43-b2a2-46ac-bec9-4c0a59d00cef" xsi:nil="true"/>
    <PublishingImageCaption xmlns="http://schemas.microsoft.com/sharepoint/v3" xsi:nil="true"/>
    <date3 xmlns="de353c43-b2a2-46ac-bec9-4c0a59d00cef">2026-09-08T17:00:00+00:00</date3>
    <date1 xmlns="493ca2a5-b034-46f7-a7e0-5f375774a9d3">2026-08-09T17:00:00+00:00</date1>
    <date2 xmlns="493ca2a5-b034-46f7-a7e0-5f375774a9d3">2026-08-16T17:00:00+00:00</date2>
    <nameSmall xmlns="de353c43-b2a2-46ac-bec9-4c0a59d00cef" xsi:nil="true"/>
  </documentManagement>
</p:properties>
</file>

<file path=customXml/itemProps1.xml><?xml version="1.0" encoding="utf-8"?>
<ds:datastoreItem xmlns:ds="http://schemas.openxmlformats.org/officeDocument/2006/customXml" ds:itemID="{6F7B7A80-93DD-44D6-B159-F568F4C70414}"/>
</file>

<file path=customXml/itemProps2.xml><?xml version="1.0" encoding="utf-8"?>
<ds:datastoreItem xmlns:ds="http://schemas.openxmlformats.org/officeDocument/2006/customXml" ds:itemID="{4C4A5CEA-7D16-4C42-9A96-C048A238135D}"/>
</file>

<file path=customXml/itemProps3.xml><?xml version="1.0" encoding="utf-8"?>
<ds:datastoreItem xmlns:ds="http://schemas.openxmlformats.org/officeDocument/2006/customXml" ds:itemID="{ADBF81ED-677D-4686-8E3B-71E44B79E086}"/>
</file>

<file path=customXml/itemProps4.xml><?xml version="1.0" encoding="utf-8"?>
<ds:datastoreItem xmlns:ds="http://schemas.openxmlformats.org/officeDocument/2006/customXml" ds:itemID="{75CFA524-24E7-492B-8875-C187FE9B6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12535</Words>
  <Characters>71450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приказа "О внесении изменений в приказ  главного управления культуры администрации города и муниципального казенного учреждения «Технологический центр учреждений культуры города Красноярск"</dc:title>
  <dc:creator>vikulina</dc:creator>
  <cp:lastModifiedBy>Балюта Светлана Михайловна</cp:lastModifiedBy>
  <cp:revision>2</cp:revision>
  <cp:lastPrinted>2026-08-06T02:06:00Z</cp:lastPrinted>
  <dcterms:created xsi:type="dcterms:W3CDTF">2026-08-10T02:41:00Z</dcterms:created>
  <dcterms:modified xsi:type="dcterms:W3CDTF">2026-08-10T02:41:00Z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0x010100D2A74D7140FF3A45924EF5B9ED51908D</vt:lpwstr>
  </property>
</Properties>
</file>