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34" w:rsidRPr="00A1403E" w:rsidRDefault="00E74556" w:rsidP="00D05662">
      <w:pPr>
        <w:keepNext/>
        <w:jc w:val="center"/>
        <w:outlineLvl w:val="1"/>
        <w:rPr>
          <w:b/>
          <w:bCs/>
          <w:sz w:val="44"/>
        </w:rPr>
      </w:pPr>
      <w:r w:rsidRPr="00A140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E9FB6" wp14:editId="5FC1D458">
                <wp:simplePos x="0" y="0"/>
                <wp:positionH relativeFrom="column">
                  <wp:posOffset>3810000</wp:posOffset>
                </wp:positionH>
                <wp:positionV relativeFrom="paragraph">
                  <wp:posOffset>53340</wp:posOffset>
                </wp:positionV>
                <wp:extent cx="1701165" cy="183515"/>
                <wp:effectExtent l="0" t="0" r="0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451" w:rsidRDefault="00283451" w:rsidP="006206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300pt;margin-top:4.2pt;width:133.9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7SpgIAABcFAAAOAAAAZHJzL2Uyb0RvYy54bWysVM2O0zAQviPxDpbv3cQlaZuo6Wq3SxHS&#10;AistPICbOI1FYgfbbbogJCSuSDwCD8EF8bPPkL4RY6fttsABIXJwPPb48zcz33h8uq5KtGJKcykS&#10;TE58jJhIZcbFIsEvns96I4y0oSKjpRQswTdM49PJ/Xvjpo5ZXxayzJhCACJ03NQJLoypY8/TacEq&#10;qk9kzQRs5lJV1ICpFl6maAPoVen1fX/gNVJltZIp0xpWL7pNPHH4ec5S8yzPNTOoTDBwM25Ubpzb&#10;0ZuMabxQtC54uqVB/4FFRbmAS/dQF9RQtFT8N6iKp0pqmZuTVFaezHOeMhcDREP8X6K5LmjNXCyQ&#10;HF3v06T/H2z6dHWlEM8SHGEkaAUlaj9t3m0+tt/b28379nN7237bfGh/tF/aryiy+WpqHcOx6/pK&#10;2Yh1fSnTlxoJOS2oWLAzpWRTMJoBS2L9vaMD1tBwFM2bJzKD6+jSSJe6da4qCwhJQWtXoZt9hdja&#10;oBQWydAnZBBilMIeGT0ISeiuoPHudK20ecRkhewkwQoU4NDp6lIby4bGOxfHXpY8m/GydIZazKel&#10;QisKapm5b4uuD91KYZ2FtMc6xG4FSMIdds/SddV/E5F+4J/3o95sMBr2glkQ9qKhP+r5JDqPBn4Q&#10;BRezt5YgCeKCZxkTl1ywnRJJ8HeV3vZEpyGnRdRARcN+6GI/Yq8Pg/Td96cgK26gMUteJXi0d6Kx&#10;LexDkUHYNDaUl93cO6bvsgw52P1dVpwMbOU7BZn1fA0oVg5zmd2AIJSEekGPwmsCk0Kq1xg10JkJ&#10;1q+WVDGMyscCRBWRILCt7IwgHPbBUIc788MdKlKASrDBqJtOTdf+y1rxRQE3EZcjIc9AiDl3Grlj&#10;tZUvdJ8LZvtS2PY+tJ3X3Xs2+QkAAP//AwBQSwMEFAAGAAgAAAAhAOr3sALdAAAACAEAAA8AAABk&#10;cnMvZG93bnJldi54bWxMj8FOwzAQRO9I/IO1SNyoDSluGuJUCKkn4ECLxHUbb5OIeB1ipw1/jznB&#10;cTSjmTflZna9ONEYOs8GbhcKBHHtbceNgff99iYHESKyxd4zGfimAJvq8qLEwvozv9FpFxuRSjgU&#10;aKCNcSikDHVLDsPCD8TJO/rRYUxybKQd8ZzKXS/vlNLSYcdpocWBnlqqP3eTM4B6ab9ej9nL/nnS&#10;uG5mtb3/UMZcX82PDyAizfEvDL/4CR2qxHTwE9sgegNaqfQlGsiXIJKf69UaxMFAtspAVqX8f6D6&#10;AQAA//8DAFBLAQItABQABgAIAAAAIQC2gziS/gAAAOEBAAATAAAAAAAAAAAAAAAAAAAAAABbQ29u&#10;dGVudF9UeXBlc10ueG1sUEsBAi0AFAAGAAgAAAAhADj9If/WAAAAlAEAAAsAAAAAAAAAAAAAAAAA&#10;LwEAAF9yZWxzLy5yZWxzUEsBAi0AFAAGAAgAAAAhAFrIntKmAgAAFwUAAA4AAAAAAAAAAAAAAAAA&#10;LgIAAGRycy9lMm9Eb2MueG1sUEsBAi0AFAAGAAgAAAAhAOr3sALdAAAACAEAAA8AAAAAAAAAAAAA&#10;AAAAAAUAAGRycy9kb3ducmV2LnhtbFBLBQYAAAAABAAEAPMAAAAKBgAAAAA=&#10;" stroked="f">
                <v:textbox>
                  <w:txbxContent>
                    <w:p w:rsidR="00283451" w:rsidRDefault="00283451" w:rsidP="00620634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140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C1BE5" wp14:editId="47C6F78F">
                <wp:simplePos x="0" y="0"/>
                <wp:positionH relativeFrom="column">
                  <wp:posOffset>-457200</wp:posOffset>
                </wp:positionH>
                <wp:positionV relativeFrom="paragraph">
                  <wp:posOffset>53340</wp:posOffset>
                </wp:positionV>
                <wp:extent cx="1981200" cy="3429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451" w:rsidRDefault="00283451" w:rsidP="006206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-36pt;margin-top:4.2pt;width:15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RqjgIAABYFAAAOAAAAZHJzL2Uyb0RvYy54bWysVFuO0zAU/UdiD5b/O3mQzjTRpCNmhiKk&#10;4SENLMC1ncbCsY3tNhkQa2EVfCGxhi6Ja6ftdHhICJGPxM69PvdxzvX5xdBJtOHWCa1qnJ2kGHFF&#10;NRNqVeN3bxeTGUbOE8WI1IrX+I47fDF//Oi8NxXPdasl4xYBiHJVb2rcem+qJHG05R1xJ9pwBcZG&#10;24542NpVwizpAb2TSZ6mp0mvLTNWU+4c/L0ejXge8ZuGU/+6aRz3SNYYcvPxbeN7Gd7J/JxUK0tM&#10;K+guDfIPWXREKAh6gLomnqC1Fb9AdYJa7XTjT6juEt00gvJYA1STpT9Vc9sSw2Mt0BxnDm1y/w+W&#10;vtq8sUiwGgNRinRA0fbL9vv22/YrmoXu9MZV4HRrwM0Pl3oAlmOlztxo+t4hpa9aolb8qbW6bzlh&#10;kF0WTiZHR0ccF0CW/UvNIAxZex2BhsZ2oXXQDATowNLdgRk+eERDyHKWAd0YUbA9KfIS1iEEqfan&#10;jXX+OdcdCosaW2A+opPNjfOj694lBHNaCrYQUsaNXS2vpEUbAipZxGeH/sBNquCsdDg2Io5/IEmI&#10;EWwh3cj6pzLLi/QyLyeL09nZpFgU00l5ls4maVZelqdpURbXi88hwayoWsEYVzdC8b0Cs+LvGN7N&#10;wqidqEHU17ic5tORoj8Wmcbnd0V2wsNAStGBIg5OpArEPlMMyiaVJ0KO6+Rh+pEQ6MH+G7sSZRCY&#10;HzXgh+UQ9RY1EiSy1OwOdGE10AYMw2UCi1bbjxj1MJg1dh/WxHKM5AsF2iqzogiTHDfF9CyHjT22&#10;LI8tRFGAqrHHaFxe+XH618aKVQuRRjUr/RT02IgolfusdiqG4Ys17S6KMN3H++h1f53NfwAAAP//&#10;AwBQSwMEFAAGAAgAAAAhAAiuLPLcAAAACAEAAA8AAABkcnMvZG93bnJldi54bWxMj81OhEAQhO8m&#10;vsOkTbyY3UGCsCLDRk00XvfnARroBSLTQ5jZhX1725MeK1Wp+qrYLnZQF5p879jA4zoCRVy7pufW&#10;wPHwsdqA8gG5wcExGbiSh215e1Ng3riZd3TZh1ZJCfscDXQhjLnWvu7Iol+7kVi8k5ssBpFTq5sJ&#10;Zym3g46jKNUWe5aFDkd676j+3p+tgdPX/PD0PFef4ZjtkvQN+6xyV2Pu75bXF1CBlvAXhl98QYdS&#10;mCp35sarwcAqi+VLMLBJQIkfJ5HoykAaJ6DLQv8/UP4AAAD//wMAUEsBAi0AFAAGAAgAAAAhALaD&#10;OJL+AAAA4QEAABMAAAAAAAAAAAAAAAAAAAAAAFtDb250ZW50X1R5cGVzXS54bWxQSwECLQAUAAYA&#10;CAAAACEAOP0h/9YAAACUAQAACwAAAAAAAAAAAAAAAAAvAQAAX3JlbHMvLnJlbHNQSwECLQAUAAYA&#10;CAAAACEAhxPEao4CAAAWBQAADgAAAAAAAAAAAAAAAAAuAgAAZHJzL2Uyb0RvYy54bWxQSwECLQAU&#10;AAYACAAAACEACK4s8twAAAAIAQAADwAAAAAAAAAAAAAAAADoBAAAZHJzL2Rvd25yZXYueG1sUEsF&#10;BgAAAAAEAAQA8wAAAPEFAAAAAA==&#10;" stroked="f">
                <v:textbox>
                  <w:txbxContent>
                    <w:p w:rsidR="00283451" w:rsidRDefault="00283451" w:rsidP="0062063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0634" w:rsidRPr="00A1403E">
        <w:rPr>
          <w:b/>
          <w:bCs/>
          <w:noProof/>
          <w:sz w:val="44"/>
        </w:rPr>
        <w:drawing>
          <wp:inline distT="0" distB="0" distL="0" distR="0" wp14:anchorId="3713FAD9" wp14:editId="148B1EC4">
            <wp:extent cx="516890" cy="683895"/>
            <wp:effectExtent l="0" t="0" r="0" b="1905"/>
            <wp:docPr id="7" name="Рисунок 7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34" w:rsidRPr="00A1403E" w:rsidRDefault="00620634" w:rsidP="00D05662"/>
    <w:p w:rsidR="00620634" w:rsidRPr="00A1403E" w:rsidRDefault="00620634" w:rsidP="00D05662">
      <w:pPr>
        <w:keepNext/>
        <w:jc w:val="center"/>
        <w:outlineLvl w:val="1"/>
        <w:rPr>
          <w:b/>
          <w:bCs/>
          <w:sz w:val="36"/>
        </w:rPr>
      </w:pPr>
      <w:r w:rsidRPr="00A1403E">
        <w:rPr>
          <w:b/>
          <w:bCs/>
          <w:sz w:val="36"/>
        </w:rPr>
        <w:t>АДМИНИСТРАЦИЯ  СОВЕТСКОГО РАЙОНА</w:t>
      </w:r>
    </w:p>
    <w:p w:rsidR="00620634" w:rsidRPr="00A1403E" w:rsidRDefault="00620634" w:rsidP="00D05662">
      <w:pPr>
        <w:keepNext/>
        <w:jc w:val="center"/>
        <w:outlineLvl w:val="1"/>
        <w:rPr>
          <w:b/>
          <w:bCs/>
          <w:sz w:val="36"/>
        </w:rPr>
      </w:pPr>
      <w:r w:rsidRPr="00A1403E">
        <w:rPr>
          <w:b/>
          <w:bCs/>
          <w:sz w:val="36"/>
        </w:rPr>
        <w:t>В ГОРОДЕ КРАСНОЯРСКЕ</w:t>
      </w:r>
    </w:p>
    <w:p w:rsidR="00620634" w:rsidRPr="00A1403E" w:rsidRDefault="00620634" w:rsidP="00D05662"/>
    <w:p w:rsidR="004E6A9E" w:rsidRPr="00A1403E" w:rsidRDefault="004E6A9E" w:rsidP="00D05662">
      <w:pPr>
        <w:keepNext/>
        <w:jc w:val="center"/>
        <w:outlineLvl w:val="1"/>
        <w:rPr>
          <w:sz w:val="44"/>
        </w:rPr>
      </w:pPr>
      <w:r w:rsidRPr="00A1403E">
        <w:rPr>
          <w:sz w:val="44"/>
        </w:rPr>
        <w:t>ПРИКАЗ</w:t>
      </w:r>
    </w:p>
    <w:p w:rsidR="00D650E2" w:rsidRPr="00A1403E" w:rsidRDefault="00D650E2" w:rsidP="00D05662"/>
    <w:p w:rsidR="00372087" w:rsidRPr="00A1403E" w:rsidRDefault="00372087" w:rsidP="00D05662"/>
    <w:p w:rsidR="002B4FF0" w:rsidRPr="006C2BE0" w:rsidRDefault="00283451" w:rsidP="00D05662">
      <w:pPr>
        <w:rPr>
          <w:sz w:val="30"/>
          <w:szCs w:val="30"/>
        </w:rPr>
      </w:pPr>
      <w:r>
        <w:rPr>
          <w:sz w:val="30"/>
          <w:szCs w:val="30"/>
          <w:u w:val="single"/>
        </w:rPr>
        <w:t>___________</w:t>
      </w:r>
      <w:r w:rsidR="004E6A9E" w:rsidRPr="006C2BE0">
        <w:rPr>
          <w:sz w:val="30"/>
          <w:szCs w:val="30"/>
        </w:rPr>
        <w:tab/>
      </w:r>
      <w:r w:rsidR="003738AD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                                                                        </w:t>
      </w:r>
      <w:r w:rsidR="003738AD">
        <w:rPr>
          <w:sz w:val="30"/>
          <w:szCs w:val="30"/>
        </w:rPr>
        <w:t xml:space="preserve">   </w:t>
      </w:r>
      <w:r>
        <w:rPr>
          <w:sz w:val="30"/>
          <w:szCs w:val="30"/>
          <w:u w:val="single"/>
        </w:rPr>
        <w:t>ПРОЕКТ</w:t>
      </w:r>
      <w:r w:rsidR="00903559" w:rsidRPr="006C2BE0">
        <w:rPr>
          <w:sz w:val="30"/>
          <w:szCs w:val="30"/>
        </w:rPr>
        <w:t xml:space="preserve">    </w:t>
      </w:r>
      <w:r w:rsidR="00103644" w:rsidRPr="006C2BE0">
        <w:rPr>
          <w:sz w:val="30"/>
          <w:szCs w:val="30"/>
        </w:rPr>
        <w:t xml:space="preserve">             </w:t>
      </w:r>
      <w:r w:rsidR="00903559" w:rsidRPr="006C2BE0">
        <w:rPr>
          <w:sz w:val="30"/>
          <w:szCs w:val="30"/>
        </w:rPr>
        <w:t xml:space="preserve">  </w:t>
      </w:r>
      <w:r w:rsidR="00103644" w:rsidRPr="006C2BE0">
        <w:rPr>
          <w:sz w:val="30"/>
          <w:szCs w:val="30"/>
        </w:rPr>
        <w:t xml:space="preserve">         </w:t>
      </w:r>
      <w:r w:rsidR="001317EF" w:rsidRPr="006C2BE0">
        <w:rPr>
          <w:sz w:val="30"/>
          <w:szCs w:val="30"/>
        </w:rPr>
        <w:t xml:space="preserve">            </w:t>
      </w:r>
    </w:p>
    <w:p w:rsidR="000E7838" w:rsidRPr="006C2BE0" w:rsidRDefault="000E7838" w:rsidP="00D05662">
      <w:pPr>
        <w:rPr>
          <w:sz w:val="30"/>
          <w:szCs w:val="30"/>
        </w:rPr>
      </w:pPr>
      <w:r w:rsidRPr="006C2BE0">
        <w:rPr>
          <w:sz w:val="30"/>
          <w:szCs w:val="30"/>
        </w:rPr>
        <w:tab/>
        <w:t xml:space="preserve">       </w:t>
      </w:r>
      <w:r w:rsidRPr="006C2BE0">
        <w:rPr>
          <w:sz w:val="30"/>
          <w:szCs w:val="30"/>
        </w:rPr>
        <w:tab/>
        <w:t xml:space="preserve">                       </w:t>
      </w:r>
      <w:r w:rsidR="00883995" w:rsidRPr="006C2BE0">
        <w:rPr>
          <w:sz w:val="30"/>
          <w:szCs w:val="30"/>
        </w:rPr>
        <w:tab/>
        <w:t xml:space="preserve">                </w:t>
      </w:r>
      <w:r w:rsidRPr="006C2BE0">
        <w:rPr>
          <w:sz w:val="30"/>
          <w:szCs w:val="30"/>
        </w:rPr>
        <w:t xml:space="preserve">     </w:t>
      </w:r>
    </w:p>
    <w:p w:rsidR="000E7838" w:rsidRPr="00A1403E" w:rsidRDefault="000E7838" w:rsidP="00D05662">
      <w:pPr>
        <w:spacing w:line="192" w:lineRule="auto"/>
        <w:jc w:val="center"/>
        <w:rPr>
          <w:sz w:val="30"/>
          <w:szCs w:val="30"/>
        </w:rPr>
      </w:pPr>
      <w:r w:rsidRPr="00A1403E">
        <w:rPr>
          <w:sz w:val="30"/>
          <w:szCs w:val="30"/>
        </w:rPr>
        <w:t>О внесении изменений  в приказ руководителя администрации</w:t>
      </w:r>
      <w:r w:rsidR="002F01A4" w:rsidRPr="00A1403E">
        <w:rPr>
          <w:sz w:val="30"/>
          <w:szCs w:val="30"/>
        </w:rPr>
        <w:t xml:space="preserve"> Советского </w:t>
      </w:r>
      <w:r w:rsidRPr="00A1403E">
        <w:rPr>
          <w:sz w:val="30"/>
          <w:szCs w:val="30"/>
        </w:rPr>
        <w:t xml:space="preserve"> района</w:t>
      </w:r>
      <w:r w:rsidR="002F01A4" w:rsidRPr="00A1403E">
        <w:rPr>
          <w:sz w:val="30"/>
          <w:szCs w:val="30"/>
        </w:rPr>
        <w:t xml:space="preserve"> </w:t>
      </w:r>
      <w:r w:rsidRPr="00A1403E">
        <w:rPr>
          <w:sz w:val="30"/>
          <w:szCs w:val="30"/>
        </w:rPr>
        <w:t xml:space="preserve">от 04.07.2016 №71-ахд «Об утверждении нормативных затрат </w:t>
      </w:r>
      <w:r w:rsidR="002F01A4" w:rsidRPr="00A1403E">
        <w:rPr>
          <w:sz w:val="30"/>
          <w:szCs w:val="30"/>
        </w:rPr>
        <w:t xml:space="preserve"> </w:t>
      </w:r>
      <w:r w:rsidRPr="00A1403E">
        <w:rPr>
          <w:sz w:val="30"/>
          <w:szCs w:val="30"/>
        </w:rPr>
        <w:t xml:space="preserve">на обеспечение функций администрации Советского района </w:t>
      </w:r>
      <w:r w:rsidR="002F01A4" w:rsidRPr="00A1403E">
        <w:rPr>
          <w:sz w:val="30"/>
          <w:szCs w:val="30"/>
        </w:rPr>
        <w:t xml:space="preserve"> </w:t>
      </w:r>
      <w:r w:rsidRPr="00A1403E">
        <w:rPr>
          <w:sz w:val="30"/>
          <w:szCs w:val="30"/>
        </w:rPr>
        <w:t>в городе Красноярске</w:t>
      </w:r>
      <w:r w:rsidRPr="00A1403E">
        <w:rPr>
          <w:rFonts w:eastAsia="Calibri"/>
          <w:sz w:val="30"/>
          <w:szCs w:val="30"/>
        </w:rPr>
        <w:t>»</w:t>
      </w:r>
    </w:p>
    <w:p w:rsidR="00054FB3" w:rsidRPr="00A1403E" w:rsidRDefault="00054FB3" w:rsidP="00D05662">
      <w:pPr>
        <w:rPr>
          <w:b/>
          <w:sz w:val="16"/>
          <w:szCs w:val="16"/>
        </w:rPr>
      </w:pPr>
    </w:p>
    <w:p w:rsidR="003803C5" w:rsidRPr="00A1403E" w:rsidRDefault="003803C5" w:rsidP="00D05662">
      <w:pPr>
        <w:rPr>
          <w:b/>
          <w:sz w:val="16"/>
          <w:szCs w:val="16"/>
        </w:rPr>
      </w:pPr>
    </w:p>
    <w:p w:rsidR="00B17B59" w:rsidRPr="00A1403E" w:rsidRDefault="00AF6F2D" w:rsidP="00D0566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A1403E">
        <w:rPr>
          <w:sz w:val="30"/>
          <w:szCs w:val="30"/>
        </w:rPr>
        <w:t>В соответствии с утвержденными лимитами бюджетных обязательств, доведенными до администрации Советского района в городе Красноярске на 202</w:t>
      </w:r>
      <w:r w:rsidR="00BF64A6" w:rsidRPr="00A1403E">
        <w:rPr>
          <w:sz w:val="30"/>
          <w:szCs w:val="30"/>
        </w:rPr>
        <w:t>2</w:t>
      </w:r>
      <w:r w:rsidRPr="00A1403E">
        <w:rPr>
          <w:sz w:val="30"/>
          <w:szCs w:val="30"/>
        </w:rPr>
        <w:t xml:space="preserve"> год  как получателя бюджетных средств на закупку товаров, работ, услуг, в связи с изменением структуры, характеристик потребительских свойств и  предельных цен  товаров, работ, услуг, закупаемых для муниципальных нужд, руководствуясь </w:t>
      </w:r>
      <w:r w:rsidR="00EF0929" w:rsidRPr="00A1403E">
        <w:rPr>
          <w:sz w:val="30"/>
          <w:szCs w:val="30"/>
        </w:rPr>
        <w:t>пунктом</w:t>
      </w:r>
      <w:r w:rsidR="008B0178" w:rsidRPr="00A1403E">
        <w:rPr>
          <w:sz w:val="30"/>
          <w:szCs w:val="30"/>
        </w:rPr>
        <w:t xml:space="preserve"> </w:t>
      </w:r>
      <w:r w:rsidR="00EF0929" w:rsidRPr="00A1403E">
        <w:rPr>
          <w:sz w:val="30"/>
          <w:szCs w:val="30"/>
        </w:rPr>
        <w:t>2 части 4</w:t>
      </w:r>
      <w:r w:rsidR="00724D49" w:rsidRPr="00A1403E">
        <w:rPr>
          <w:sz w:val="30"/>
          <w:szCs w:val="30"/>
        </w:rPr>
        <w:t xml:space="preserve"> </w:t>
      </w:r>
      <w:r w:rsidR="00EF0929" w:rsidRPr="00A1403E">
        <w:rPr>
          <w:sz w:val="30"/>
          <w:szCs w:val="30"/>
        </w:rPr>
        <w:t>статьи 19 Федерального закона от 05.04.2013</w:t>
      </w:r>
      <w:r w:rsidR="00874978" w:rsidRPr="00A1403E">
        <w:rPr>
          <w:sz w:val="30"/>
          <w:szCs w:val="30"/>
        </w:rPr>
        <w:t xml:space="preserve"> </w:t>
      </w:r>
      <w:r w:rsidR="00EF0929" w:rsidRPr="00A1403E">
        <w:rPr>
          <w:sz w:val="30"/>
          <w:szCs w:val="30"/>
        </w:rPr>
        <w:t>№ 44-ФЗ «О контрактной системе</w:t>
      </w:r>
      <w:proofErr w:type="gramEnd"/>
      <w:r w:rsidR="00EF0929" w:rsidRPr="00A1403E">
        <w:rPr>
          <w:sz w:val="30"/>
          <w:szCs w:val="30"/>
        </w:rPr>
        <w:t xml:space="preserve"> в сфере закупок товаров, работ и услуг для обеспечения государственных и муниципальных нужд», постановлением администрации города Красноярска от 12.11.2015</w:t>
      </w:r>
      <w:r w:rsidR="002F01A4" w:rsidRPr="00A1403E">
        <w:rPr>
          <w:sz w:val="30"/>
          <w:szCs w:val="30"/>
        </w:rPr>
        <w:t xml:space="preserve"> </w:t>
      </w:r>
      <w:r w:rsidR="00EF0929" w:rsidRPr="00A1403E">
        <w:rPr>
          <w:sz w:val="30"/>
          <w:szCs w:val="30"/>
        </w:rPr>
        <w:t xml:space="preserve">№ 707 </w:t>
      </w:r>
      <w:r w:rsidR="003D6A95" w:rsidRPr="00A1403E">
        <w:rPr>
          <w:sz w:val="30"/>
          <w:szCs w:val="30"/>
        </w:rPr>
        <w:t xml:space="preserve">«Об утверждении Требований к порядку разработки и принятия </w:t>
      </w:r>
      <w:proofErr w:type="gramStart"/>
      <w:r w:rsidR="003D6A95" w:rsidRPr="00A1403E">
        <w:rPr>
          <w:sz w:val="30"/>
          <w:szCs w:val="30"/>
        </w:rPr>
        <w:t>муниципальных правовых актов администрации города о нормировании в сфере закупок для обеспечения муниципальных нужд и нужд заказчиков города Красноярска, содержанию указанных актов и обеспечению их исполнения»</w:t>
      </w:r>
      <w:r w:rsidR="00EF0929" w:rsidRPr="00A1403E">
        <w:rPr>
          <w:sz w:val="30"/>
          <w:szCs w:val="30"/>
        </w:rPr>
        <w:t xml:space="preserve">, постановлением администрации города </w:t>
      </w:r>
      <w:r w:rsidR="002F01A4" w:rsidRPr="00A1403E">
        <w:rPr>
          <w:sz w:val="30"/>
          <w:szCs w:val="30"/>
        </w:rPr>
        <w:t xml:space="preserve">Красноярска </w:t>
      </w:r>
      <w:r w:rsidR="00EF0929" w:rsidRPr="00A1403E">
        <w:rPr>
          <w:sz w:val="30"/>
          <w:szCs w:val="30"/>
        </w:rPr>
        <w:t>от 29.02.2016</w:t>
      </w:r>
      <w:r w:rsidR="001F59F4" w:rsidRPr="00A1403E">
        <w:rPr>
          <w:sz w:val="30"/>
          <w:szCs w:val="30"/>
        </w:rPr>
        <w:t xml:space="preserve"> </w:t>
      </w:r>
      <w:r w:rsidR="00EF0929" w:rsidRPr="00A1403E">
        <w:rPr>
          <w:sz w:val="30"/>
          <w:szCs w:val="30"/>
        </w:rPr>
        <w:t>№ 110</w:t>
      </w:r>
      <w:r w:rsidR="001F59F4" w:rsidRPr="00A1403E">
        <w:rPr>
          <w:sz w:val="30"/>
          <w:szCs w:val="30"/>
        </w:rPr>
        <w:t xml:space="preserve"> </w:t>
      </w:r>
      <w:r w:rsidR="00EF0929" w:rsidRPr="00A1403E">
        <w:rPr>
          <w:sz w:val="30"/>
          <w:szCs w:val="30"/>
        </w:rPr>
        <w:t>«Об утверждении Правил определения норм</w:t>
      </w:r>
      <w:r w:rsidR="00054FB3" w:rsidRPr="00A1403E">
        <w:rPr>
          <w:sz w:val="30"/>
          <w:szCs w:val="30"/>
        </w:rPr>
        <w:t>ативных затрат на обеспечение функций</w:t>
      </w:r>
      <w:r w:rsidR="00EF0929" w:rsidRPr="00A1403E">
        <w:rPr>
          <w:sz w:val="30"/>
          <w:szCs w:val="30"/>
        </w:rPr>
        <w:t xml:space="preserve"> органов администрации города Красноярска и подведомственных им муниципальных казённых учреждений города Красноярска, а также муниципальных органов города Красноярска</w:t>
      </w:r>
      <w:proofErr w:type="gramEnd"/>
      <w:r w:rsidR="00EF0929" w:rsidRPr="00A1403E">
        <w:rPr>
          <w:sz w:val="30"/>
          <w:szCs w:val="30"/>
        </w:rPr>
        <w:t>»,</w:t>
      </w:r>
      <w:r w:rsidR="00C9294A" w:rsidRPr="00A1403E">
        <w:rPr>
          <w:sz w:val="30"/>
          <w:szCs w:val="30"/>
        </w:rPr>
        <w:t xml:space="preserve"> </w:t>
      </w:r>
      <w:r w:rsidR="00EF0929" w:rsidRPr="00A1403E">
        <w:rPr>
          <w:sz w:val="30"/>
          <w:szCs w:val="30"/>
        </w:rPr>
        <w:t xml:space="preserve"> </w:t>
      </w:r>
      <w:r w:rsidR="001F59F4" w:rsidRPr="00A1403E">
        <w:rPr>
          <w:sz w:val="30"/>
          <w:szCs w:val="30"/>
        </w:rPr>
        <w:t xml:space="preserve">а также </w:t>
      </w:r>
      <w:r w:rsidR="00E10EFF" w:rsidRPr="00A1403E">
        <w:rPr>
          <w:sz w:val="30"/>
          <w:szCs w:val="30"/>
        </w:rPr>
        <w:t>п. 3.11,  4.3  Положения об администрации района в городе Красноярске, утвержденно</w:t>
      </w:r>
      <w:r w:rsidR="00581627" w:rsidRPr="00A1403E">
        <w:rPr>
          <w:sz w:val="30"/>
          <w:szCs w:val="30"/>
        </w:rPr>
        <w:t xml:space="preserve">го распоряжением </w:t>
      </w:r>
      <w:r w:rsidR="002F01A4" w:rsidRPr="00A1403E">
        <w:rPr>
          <w:sz w:val="30"/>
          <w:szCs w:val="30"/>
        </w:rPr>
        <w:t>администрации</w:t>
      </w:r>
      <w:r w:rsidR="00581627" w:rsidRPr="00A1403E">
        <w:rPr>
          <w:sz w:val="30"/>
          <w:szCs w:val="30"/>
        </w:rPr>
        <w:t xml:space="preserve"> города </w:t>
      </w:r>
      <w:r w:rsidR="002F01A4" w:rsidRPr="00A1403E">
        <w:rPr>
          <w:sz w:val="30"/>
          <w:szCs w:val="30"/>
        </w:rPr>
        <w:t xml:space="preserve">Красноярска </w:t>
      </w:r>
      <w:r w:rsidR="00E10EFF" w:rsidRPr="00A1403E">
        <w:rPr>
          <w:sz w:val="30"/>
          <w:szCs w:val="30"/>
        </w:rPr>
        <w:t>от 26.02.2007  №</w:t>
      </w:r>
      <w:r w:rsidR="007B703E" w:rsidRPr="00A1403E">
        <w:rPr>
          <w:sz w:val="30"/>
          <w:szCs w:val="30"/>
        </w:rPr>
        <w:t xml:space="preserve"> </w:t>
      </w:r>
      <w:r w:rsidR="00E10EFF" w:rsidRPr="00A1403E">
        <w:rPr>
          <w:sz w:val="30"/>
          <w:szCs w:val="30"/>
        </w:rPr>
        <w:t xml:space="preserve">46-р, </w:t>
      </w:r>
    </w:p>
    <w:p w:rsidR="00EF0929" w:rsidRPr="00A1403E" w:rsidRDefault="00E10EFF" w:rsidP="00D05662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A1403E">
        <w:rPr>
          <w:sz w:val="30"/>
          <w:szCs w:val="30"/>
        </w:rPr>
        <w:t>ПРИКАЗЫВАЮ:</w:t>
      </w:r>
    </w:p>
    <w:p w:rsidR="00D16E37" w:rsidRPr="00A1403E" w:rsidRDefault="00D16E37" w:rsidP="00D05662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C7253B" w:rsidRPr="00A1403E" w:rsidRDefault="00C7253B" w:rsidP="00A33A2B">
      <w:pPr>
        <w:ind w:firstLine="709"/>
        <w:jc w:val="both"/>
        <w:rPr>
          <w:sz w:val="30"/>
          <w:szCs w:val="30"/>
        </w:rPr>
      </w:pPr>
      <w:r w:rsidRPr="00A1403E">
        <w:rPr>
          <w:sz w:val="30"/>
          <w:szCs w:val="30"/>
        </w:rPr>
        <w:t>1. Внести в приказ руководителя администрации района от 04.07.2016 № 71-ахд «Об утверждении нормативных затрат на обеспечение функций администрации Советского района в городе Красноярске» следующие изменения:</w:t>
      </w:r>
    </w:p>
    <w:p w:rsidR="00283451" w:rsidRPr="00283451" w:rsidRDefault="00C7253B" w:rsidP="00283451">
      <w:pPr>
        <w:jc w:val="both"/>
        <w:rPr>
          <w:sz w:val="30"/>
          <w:szCs w:val="30"/>
        </w:rPr>
      </w:pPr>
      <w:r w:rsidRPr="00A1403E">
        <w:rPr>
          <w:sz w:val="30"/>
          <w:szCs w:val="30"/>
        </w:rPr>
        <w:lastRenderedPageBreak/>
        <w:t>1.1. Раздел</w:t>
      </w:r>
      <w:r w:rsidR="00283451">
        <w:rPr>
          <w:sz w:val="30"/>
          <w:szCs w:val="30"/>
        </w:rPr>
        <w:t>ы</w:t>
      </w:r>
      <w:r w:rsidR="00AD076D" w:rsidRPr="00A1403E">
        <w:rPr>
          <w:sz w:val="30"/>
          <w:szCs w:val="30"/>
        </w:rPr>
        <w:t>:</w:t>
      </w:r>
      <w:r w:rsidRPr="00A1403E">
        <w:rPr>
          <w:sz w:val="30"/>
          <w:szCs w:val="30"/>
        </w:rPr>
        <w:t xml:space="preserve"> </w:t>
      </w:r>
      <w:r w:rsidR="00283451" w:rsidRPr="00283451">
        <w:rPr>
          <w:sz w:val="30"/>
          <w:szCs w:val="30"/>
        </w:rPr>
        <w:t>1.4.1. «Нормативные затраты на приобретение рабочих станций/моноблоков»;  1.4.2. «Нормативные затраты на приобретение принтеров,</w:t>
      </w:r>
      <w:r w:rsidR="00283451">
        <w:rPr>
          <w:sz w:val="30"/>
          <w:szCs w:val="30"/>
        </w:rPr>
        <w:t xml:space="preserve"> </w:t>
      </w:r>
      <w:r w:rsidR="00283451" w:rsidRPr="00283451">
        <w:rPr>
          <w:sz w:val="30"/>
          <w:szCs w:val="30"/>
        </w:rPr>
        <w:t>многофункциональных устройств, сканеров, копировальных</w:t>
      </w:r>
    </w:p>
    <w:p w:rsidR="00C7253B" w:rsidRPr="00A1403E" w:rsidRDefault="00283451" w:rsidP="00283451">
      <w:pPr>
        <w:jc w:val="both"/>
        <w:rPr>
          <w:sz w:val="30"/>
          <w:szCs w:val="30"/>
        </w:rPr>
      </w:pPr>
      <w:r w:rsidRPr="00283451">
        <w:rPr>
          <w:sz w:val="30"/>
          <w:szCs w:val="30"/>
        </w:rPr>
        <w:t xml:space="preserve">аппаратов и иной оргтехники» </w:t>
      </w:r>
      <w:r w:rsidR="00C7253B" w:rsidRPr="00A1403E">
        <w:rPr>
          <w:sz w:val="30"/>
          <w:szCs w:val="30"/>
        </w:rPr>
        <w:t>изложить  в новой редакции,  согласно приложению №1 к настоящему приказу.</w:t>
      </w:r>
    </w:p>
    <w:p w:rsidR="00433C87" w:rsidRPr="00A1403E" w:rsidRDefault="00AD076D" w:rsidP="00AD076D">
      <w:pPr>
        <w:ind w:firstLine="709"/>
        <w:jc w:val="both"/>
        <w:rPr>
          <w:sz w:val="30"/>
          <w:szCs w:val="30"/>
        </w:rPr>
      </w:pPr>
      <w:r w:rsidRPr="00A1403E">
        <w:rPr>
          <w:sz w:val="30"/>
          <w:szCs w:val="30"/>
        </w:rPr>
        <w:t xml:space="preserve">2. </w:t>
      </w:r>
      <w:r w:rsidR="00C7253B" w:rsidRPr="00A1403E">
        <w:rPr>
          <w:sz w:val="30"/>
          <w:szCs w:val="30"/>
        </w:rPr>
        <w:t>Н</w:t>
      </w:r>
      <w:r w:rsidR="00433C87" w:rsidRPr="00A1403E">
        <w:rPr>
          <w:sz w:val="30"/>
          <w:szCs w:val="30"/>
        </w:rPr>
        <w:t>ачальник</w:t>
      </w:r>
      <w:r w:rsidR="00C7253B" w:rsidRPr="00A1403E">
        <w:rPr>
          <w:sz w:val="30"/>
          <w:szCs w:val="30"/>
        </w:rPr>
        <w:t>у</w:t>
      </w:r>
      <w:r w:rsidR="00433C87" w:rsidRPr="00A1403E">
        <w:rPr>
          <w:sz w:val="30"/>
          <w:szCs w:val="30"/>
        </w:rPr>
        <w:t xml:space="preserve"> отдела предпринимательства и экономического развития </w:t>
      </w:r>
      <w:r w:rsidR="00C7253B" w:rsidRPr="00A1403E">
        <w:rPr>
          <w:sz w:val="30"/>
          <w:szCs w:val="30"/>
        </w:rPr>
        <w:t xml:space="preserve">Прониной Е.С. </w:t>
      </w:r>
      <w:r w:rsidR="00433C87" w:rsidRPr="00A1403E">
        <w:rPr>
          <w:sz w:val="30"/>
          <w:szCs w:val="30"/>
        </w:rPr>
        <w:t xml:space="preserve"> в течение семи рабочих дней со дня подписания  настоящего приказа опубликовать его в единой информационной системе в сфере закупок (www.zakupki.gov.ru) и разместить на официальном сайте администрации города в информационно-телекоммуникационной сети </w:t>
      </w:r>
      <w:r w:rsidR="00103644" w:rsidRPr="00A1403E">
        <w:rPr>
          <w:sz w:val="30"/>
          <w:szCs w:val="30"/>
        </w:rPr>
        <w:t>«</w:t>
      </w:r>
      <w:r w:rsidR="00433C87" w:rsidRPr="00A1403E">
        <w:rPr>
          <w:sz w:val="30"/>
          <w:szCs w:val="30"/>
        </w:rPr>
        <w:t>Интернет</w:t>
      </w:r>
      <w:r w:rsidR="00103644" w:rsidRPr="00A1403E">
        <w:rPr>
          <w:sz w:val="30"/>
          <w:szCs w:val="30"/>
        </w:rPr>
        <w:t>»</w:t>
      </w:r>
      <w:r w:rsidR="00433C87" w:rsidRPr="00A1403E">
        <w:rPr>
          <w:sz w:val="30"/>
          <w:szCs w:val="30"/>
        </w:rPr>
        <w:t>.</w:t>
      </w:r>
    </w:p>
    <w:p w:rsidR="00433C87" w:rsidRPr="00A1403E" w:rsidRDefault="00AD076D" w:rsidP="00AD076D">
      <w:pPr>
        <w:ind w:firstLine="709"/>
        <w:jc w:val="both"/>
        <w:rPr>
          <w:sz w:val="30"/>
          <w:szCs w:val="30"/>
        </w:rPr>
      </w:pPr>
      <w:r w:rsidRPr="00A1403E">
        <w:rPr>
          <w:sz w:val="30"/>
          <w:szCs w:val="30"/>
        </w:rPr>
        <w:t xml:space="preserve">3. </w:t>
      </w:r>
      <w:proofErr w:type="gramStart"/>
      <w:r w:rsidR="00433C87" w:rsidRPr="00A1403E">
        <w:rPr>
          <w:sz w:val="30"/>
          <w:szCs w:val="30"/>
        </w:rPr>
        <w:t>Контроль за</w:t>
      </w:r>
      <w:proofErr w:type="gramEnd"/>
      <w:r w:rsidR="00433C87" w:rsidRPr="00A1403E">
        <w:rPr>
          <w:sz w:val="30"/>
          <w:szCs w:val="30"/>
        </w:rPr>
        <w:t xml:space="preserve"> исполнением настоящего приказа возложить на заместителя руководителя администрации района </w:t>
      </w:r>
      <w:r w:rsidR="00283451">
        <w:rPr>
          <w:sz w:val="30"/>
          <w:szCs w:val="30"/>
        </w:rPr>
        <w:t>Теплякову Е.С.</w:t>
      </w:r>
    </w:p>
    <w:p w:rsidR="00C9438F" w:rsidRPr="00A1403E" w:rsidRDefault="00C9438F" w:rsidP="00D0566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Pr="00A1403E" w:rsidRDefault="00F418CE" w:rsidP="00D0566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Pr="00A1403E" w:rsidRDefault="00F418CE" w:rsidP="00D0566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0164BB" w:rsidRPr="00A1403E" w:rsidRDefault="002150A0" w:rsidP="00D05662">
      <w:pPr>
        <w:spacing w:line="192" w:lineRule="auto"/>
        <w:rPr>
          <w:sz w:val="30"/>
          <w:szCs w:val="30"/>
        </w:rPr>
      </w:pPr>
      <w:r w:rsidRPr="00A1403E">
        <w:rPr>
          <w:sz w:val="30"/>
          <w:szCs w:val="30"/>
        </w:rPr>
        <w:t>Р</w:t>
      </w:r>
      <w:r w:rsidR="00EF0929" w:rsidRPr="00A1403E">
        <w:rPr>
          <w:sz w:val="30"/>
          <w:szCs w:val="30"/>
        </w:rPr>
        <w:t>уководител</w:t>
      </w:r>
      <w:r w:rsidRPr="00A1403E">
        <w:rPr>
          <w:sz w:val="30"/>
          <w:szCs w:val="30"/>
        </w:rPr>
        <w:t>ь</w:t>
      </w:r>
      <w:r w:rsidR="00F418CE" w:rsidRPr="00A1403E">
        <w:rPr>
          <w:sz w:val="30"/>
          <w:szCs w:val="30"/>
        </w:rPr>
        <w:t xml:space="preserve"> </w:t>
      </w:r>
      <w:r w:rsidR="00C9438F" w:rsidRPr="00A1403E">
        <w:rPr>
          <w:sz w:val="30"/>
          <w:szCs w:val="30"/>
        </w:rPr>
        <w:t>а</w:t>
      </w:r>
      <w:r w:rsidR="00E10EFF" w:rsidRPr="00A1403E">
        <w:rPr>
          <w:sz w:val="30"/>
          <w:szCs w:val="30"/>
        </w:rPr>
        <w:t>дминистрации</w:t>
      </w:r>
      <w:r w:rsidR="00C9438F" w:rsidRPr="00A1403E">
        <w:rPr>
          <w:sz w:val="30"/>
          <w:szCs w:val="30"/>
        </w:rPr>
        <w:t xml:space="preserve"> района</w:t>
      </w:r>
      <w:r w:rsidR="001D344E" w:rsidRPr="00A1403E">
        <w:rPr>
          <w:sz w:val="30"/>
          <w:szCs w:val="30"/>
        </w:rPr>
        <w:tab/>
      </w:r>
      <w:r w:rsidR="001D344E" w:rsidRPr="00A1403E">
        <w:rPr>
          <w:sz w:val="30"/>
          <w:szCs w:val="30"/>
        </w:rPr>
        <w:tab/>
      </w:r>
      <w:r w:rsidR="001D344E" w:rsidRPr="00A1403E">
        <w:rPr>
          <w:sz w:val="30"/>
          <w:szCs w:val="30"/>
        </w:rPr>
        <w:tab/>
        <w:t xml:space="preserve"> </w:t>
      </w:r>
      <w:r w:rsidR="00C96FF8" w:rsidRPr="00A1403E">
        <w:rPr>
          <w:sz w:val="30"/>
          <w:szCs w:val="30"/>
        </w:rPr>
        <w:t xml:space="preserve">  </w:t>
      </w:r>
      <w:r w:rsidR="001D344E" w:rsidRPr="00A1403E">
        <w:rPr>
          <w:sz w:val="30"/>
          <w:szCs w:val="30"/>
        </w:rPr>
        <w:t xml:space="preserve"> </w:t>
      </w:r>
      <w:r w:rsidRPr="00A1403E">
        <w:rPr>
          <w:sz w:val="30"/>
          <w:szCs w:val="30"/>
        </w:rPr>
        <w:t xml:space="preserve">       </w:t>
      </w:r>
      <w:r w:rsidR="001D344E" w:rsidRPr="00A1403E">
        <w:rPr>
          <w:sz w:val="30"/>
          <w:szCs w:val="30"/>
        </w:rPr>
        <w:t xml:space="preserve"> </w:t>
      </w:r>
      <w:r w:rsidR="00C9438F" w:rsidRPr="00A1403E">
        <w:rPr>
          <w:sz w:val="30"/>
          <w:szCs w:val="30"/>
        </w:rPr>
        <w:t xml:space="preserve"> </w:t>
      </w:r>
      <w:r w:rsidR="001C66D7" w:rsidRPr="00A1403E">
        <w:rPr>
          <w:sz w:val="30"/>
          <w:szCs w:val="30"/>
        </w:rPr>
        <w:t xml:space="preserve">    </w:t>
      </w:r>
      <w:r w:rsidR="00155966" w:rsidRPr="00A1403E">
        <w:rPr>
          <w:sz w:val="30"/>
          <w:szCs w:val="30"/>
        </w:rPr>
        <w:t xml:space="preserve">   </w:t>
      </w:r>
      <w:r w:rsidRPr="00A1403E">
        <w:rPr>
          <w:sz w:val="30"/>
          <w:szCs w:val="30"/>
        </w:rPr>
        <w:t>Е.В. Ланина</w:t>
      </w:r>
    </w:p>
    <w:p w:rsidR="000164BB" w:rsidRPr="00A1403E" w:rsidRDefault="000164BB" w:rsidP="00D05662">
      <w:pPr>
        <w:spacing w:line="192" w:lineRule="auto"/>
        <w:rPr>
          <w:sz w:val="30"/>
          <w:szCs w:val="30"/>
        </w:rPr>
      </w:pPr>
    </w:p>
    <w:p w:rsidR="000164BB" w:rsidRPr="00A1403E" w:rsidRDefault="000164BB" w:rsidP="00D05662">
      <w:pPr>
        <w:spacing w:line="192" w:lineRule="auto"/>
        <w:rPr>
          <w:sz w:val="30"/>
          <w:szCs w:val="30"/>
        </w:rPr>
      </w:pPr>
    </w:p>
    <w:p w:rsidR="000164BB" w:rsidRPr="00A1403E" w:rsidRDefault="000164BB" w:rsidP="00D05662">
      <w:pPr>
        <w:spacing w:line="192" w:lineRule="auto"/>
        <w:rPr>
          <w:sz w:val="30"/>
          <w:szCs w:val="30"/>
        </w:rPr>
      </w:pPr>
    </w:p>
    <w:p w:rsidR="000164BB" w:rsidRPr="00A1403E" w:rsidRDefault="000164BB" w:rsidP="00D05662">
      <w:pPr>
        <w:spacing w:line="192" w:lineRule="auto"/>
        <w:rPr>
          <w:sz w:val="30"/>
          <w:szCs w:val="30"/>
        </w:rPr>
      </w:pPr>
    </w:p>
    <w:p w:rsidR="000164BB" w:rsidRPr="00A1403E" w:rsidRDefault="000164BB" w:rsidP="00D05662">
      <w:pPr>
        <w:spacing w:line="192" w:lineRule="auto"/>
        <w:rPr>
          <w:sz w:val="30"/>
          <w:szCs w:val="30"/>
        </w:rPr>
      </w:pPr>
    </w:p>
    <w:p w:rsidR="000164BB" w:rsidRPr="00A1403E" w:rsidRDefault="000164BB" w:rsidP="00D05662">
      <w:pPr>
        <w:spacing w:line="192" w:lineRule="auto"/>
        <w:rPr>
          <w:sz w:val="30"/>
          <w:szCs w:val="30"/>
        </w:rPr>
      </w:pPr>
    </w:p>
    <w:p w:rsidR="000164BB" w:rsidRPr="00A1403E" w:rsidRDefault="000164BB" w:rsidP="00D05662">
      <w:pPr>
        <w:spacing w:line="192" w:lineRule="auto"/>
        <w:rPr>
          <w:sz w:val="30"/>
          <w:szCs w:val="30"/>
        </w:rPr>
      </w:pPr>
    </w:p>
    <w:p w:rsidR="000164BB" w:rsidRPr="00A1403E" w:rsidRDefault="000164BB" w:rsidP="00D05662">
      <w:pPr>
        <w:spacing w:line="192" w:lineRule="auto"/>
        <w:rPr>
          <w:sz w:val="30"/>
          <w:szCs w:val="30"/>
        </w:rPr>
      </w:pPr>
    </w:p>
    <w:p w:rsidR="000164BB" w:rsidRPr="00A1403E" w:rsidRDefault="000164BB" w:rsidP="00D05662">
      <w:pPr>
        <w:spacing w:line="192" w:lineRule="auto"/>
        <w:rPr>
          <w:sz w:val="30"/>
          <w:szCs w:val="30"/>
        </w:rPr>
      </w:pPr>
    </w:p>
    <w:p w:rsidR="000164BB" w:rsidRPr="00A1403E" w:rsidRDefault="000164BB" w:rsidP="00D05662">
      <w:pPr>
        <w:spacing w:line="192" w:lineRule="auto"/>
        <w:rPr>
          <w:sz w:val="30"/>
          <w:szCs w:val="30"/>
        </w:rPr>
      </w:pPr>
    </w:p>
    <w:p w:rsidR="005A5CA1" w:rsidRPr="00A1403E" w:rsidRDefault="005A5CA1" w:rsidP="00D05662">
      <w:pPr>
        <w:spacing w:line="192" w:lineRule="auto"/>
        <w:rPr>
          <w:sz w:val="30"/>
          <w:szCs w:val="30"/>
        </w:rPr>
      </w:pPr>
    </w:p>
    <w:p w:rsidR="005A5CA1" w:rsidRPr="00A1403E" w:rsidRDefault="005A5CA1" w:rsidP="00D05662">
      <w:pPr>
        <w:spacing w:line="192" w:lineRule="auto"/>
        <w:rPr>
          <w:sz w:val="30"/>
          <w:szCs w:val="30"/>
        </w:rPr>
      </w:pPr>
    </w:p>
    <w:p w:rsidR="005A5CA1" w:rsidRPr="00A1403E" w:rsidRDefault="005A5CA1" w:rsidP="00D05662">
      <w:pPr>
        <w:spacing w:line="192" w:lineRule="auto"/>
        <w:rPr>
          <w:sz w:val="30"/>
          <w:szCs w:val="30"/>
        </w:rPr>
      </w:pPr>
    </w:p>
    <w:p w:rsidR="005A5CA1" w:rsidRPr="00A1403E" w:rsidRDefault="005A5CA1" w:rsidP="00D05662">
      <w:pPr>
        <w:spacing w:line="192" w:lineRule="auto"/>
        <w:rPr>
          <w:sz w:val="30"/>
          <w:szCs w:val="30"/>
        </w:rPr>
      </w:pPr>
    </w:p>
    <w:p w:rsidR="005A5CA1" w:rsidRPr="00A1403E" w:rsidRDefault="005A5CA1" w:rsidP="00D05662">
      <w:pPr>
        <w:spacing w:line="192" w:lineRule="auto"/>
        <w:rPr>
          <w:sz w:val="30"/>
          <w:szCs w:val="30"/>
        </w:rPr>
      </w:pPr>
    </w:p>
    <w:p w:rsidR="005A5CA1" w:rsidRPr="00A1403E" w:rsidRDefault="005A5CA1" w:rsidP="00D05662">
      <w:pPr>
        <w:spacing w:line="192" w:lineRule="auto"/>
        <w:rPr>
          <w:sz w:val="30"/>
          <w:szCs w:val="30"/>
        </w:rPr>
      </w:pPr>
    </w:p>
    <w:p w:rsidR="005A5CA1" w:rsidRPr="00A1403E" w:rsidRDefault="005A5CA1" w:rsidP="00D05662">
      <w:pPr>
        <w:spacing w:line="192" w:lineRule="auto"/>
        <w:rPr>
          <w:sz w:val="30"/>
          <w:szCs w:val="30"/>
        </w:rPr>
      </w:pPr>
    </w:p>
    <w:p w:rsidR="005A5CA1" w:rsidRPr="00A1403E" w:rsidRDefault="005A5CA1" w:rsidP="00D05662">
      <w:pPr>
        <w:spacing w:line="192" w:lineRule="auto"/>
        <w:rPr>
          <w:sz w:val="30"/>
          <w:szCs w:val="30"/>
        </w:rPr>
      </w:pPr>
    </w:p>
    <w:p w:rsidR="005A5CA1" w:rsidRPr="00A1403E" w:rsidRDefault="005A5CA1" w:rsidP="00D05662">
      <w:pPr>
        <w:spacing w:line="192" w:lineRule="auto"/>
        <w:rPr>
          <w:sz w:val="30"/>
          <w:szCs w:val="30"/>
        </w:rPr>
      </w:pPr>
    </w:p>
    <w:p w:rsidR="005A5CA1" w:rsidRPr="00A1403E" w:rsidRDefault="005A5CA1" w:rsidP="00D05662">
      <w:pPr>
        <w:spacing w:line="192" w:lineRule="auto"/>
        <w:rPr>
          <w:sz w:val="30"/>
          <w:szCs w:val="30"/>
        </w:rPr>
      </w:pPr>
    </w:p>
    <w:p w:rsidR="005A5CA1" w:rsidRDefault="005A5CA1" w:rsidP="00D05662">
      <w:pPr>
        <w:spacing w:line="192" w:lineRule="auto"/>
        <w:rPr>
          <w:sz w:val="30"/>
          <w:szCs w:val="30"/>
        </w:rPr>
      </w:pPr>
    </w:p>
    <w:p w:rsidR="00850F0A" w:rsidRDefault="00850F0A" w:rsidP="00D05662">
      <w:pPr>
        <w:spacing w:line="192" w:lineRule="auto"/>
        <w:rPr>
          <w:sz w:val="30"/>
          <w:szCs w:val="30"/>
        </w:rPr>
      </w:pPr>
    </w:p>
    <w:p w:rsidR="00850F0A" w:rsidRDefault="00850F0A" w:rsidP="00D05662">
      <w:pPr>
        <w:spacing w:line="192" w:lineRule="auto"/>
        <w:rPr>
          <w:sz w:val="30"/>
          <w:szCs w:val="30"/>
        </w:rPr>
      </w:pPr>
    </w:p>
    <w:p w:rsidR="00850F0A" w:rsidRPr="00A1403E" w:rsidRDefault="00850F0A" w:rsidP="00D05662">
      <w:pPr>
        <w:spacing w:line="192" w:lineRule="auto"/>
        <w:rPr>
          <w:sz w:val="30"/>
          <w:szCs w:val="30"/>
        </w:rPr>
      </w:pPr>
    </w:p>
    <w:p w:rsidR="005A5CA1" w:rsidRDefault="005A5CA1" w:rsidP="00D05662">
      <w:pPr>
        <w:spacing w:line="192" w:lineRule="auto"/>
        <w:rPr>
          <w:sz w:val="30"/>
          <w:szCs w:val="30"/>
        </w:rPr>
      </w:pPr>
    </w:p>
    <w:p w:rsidR="00283451" w:rsidRDefault="00283451" w:rsidP="00D05662">
      <w:pPr>
        <w:spacing w:line="192" w:lineRule="auto"/>
        <w:rPr>
          <w:sz w:val="30"/>
          <w:szCs w:val="30"/>
        </w:rPr>
      </w:pPr>
    </w:p>
    <w:p w:rsidR="00283451" w:rsidRDefault="00283451" w:rsidP="00D05662">
      <w:pPr>
        <w:spacing w:line="192" w:lineRule="auto"/>
        <w:rPr>
          <w:sz w:val="30"/>
          <w:szCs w:val="30"/>
        </w:rPr>
      </w:pPr>
    </w:p>
    <w:p w:rsidR="00283451" w:rsidRDefault="00283451" w:rsidP="00D05662">
      <w:pPr>
        <w:spacing w:line="192" w:lineRule="auto"/>
        <w:rPr>
          <w:sz w:val="30"/>
          <w:szCs w:val="30"/>
        </w:rPr>
      </w:pPr>
    </w:p>
    <w:p w:rsidR="00283451" w:rsidRDefault="00283451" w:rsidP="00D05662">
      <w:pPr>
        <w:spacing w:line="192" w:lineRule="auto"/>
        <w:rPr>
          <w:sz w:val="30"/>
          <w:szCs w:val="30"/>
        </w:rPr>
      </w:pPr>
    </w:p>
    <w:p w:rsidR="00283451" w:rsidRDefault="00283451" w:rsidP="00D05662">
      <w:pPr>
        <w:spacing w:line="192" w:lineRule="auto"/>
        <w:rPr>
          <w:sz w:val="30"/>
          <w:szCs w:val="30"/>
        </w:rPr>
      </w:pPr>
    </w:p>
    <w:p w:rsidR="00283451" w:rsidRDefault="00283451" w:rsidP="00D05662">
      <w:pPr>
        <w:spacing w:line="192" w:lineRule="auto"/>
        <w:rPr>
          <w:sz w:val="30"/>
          <w:szCs w:val="30"/>
        </w:rPr>
      </w:pPr>
    </w:p>
    <w:p w:rsidR="00283451" w:rsidRDefault="00283451" w:rsidP="00D05662">
      <w:pPr>
        <w:spacing w:line="192" w:lineRule="auto"/>
        <w:rPr>
          <w:sz w:val="30"/>
          <w:szCs w:val="30"/>
        </w:rPr>
      </w:pPr>
    </w:p>
    <w:p w:rsidR="00283451" w:rsidRPr="00A1403E" w:rsidRDefault="00283451" w:rsidP="00D05662">
      <w:pPr>
        <w:spacing w:line="192" w:lineRule="auto"/>
        <w:rPr>
          <w:sz w:val="30"/>
          <w:szCs w:val="30"/>
        </w:rPr>
      </w:pPr>
    </w:p>
    <w:p w:rsidR="005A5CA1" w:rsidRPr="00A1403E" w:rsidRDefault="005A5CA1" w:rsidP="00D05662">
      <w:pPr>
        <w:spacing w:line="192" w:lineRule="auto"/>
        <w:rPr>
          <w:sz w:val="30"/>
          <w:szCs w:val="30"/>
        </w:rPr>
      </w:pPr>
    </w:p>
    <w:p w:rsidR="005A5CA1" w:rsidRPr="00A1403E" w:rsidRDefault="005A5CA1" w:rsidP="00D05662">
      <w:pPr>
        <w:spacing w:line="192" w:lineRule="auto"/>
        <w:rPr>
          <w:sz w:val="30"/>
          <w:szCs w:val="30"/>
        </w:rPr>
      </w:pPr>
    </w:p>
    <w:p w:rsidR="005A5CA1" w:rsidRPr="00A1403E" w:rsidRDefault="005A5CA1" w:rsidP="00D05662">
      <w:pPr>
        <w:spacing w:line="192" w:lineRule="auto"/>
        <w:rPr>
          <w:sz w:val="30"/>
          <w:szCs w:val="30"/>
        </w:rPr>
      </w:pPr>
    </w:p>
    <w:p w:rsidR="005A5CA1" w:rsidRPr="00A1403E" w:rsidRDefault="005A5CA1" w:rsidP="00D05662">
      <w:pPr>
        <w:ind w:left="5670"/>
      </w:pPr>
      <w:r w:rsidRPr="00A1403E">
        <w:rPr>
          <w:bCs/>
        </w:rPr>
        <w:t>Приложение</w:t>
      </w:r>
      <w:r w:rsidRPr="00A1403E">
        <w:t xml:space="preserve"> </w:t>
      </w:r>
      <w:r w:rsidR="00EB3A1D">
        <w:t>№1</w:t>
      </w:r>
      <w:r w:rsidRPr="00A1403E">
        <w:t xml:space="preserve"> к приказу руководителя администрации района </w:t>
      </w:r>
    </w:p>
    <w:p w:rsidR="005A5CA1" w:rsidRPr="00283451" w:rsidRDefault="00E6187C" w:rsidP="00D05662">
      <w:pPr>
        <w:ind w:left="5670"/>
      </w:pPr>
      <w:r w:rsidRPr="00283451">
        <w:t>о</w:t>
      </w:r>
      <w:r w:rsidR="003E2D74" w:rsidRPr="00283451">
        <w:t>т</w:t>
      </w:r>
      <w:r w:rsidRPr="00283451">
        <w:t xml:space="preserve">  </w:t>
      </w:r>
      <w:r w:rsidR="00283451" w:rsidRPr="00283451">
        <w:t>___________</w:t>
      </w:r>
      <w:r w:rsidRPr="00283451">
        <w:t xml:space="preserve">  </w:t>
      </w:r>
      <w:r w:rsidR="005A5CA1" w:rsidRPr="00283451">
        <w:t>№</w:t>
      </w:r>
      <w:r w:rsidR="0088522F" w:rsidRPr="00283451">
        <w:t xml:space="preserve"> </w:t>
      </w:r>
      <w:r w:rsidR="00941443" w:rsidRPr="00283451">
        <w:t xml:space="preserve"> </w:t>
      </w:r>
      <w:r w:rsidR="000842FC" w:rsidRPr="00283451">
        <w:t xml:space="preserve"> </w:t>
      </w:r>
      <w:r w:rsidR="00283451" w:rsidRPr="00283451">
        <w:t>____________</w:t>
      </w:r>
    </w:p>
    <w:p w:rsidR="005A5CA1" w:rsidRPr="00283451" w:rsidRDefault="005A5CA1" w:rsidP="00D05662">
      <w:pPr>
        <w:ind w:left="-142"/>
        <w:rPr>
          <w:sz w:val="14"/>
        </w:rPr>
      </w:pPr>
    </w:p>
    <w:p w:rsidR="00BC5412" w:rsidRDefault="00BC5412" w:rsidP="00BC5412">
      <w:pPr>
        <w:jc w:val="center"/>
        <w:rPr>
          <w:sz w:val="28"/>
          <w:szCs w:val="28"/>
        </w:rPr>
      </w:pPr>
    </w:p>
    <w:p w:rsidR="00BC5412" w:rsidRDefault="00BC5412" w:rsidP="00BC541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1.4.1. Нормативные затраты на приобретение рабочих станций/моноблоков</w:t>
      </w:r>
    </w:p>
    <w:p w:rsidR="00BC5412" w:rsidRPr="00FB223F" w:rsidRDefault="00BC5412" w:rsidP="00BC5412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2410"/>
        <w:gridCol w:w="1418"/>
      </w:tblGrid>
      <w:tr w:rsidR="00BC5412" w:rsidRPr="00FB223F" w:rsidTr="00DE5176">
        <w:trPr>
          <w:trHeight w:val="778"/>
        </w:trPr>
        <w:tc>
          <w:tcPr>
            <w:tcW w:w="3794" w:type="dxa"/>
            <w:shd w:val="clear" w:color="auto" w:fill="auto"/>
            <w:vAlign w:val="center"/>
            <w:hideMark/>
          </w:tcPr>
          <w:p w:rsidR="00BC5412" w:rsidRPr="00FB223F" w:rsidRDefault="00BC5412" w:rsidP="00DE5176">
            <w:pPr>
              <w:jc w:val="center"/>
            </w:pPr>
            <w:r w:rsidRPr="00FB223F">
              <w:t>Должность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C5412" w:rsidRPr="00FB223F" w:rsidRDefault="00BC5412" w:rsidP="00DE5176">
            <w:pPr>
              <w:jc w:val="center"/>
            </w:pPr>
            <w:r w:rsidRPr="00FB223F">
              <w:t>Фактическое количество</w:t>
            </w:r>
          </w:p>
          <w:p w:rsidR="00BC5412" w:rsidRPr="00FB223F" w:rsidRDefault="00BC5412" w:rsidP="00DE5176">
            <w:pPr>
              <w:jc w:val="center"/>
            </w:pPr>
            <w:r w:rsidRPr="00FB223F">
              <w:t>рабочих станций / моноблоков</w:t>
            </w:r>
          </w:p>
        </w:tc>
        <w:tc>
          <w:tcPr>
            <w:tcW w:w="2410" w:type="dxa"/>
            <w:vAlign w:val="center"/>
            <w:hideMark/>
          </w:tcPr>
          <w:p w:rsidR="00BC5412" w:rsidRPr="00FB223F" w:rsidRDefault="00BC5412" w:rsidP="00DE5176">
            <w:pPr>
              <w:jc w:val="center"/>
            </w:pPr>
            <w:r w:rsidRPr="00FB223F">
              <w:t>Цена приобретения одной рабочей станции/моноблока, руб.</w:t>
            </w:r>
          </w:p>
        </w:tc>
        <w:tc>
          <w:tcPr>
            <w:tcW w:w="1418" w:type="dxa"/>
            <w:vAlign w:val="center"/>
            <w:hideMark/>
          </w:tcPr>
          <w:p w:rsidR="00BC5412" w:rsidRPr="00FB223F" w:rsidRDefault="00BC5412" w:rsidP="00DE5176">
            <w:pPr>
              <w:jc w:val="center"/>
            </w:pPr>
            <w:r w:rsidRPr="00FB223F">
              <w:t>Срок</w:t>
            </w:r>
          </w:p>
          <w:p w:rsidR="00BC5412" w:rsidRPr="00FB223F" w:rsidRDefault="00BC5412" w:rsidP="00DE5176">
            <w:pPr>
              <w:jc w:val="center"/>
            </w:pPr>
            <w:proofErr w:type="spellStart"/>
            <w:proofErr w:type="gramStart"/>
            <w:r w:rsidRPr="00FB223F">
              <w:t>эксплуата-ции</w:t>
            </w:r>
            <w:proofErr w:type="spellEnd"/>
            <w:proofErr w:type="gramEnd"/>
            <w:r w:rsidRPr="00FB223F">
              <w:t xml:space="preserve"> (лет)</w:t>
            </w:r>
          </w:p>
        </w:tc>
      </w:tr>
      <w:tr w:rsidR="00BC5412" w:rsidRPr="00FB223F" w:rsidTr="00DE5176">
        <w:trPr>
          <w:trHeight w:val="278"/>
        </w:trPr>
        <w:tc>
          <w:tcPr>
            <w:tcW w:w="3794" w:type="dxa"/>
            <w:hideMark/>
          </w:tcPr>
          <w:p w:rsidR="00BC5412" w:rsidRPr="00FB223F" w:rsidRDefault="00BC5412" w:rsidP="00DE5176">
            <w:r w:rsidRPr="00FB223F">
              <w:t xml:space="preserve">Для муниципальных служащих в </w:t>
            </w:r>
            <w:proofErr w:type="gramStart"/>
            <w:r w:rsidRPr="00FB223F">
              <w:t>обязанности</w:t>
            </w:r>
            <w:proofErr w:type="gramEnd"/>
            <w:r w:rsidRPr="00FB223F">
              <w:t xml:space="preserve"> которых входит обработка тестовых документов и работающих в информационных системах (кроме геоинформационных)</w:t>
            </w:r>
          </w:p>
        </w:tc>
        <w:tc>
          <w:tcPr>
            <w:tcW w:w="1984" w:type="dxa"/>
            <w:vAlign w:val="center"/>
            <w:hideMark/>
          </w:tcPr>
          <w:p w:rsidR="00BC5412" w:rsidRPr="00FB223F" w:rsidRDefault="00BC5412" w:rsidP="00DE5176">
            <w:pPr>
              <w:jc w:val="center"/>
            </w:pPr>
            <w:r w:rsidRPr="00FB223F">
              <w:t>не более 1</w:t>
            </w:r>
          </w:p>
        </w:tc>
        <w:tc>
          <w:tcPr>
            <w:tcW w:w="2410" w:type="dxa"/>
            <w:vAlign w:val="center"/>
            <w:hideMark/>
          </w:tcPr>
          <w:p w:rsidR="00BC5412" w:rsidRDefault="00BC5412" w:rsidP="00DE5176">
            <w:pPr>
              <w:jc w:val="center"/>
            </w:pPr>
            <w:r w:rsidRPr="00FB223F">
              <w:t xml:space="preserve">не более </w:t>
            </w:r>
            <w:r>
              <w:t>100</w:t>
            </w:r>
            <w:r w:rsidRPr="00FB223F">
              <w:t xml:space="preserve"> 000,00</w:t>
            </w:r>
          </w:p>
          <w:p w:rsidR="00BC5412" w:rsidRDefault="00BC5412" w:rsidP="00DE5176"/>
          <w:p w:rsidR="00BC5412" w:rsidRDefault="00BC5412" w:rsidP="00DE5176"/>
          <w:p w:rsidR="00BC5412" w:rsidRPr="00B1087C" w:rsidRDefault="00BC5412" w:rsidP="00DE5176"/>
        </w:tc>
        <w:tc>
          <w:tcPr>
            <w:tcW w:w="1418" w:type="dxa"/>
            <w:vAlign w:val="center"/>
            <w:hideMark/>
          </w:tcPr>
          <w:p w:rsidR="00BC5412" w:rsidRPr="00FB223F" w:rsidRDefault="00BC5412" w:rsidP="00DE5176">
            <w:pPr>
              <w:jc w:val="center"/>
            </w:pPr>
            <w:r w:rsidRPr="00FB223F">
              <w:t>5</w:t>
            </w:r>
          </w:p>
        </w:tc>
      </w:tr>
      <w:tr w:rsidR="00BC5412" w:rsidRPr="00FB223F" w:rsidTr="00DE5176">
        <w:trPr>
          <w:trHeight w:val="515"/>
        </w:trPr>
        <w:tc>
          <w:tcPr>
            <w:tcW w:w="3794" w:type="dxa"/>
          </w:tcPr>
          <w:p w:rsidR="00BC5412" w:rsidRPr="00FB223F" w:rsidRDefault="00BC5412" w:rsidP="00DE5176">
            <w:r w:rsidRPr="00FB223F">
              <w:t xml:space="preserve">Для муниципальных служащих в </w:t>
            </w:r>
            <w:proofErr w:type="gramStart"/>
            <w:r w:rsidRPr="00FB223F">
              <w:t>обязанности</w:t>
            </w:r>
            <w:proofErr w:type="gramEnd"/>
            <w:r w:rsidRPr="00FB223F">
              <w:t xml:space="preserve"> которых входит обработка графической, картографической информации, видеофайлов и  работающих геоинформационных системах</w:t>
            </w:r>
          </w:p>
        </w:tc>
        <w:tc>
          <w:tcPr>
            <w:tcW w:w="1984" w:type="dxa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не более 1</w:t>
            </w:r>
          </w:p>
        </w:tc>
        <w:tc>
          <w:tcPr>
            <w:tcW w:w="2410" w:type="dxa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не более 1</w:t>
            </w:r>
            <w:r>
              <w:t>5</w:t>
            </w:r>
            <w:r w:rsidRPr="00FB223F">
              <w:t>0 000,00</w:t>
            </w:r>
          </w:p>
        </w:tc>
        <w:tc>
          <w:tcPr>
            <w:tcW w:w="1418" w:type="dxa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5</w:t>
            </w:r>
          </w:p>
        </w:tc>
      </w:tr>
      <w:tr w:rsidR="00BC5412" w:rsidRPr="00FB223F" w:rsidTr="00DE5176">
        <w:trPr>
          <w:trHeight w:val="515"/>
        </w:trPr>
        <w:tc>
          <w:tcPr>
            <w:tcW w:w="3794" w:type="dxa"/>
            <w:shd w:val="clear" w:color="auto" w:fill="auto"/>
          </w:tcPr>
          <w:p w:rsidR="00BC5412" w:rsidRPr="00FB223F" w:rsidRDefault="00BC5412" w:rsidP="00DE5176">
            <w:r w:rsidRPr="00FB223F">
              <w:t>Для организации единых окон приёма граждан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 xml:space="preserve">не более </w:t>
            </w:r>
            <w:r>
              <w:t>100</w:t>
            </w:r>
            <w:r w:rsidRPr="00FB223F">
              <w:t xml:space="preserve">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5</w:t>
            </w:r>
          </w:p>
        </w:tc>
      </w:tr>
    </w:tbl>
    <w:p w:rsidR="00BC5412" w:rsidRPr="00FB223F" w:rsidRDefault="00BC5412" w:rsidP="00BC5412"/>
    <w:p w:rsidR="00BC5412" w:rsidRPr="00FB223F" w:rsidRDefault="00BC5412" w:rsidP="00BC541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1.4.2. Нормативные затраты на приобретение принтеров,</w:t>
      </w:r>
    </w:p>
    <w:p w:rsidR="00BC5412" w:rsidRPr="00FB223F" w:rsidRDefault="00BC5412" w:rsidP="00BC541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многофункциональных устройств, сканеров, копировальных</w:t>
      </w:r>
    </w:p>
    <w:p w:rsidR="00BC5412" w:rsidRDefault="00BC5412" w:rsidP="00BC541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аппаратов и иной оргтехники</w:t>
      </w:r>
    </w:p>
    <w:p w:rsidR="00BC5412" w:rsidRDefault="00BC5412" w:rsidP="00BC5412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410"/>
        <w:gridCol w:w="1276"/>
      </w:tblGrid>
      <w:tr w:rsidR="00BC5412" w:rsidRPr="00FB223F" w:rsidTr="00DE5176">
        <w:trPr>
          <w:trHeight w:val="778"/>
        </w:trPr>
        <w:tc>
          <w:tcPr>
            <w:tcW w:w="3085" w:type="dxa"/>
            <w:shd w:val="clear" w:color="auto" w:fill="auto"/>
            <w:hideMark/>
          </w:tcPr>
          <w:p w:rsidR="00BC5412" w:rsidRPr="00FB223F" w:rsidRDefault="00BC5412" w:rsidP="00DE5176">
            <w:pPr>
              <w:jc w:val="center"/>
            </w:pPr>
            <w:r w:rsidRPr="00FB223F">
              <w:t>Должность</w:t>
            </w:r>
          </w:p>
        </w:tc>
        <w:tc>
          <w:tcPr>
            <w:tcW w:w="2693" w:type="dxa"/>
            <w:shd w:val="clear" w:color="auto" w:fill="auto"/>
            <w:hideMark/>
          </w:tcPr>
          <w:p w:rsidR="00BC5412" w:rsidRPr="00FB223F" w:rsidRDefault="00BC5412" w:rsidP="00DE5176">
            <w:pPr>
              <w:jc w:val="center"/>
            </w:pPr>
            <w:r w:rsidRPr="00FB223F">
              <w:t>Фактическое количество единиц оргтехники</w:t>
            </w:r>
          </w:p>
        </w:tc>
        <w:tc>
          <w:tcPr>
            <w:tcW w:w="2410" w:type="dxa"/>
            <w:shd w:val="clear" w:color="auto" w:fill="auto"/>
            <w:hideMark/>
          </w:tcPr>
          <w:p w:rsidR="00BC5412" w:rsidRPr="00FB223F" w:rsidRDefault="00BC5412" w:rsidP="00DE5176">
            <w:pPr>
              <w:jc w:val="center"/>
            </w:pPr>
            <w:r w:rsidRPr="00FB223F">
              <w:t>Цена приобретения</w:t>
            </w:r>
          </w:p>
          <w:p w:rsidR="00BC5412" w:rsidRPr="00FB223F" w:rsidRDefault="00BC5412" w:rsidP="00DE5176">
            <w:pPr>
              <w:jc w:val="center"/>
            </w:pPr>
            <w:r w:rsidRPr="00FB223F">
              <w:t>одной единицы,</w:t>
            </w:r>
          </w:p>
          <w:p w:rsidR="00BC5412" w:rsidRPr="00FB223F" w:rsidRDefault="00BC5412" w:rsidP="00DE5176">
            <w:pPr>
              <w:jc w:val="center"/>
            </w:pPr>
            <w:r w:rsidRPr="00FB223F">
              <w:t>руб.</w:t>
            </w:r>
          </w:p>
        </w:tc>
        <w:tc>
          <w:tcPr>
            <w:tcW w:w="1276" w:type="dxa"/>
            <w:shd w:val="clear" w:color="auto" w:fill="auto"/>
            <w:hideMark/>
          </w:tcPr>
          <w:p w:rsidR="00BC5412" w:rsidRPr="00FB223F" w:rsidRDefault="00BC5412" w:rsidP="00DE5176">
            <w:pPr>
              <w:jc w:val="center"/>
            </w:pPr>
            <w:r w:rsidRPr="00FB223F">
              <w:t>Срок</w:t>
            </w:r>
          </w:p>
          <w:p w:rsidR="00BC5412" w:rsidRPr="00FB223F" w:rsidRDefault="00BC5412" w:rsidP="00DE5176">
            <w:pPr>
              <w:jc w:val="center"/>
            </w:pPr>
            <w:r w:rsidRPr="00FB223F">
              <w:t>эксплуатации (лет)</w:t>
            </w:r>
          </w:p>
        </w:tc>
      </w:tr>
      <w:tr w:rsidR="00BC5412" w:rsidRPr="00FB223F" w:rsidTr="00DE5176">
        <w:trPr>
          <w:trHeight w:val="468"/>
        </w:trPr>
        <w:tc>
          <w:tcPr>
            <w:tcW w:w="3085" w:type="dxa"/>
            <w:shd w:val="clear" w:color="auto" w:fill="auto"/>
            <w:hideMark/>
          </w:tcPr>
          <w:p w:rsidR="00BC5412" w:rsidRPr="00FB223F" w:rsidRDefault="00BC5412" w:rsidP="00DE5176">
            <w:r>
              <w:t xml:space="preserve">Для должностей муниципальной службы категории </w:t>
            </w:r>
            <w:r w:rsidRPr="00D45970">
              <w:t>«руководители», «руководители», «помощники, советники», «специалисты»</w:t>
            </w:r>
            <w:r w:rsidRPr="00BB1CFE">
              <w:t xml:space="preserve">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5412" w:rsidRPr="00FB223F" w:rsidRDefault="00BC5412" w:rsidP="00DE5176">
            <w:pPr>
              <w:jc w:val="center"/>
            </w:pPr>
            <w:r w:rsidRPr="00FB223F">
              <w:t xml:space="preserve">МФУ </w:t>
            </w:r>
            <w:r>
              <w:t>/ принтер (</w:t>
            </w:r>
            <w:r w:rsidRPr="00FB223F">
              <w:t>формата А</w:t>
            </w:r>
            <w:proofErr w:type="gramStart"/>
            <w:r w:rsidRPr="00FB223F">
              <w:t>4</w:t>
            </w:r>
            <w:proofErr w:type="gramEnd"/>
            <w:r>
              <w:t>, для черно-белой печати) – не более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5412" w:rsidRPr="00FB223F" w:rsidRDefault="00BC5412" w:rsidP="00DE5176">
            <w:pPr>
              <w:jc w:val="center"/>
            </w:pPr>
            <w:r w:rsidRPr="00FB223F">
              <w:t xml:space="preserve">не более </w:t>
            </w:r>
            <w:r>
              <w:t>70 000,00/50 000,00</w:t>
            </w:r>
            <w:r w:rsidRPr="00FB223F"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5412" w:rsidRPr="00FB223F" w:rsidRDefault="00BC5412" w:rsidP="00DE5176">
            <w:pPr>
              <w:jc w:val="center"/>
            </w:pPr>
            <w:r w:rsidRPr="00FB223F">
              <w:t>5</w:t>
            </w:r>
          </w:p>
        </w:tc>
      </w:tr>
      <w:tr w:rsidR="00BC5412" w:rsidRPr="00FB223F" w:rsidTr="00DE5176">
        <w:trPr>
          <w:trHeight w:val="468"/>
        </w:trPr>
        <w:tc>
          <w:tcPr>
            <w:tcW w:w="3085" w:type="dxa"/>
            <w:shd w:val="clear" w:color="auto" w:fill="auto"/>
          </w:tcPr>
          <w:p w:rsidR="00BC5412" w:rsidRPr="00FB223F" w:rsidRDefault="00BC5412" w:rsidP="00DE5176">
            <w:r>
              <w:t xml:space="preserve">Для должностей муниципальной службы категории </w:t>
            </w:r>
            <w:r w:rsidRPr="00D45970">
              <w:t>«руководители», «руководители», «помощники, советники», «специалисты»</w:t>
            </w:r>
            <w:r>
              <w:t xml:space="preserve"> </w:t>
            </w:r>
            <w:r w:rsidRPr="00BB1CFE">
              <w:t xml:space="preserve">в обязанности которых входит обработка текстовых документов и </w:t>
            </w:r>
            <w:r w:rsidRPr="00BB1CFE">
              <w:lastRenderedPageBreak/>
              <w:t>работа в информационных системах (кроме геоинформационных)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lastRenderedPageBreak/>
              <w:t>МФУ</w:t>
            </w:r>
            <w:r>
              <w:t>/ принтер</w:t>
            </w:r>
            <w:r w:rsidRPr="00FB223F">
              <w:t xml:space="preserve"> </w:t>
            </w:r>
            <w:r>
              <w:t>(</w:t>
            </w:r>
            <w:r w:rsidRPr="00FB223F">
              <w:t>формата А</w:t>
            </w:r>
            <w:proofErr w:type="gramStart"/>
            <w:r w:rsidRPr="00FB223F">
              <w:t>4</w:t>
            </w:r>
            <w:proofErr w:type="gramEnd"/>
            <w:r>
              <w:t>, для цветной печати) –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5412" w:rsidRDefault="00BC5412" w:rsidP="00DE5176">
            <w:pPr>
              <w:jc w:val="center"/>
            </w:pPr>
            <w:r w:rsidRPr="00FB223F">
              <w:t xml:space="preserve">не более </w:t>
            </w:r>
            <w:r>
              <w:t>100 000,00/</w:t>
            </w:r>
          </w:p>
          <w:p w:rsidR="00BC5412" w:rsidRPr="00FB223F" w:rsidRDefault="00BC5412" w:rsidP="00DE5176">
            <w:pPr>
              <w:jc w:val="center"/>
            </w:pPr>
            <w:r>
              <w:t>100 000,00</w:t>
            </w:r>
            <w:r w:rsidRPr="00FB223F"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5</w:t>
            </w:r>
          </w:p>
        </w:tc>
      </w:tr>
      <w:tr w:rsidR="00BC5412" w:rsidRPr="00FB223F" w:rsidTr="00DE5176">
        <w:trPr>
          <w:trHeight w:val="468"/>
        </w:trPr>
        <w:tc>
          <w:tcPr>
            <w:tcW w:w="3085" w:type="dxa"/>
            <w:shd w:val="clear" w:color="auto" w:fill="auto"/>
          </w:tcPr>
          <w:p w:rsidR="00BC5412" w:rsidRPr="00FB223F" w:rsidRDefault="00BC5412" w:rsidP="00DE5176">
            <w:r>
              <w:lastRenderedPageBreak/>
              <w:t xml:space="preserve">Для должностей муниципальной службы категории </w:t>
            </w:r>
            <w:r w:rsidRPr="00D45970">
              <w:t>«руководители», «руководители», «помощники, советники», «специалисты»</w:t>
            </w:r>
            <w:r w:rsidRPr="00BB1CFE">
              <w:t xml:space="preserve">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МФУ</w:t>
            </w:r>
            <w:r>
              <w:t>/ принтер</w:t>
            </w:r>
            <w:r w:rsidRPr="00FB223F">
              <w:t xml:space="preserve"> </w:t>
            </w:r>
            <w:r>
              <w:t>(</w:t>
            </w:r>
            <w:r w:rsidRPr="00FB223F">
              <w:t>формата А</w:t>
            </w:r>
            <w:r>
              <w:t>3, для черно-белой печати) –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5412" w:rsidRDefault="00BC5412" w:rsidP="00DE5176">
            <w:pPr>
              <w:jc w:val="center"/>
            </w:pPr>
            <w:r>
              <w:t>150 000,00/</w:t>
            </w:r>
          </w:p>
          <w:p w:rsidR="00BC5412" w:rsidRPr="00FB223F" w:rsidRDefault="00BC5412" w:rsidP="00DE5176">
            <w:pPr>
              <w:jc w:val="center"/>
            </w:pPr>
            <w:r>
              <w:t>200 000,00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5</w:t>
            </w:r>
          </w:p>
        </w:tc>
      </w:tr>
      <w:tr w:rsidR="00BC5412" w:rsidRPr="00FB223F" w:rsidTr="00DE5176">
        <w:trPr>
          <w:trHeight w:val="468"/>
        </w:trPr>
        <w:tc>
          <w:tcPr>
            <w:tcW w:w="3085" w:type="dxa"/>
            <w:shd w:val="clear" w:color="auto" w:fill="auto"/>
          </w:tcPr>
          <w:p w:rsidR="00BC5412" w:rsidRPr="00FB223F" w:rsidRDefault="00BC5412" w:rsidP="00DE5176">
            <w:r>
              <w:t xml:space="preserve">Для должностей муниципальной службы категории </w:t>
            </w:r>
            <w:r w:rsidRPr="00D45970">
              <w:t>«руководители», «руководители», «помощники, советники», «специалисты»</w:t>
            </w:r>
            <w:r w:rsidRPr="00BB1CFE">
              <w:t xml:space="preserve">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МФУ</w:t>
            </w:r>
            <w:r>
              <w:t>/ принтер</w:t>
            </w:r>
            <w:r w:rsidRPr="00FB223F">
              <w:t xml:space="preserve"> </w:t>
            </w:r>
            <w:r>
              <w:t>(</w:t>
            </w:r>
            <w:r w:rsidRPr="00FB223F">
              <w:t>формата А</w:t>
            </w:r>
            <w:r>
              <w:t>3, для цветной печати) –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5412" w:rsidRDefault="00BC5412" w:rsidP="00DE5176">
            <w:pPr>
              <w:jc w:val="center"/>
            </w:pPr>
            <w:r>
              <w:t>525 000,00/</w:t>
            </w:r>
          </w:p>
          <w:p w:rsidR="00BC5412" w:rsidRPr="00FB223F" w:rsidRDefault="00BC5412" w:rsidP="00DE5176">
            <w:pPr>
              <w:jc w:val="center"/>
            </w:pPr>
            <w:r>
              <w:t>350 000,00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5</w:t>
            </w:r>
          </w:p>
        </w:tc>
      </w:tr>
      <w:tr w:rsidR="00BC5412" w:rsidRPr="00FB223F" w:rsidTr="00DE5176">
        <w:trPr>
          <w:trHeight w:val="468"/>
        </w:trPr>
        <w:tc>
          <w:tcPr>
            <w:tcW w:w="3085" w:type="dxa"/>
            <w:shd w:val="clear" w:color="auto" w:fill="auto"/>
          </w:tcPr>
          <w:p w:rsidR="00BC5412" w:rsidRDefault="00BC5412" w:rsidP="00DE5176">
            <w:r>
              <w:t xml:space="preserve">Для должностей муниципальной службы категории </w:t>
            </w:r>
            <w:r w:rsidRPr="00D45970">
              <w:t>«руководители», «руководители», «помощники, советники», «специалисты»</w:t>
            </w:r>
            <w:r w:rsidRPr="00BB1CFE">
              <w:t xml:space="preserve">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 xml:space="preserve">МФУ </w:t>
            </w:r>
            <w:r>
              <w:t>/ принтер (для черно-белой печати) –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5412" w:rsidRDefault="00BC5412" w:rsidP="00DE5176">
            <w:pPr>
              <w:jc w:val="center"/>
            </w:pPr>
            <w:r>
              <w:t>100 000,00/</w:t>
            </w:r>
          </w:p>
          <w:p w:rsidR="00BC5412" w:rsidRDefault="00BC5412" w:rsidP="00DE5176">
            <w:pPr>
              <w:jc w:val="center"/>
            </w:pPr>
            <w:r>
              <w:t>200 000,00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>
              <w:t>5</w:t>
            </w:r>
          </w:p>
        </w:tc>
      </w:tr>
      <w:tr w:rsidR="00BC5412" w:rsidRPr="00FB223F" w:rsidTr="00DE5176">
        <w:trPr>
          <w:trHeight w:val="468"/>
        </w:trPr>
        <w:tc>
          <w:tcPr>
            <w:tcW w:w="3085" w:type="dxa"/>
            <w:shd w:val="clear" w:color="auto" w:fill="auto"/>
          </w:tcPr>
          <w:p w:rsidR="00BC5412" w:rsidRDefault="00BC5412" w:rsidP="00DE5176">
            <w:r>
              <w:t xml:space="preserve">Для должностей муниципальной службы категории </w:t>
            </w:r>
            <w:r w:rsidRPr="00D45970">
              <w:t>«руководители», «руководители», «помощники, советники», «специалисты»</w:t>
            </w:r>
            <w:r w:rsidRPr="00BB1CFE">
              <w:t xml:space="preserve"> в обязанности которых входит обработка больших массивов данных, CAD-систем, обработка видеографической, картографической информации, видеофайлов </w:t>
            </w:r>
            <w:r w:rsidRPr="00BB1CFE">
              <w:lastRenderedPageBreak/>
              <w:t>и работа в геоинформационных системах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lastRenderedPageBreak/>
              <w:t xml:space="preserve">МФУ </w:t>
            </w:r>
            <w:r>
              <w:t>/ принтер (для цветной печати) –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5412" w:rsidRDefault="00BC5412" w:rsidP="00DE5176">
            <w:pPr>
              <w:jc w:val="center"/>
            </w:pPr>
            <w:r>
              <w:t>100 000,00/</w:t>
            </w:r>
          </w:p>
          <w:p w:rsidR="00BC5412" w:rsidRPr="00FB223F" w:rsidRDefault="00BC5412" w:rsidP="00DE5176">
            <w:pPr>
              <w:jc w:val="center"/>
            </w:pPr>
            <w:r>
              <w:t>350 000,00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>
              <w:t>5</w:t>
            </w:r>
          </w:p>
        </w:tc>
      </w:tr>
      <w:tr w:rsidR="00BC5412" w:rsidRPr="00FB223F" w:rsidTr="00DE5176">
        <w:trPr>
          <w:trHeight w:val="268"/>
        </w:trPr>
        <w:tc>
          <w:tcPr>
            <w:tcW w:w="3085" w:type="dxa"/>
            <w:shd w:val="clear" w:color="auto" w:fill="auto"/>
          </w:tcPr>
          <w:p w:rsidR="00BC5412" w:rsidRPr="00FB223F" w:rsidRDefault="00BC5412" w:rsidP="00DE5176">
            <w:r>
              <w:lastRenderedPageBreak/>
              <w:t xml:space="preserve">Для должностей муниципальной службы категории </w:t>
            </w:r>
            <w:r w:rsidRPr="00D45970">
              <w:t>«руководители», «руководители», «помощники, советники», «специалисты»</w:t>
            </w:r>
            <w:r w:rsidRPr="00BB1CFE">
              <w:t xml:space="preserve">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Сканер</w:t>
            </w:r>
            <w:r>
              <w:t xml:space="preserve"> -</w:t>
            </w:r>
            <w:r w:rsidRPr="00FB223F">
              <w:t xml:space="preserve">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не более 1</w:t>
            </w:r>
            <w:r>
              <w:t>3</w:t>
            </w:r>
            <w:r w:rsidRPr="00FB223F">
              <w:t>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5</w:t>
            </w:r>
          </w:p>
        </w:tc>
      </w:tr>
      <w:tr w:rsidR="00BC5412" w:rsidRPr="00FB223F" w:rsidTr="00DE5176">
        <w:trPr>
          <w:trHeight w:val="268"/>
        </w:trPr>
        <w:tc>
          <w:tcPr>
            <w:tcW w:w="3085" w:type="dxa"/>
            <w:shd w:val="clear" w:color="auto" w:fill="auto"/>
          </w:tcPr>
          <w:p w:rsidR="00BC5412" w:rsidRDefault="00BC5412" w:rsidP="00DE5176">
            <w:r>
              <w:t xml:space="preserve">Для должностей муниципальной службы категории </w:t>
            </w:r>
            <w:r w:rsidRPr="00D45970">
              <w:t>«руководители», «руководители», «помощники, советники», «специалисты»</w:t>
            </w:r>
            <w:r w:rsidRPr="00BB1CFE">
              <w:t xml:space="preserve">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Сканер</w:t>
            </w:r>
            <w:r>
              <w:t xml:space="preserve"> -</w:t>
            </w:r>
            <w:r w:rsidRPr="00FB223F">
              <w:t xml:space="preserve">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не более 1</w:t>
            </w:r>
            <w:r>
              <w:t>85</w:t>
            </w:r>
            <w:r w:rsidRPr="00FB223F">
              <w:t xml:space="preserve">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</w:p>
        </w:tc>
      </w:tr>
      <w:tr w:rsidR="00BC5412" w:rsidRPr="00FB223F" w:rsidTr="00DE5176">
        <w:trPr>
          <w:trHeight w:val="468"/>
        </w:trPr>
        <w:tc>
          <w:tcPr>
            <w:tcW w:w="3085" w:type="dxa"/>
            <w:shd w:val="clear" w:color="auto" w:fill="auto"/>
          </w:tcPr>
          <w:p w:rsidR="00BC5412" w:rsidRPr="00FB223F" w:rsidRDefault="00BC5412" w:rsidP="00DE5176">
            <w:r w:rsidRPr="00FB223F">
              <w:t>Руководитель администрации района, первый заместитель руководителя, заместитель руководителя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5412" w:rsidRPr="00FB223F" w:rsidRDefault="00BC5412" w:rsidP="00DE5176">
            <w:r w:rsidRPr="00FB223F">
              <w:t>Системный телефон для АТС –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не более 25 000,00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5</w:t>
            </w:r>
          </w:p>
        </w:tc>
      </w:tr>
      <w:tr w:rsidR="00BC5412" w:rsidRPr="00FB223F" w:rsidTr="00DE5176">
        <w:trPr>
          <w:trHeight w:val="468"/>
        </w:trPr>
        <w:tc>
          <w:tcPr>
            <w:tcW w:w="3085" w:type="dxa"/>
            <w:shd w:val="clear" w:color="auto" w:fill="auto"/>
          </w:tcPr>
          <w:p w:rsidR="00BC5412" w:rsidRPr="00FB223F" w:rsidRDefault="00BC5412" w:rsidP="00DE5176">
            <w:r w:rsidRPr="00FB223F">
              <w:t>Начальник отдела, заместитель начальника отдела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5412" w:rsidRPr="00FB223F" w:rsidRDefault="00BC5412" w:rsidP="00DE5176">
            <w:r w:rsidRPr="00FB223F">
              <w:t>Системный телефон для АТС –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не более 15 000,00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5</w:t>
            </w:r>
          </w:p>
        </w:tc>
      </w:tr>
      <w:tr w:rsidR="00BC5412" w:rsidRPr="00FB223F" w:rsidTr="00DE5176">
        <w:trPr>
          <w:trHeight w:val="468"/>
        </w:trPr>
        <w:tc>
          <w:tcPr>
            <w:tcW w:w="3085" w:type="dxa"/>
            <w:shd w:val="clear" w:color="auto" w:fill="auto"/>
          </w:tcPr>
          <w:p w:rsidR="00BC5412" w:rsidRPr="00FB223F" w:rsidRDefault="00BC5412" w:rsidP="00DE5176">
            <w:r w:rsidRPr="00FB223F">
              <w:t>Руководитель администрации района, первый заместитель руководителя, заместитель руководителя, начальник отдела, заместитель начальника отдела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5412" w:rsidRPr="00FB223F" w:rsidRDefault="00BC5412" w:rsidP="00DE5176">
            <w:r w:rsidRPr="00FB223F">
              <w:t>Терминал IP телефонии –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не более 25 </w:t>
            </w:r>
            <w:r>
              <w:t>5</w:t>
            </w:r>
            <w:r w:rsidRPr="00FB223F">
              <w:t>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5</w:t>
            </w:r>
          </w:p>
        </w:tc>
      </w:tr>
      <w:tr w:rsidR="00BC5412" w:rsidRPr="00FB223F" w:rsidTr="00DE5176">
        <w:trPr>
          <w:trHeight w:val="468"/>
        </w:trPr>
        <w:tc>
          <w:tcPr>
            <w:tcW w:w="3085" w:type="dxa"/>
            <w:shd w:val="clear" w:color="auto" w:fill="auto"/>
          </w:tcPr>
          <w:p w:rsidR="00BC5412" w:rsidRPr="00FB223F" w:rsidRDefault="00BC5412" w:rsidP="00DE5176">
            <w:r w:rsidRPr="00FB223F">
              <w:t>Сотрудники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5412" w:rsidRPr="00FB223F" w:rsidRDefault="00BC5412" w:rsidP="00DE5176">
            <w:r w:rsidRPr="00FB223F">
              <w:rPr>
                <w:szCs w:val="28"/>
                <w:lang w:eastAsia="zh-CN" w:bidi="en-US"/>
              </w:rPr>
              <w:t>Терминал IP телефонии</w:t>
            </w:r>
            <w:r w:rsidRPr="00FB223F">
              <w:t xml:space="preserve"> –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не более 1</w:t>
            </w:r>
            <w:r>
              <w:t>5</w:t>
            </w:r>
            <w:r w:rsidRPr="00FB223F">
              <w:t> 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5</w:t>
            </w:r>
          </w:p>
        </w:tc>
      </w:tr>
      <w:tr w:rsidR="00BC5412" w:rsidRPr="00FB223F" w:rsidTr="00DE5176">
        <w:trPr>
          <w:trHeight w:val="468"/>
        </w:trPr>
        <w:tc>
          <w:tcPr>
            <w:tcW w:w="3085" w:type="dxa"/>
            <w:shd w:val="clear" w:color="auto" w:fill="auto"/>
          </w:tcPr>
          <w:p w:rsidR="00BC5412" w:rsidRPr="00FB223F" w:rsidRDefault="00BC5412" w:rsidP="00DE5176">
            <w:r w:rsidRPr="00FB223F">
              <w:t>Сотрудники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5412" w:rsidRPr="00FB223F" w:rsidRDefault="00BC5412" w:rsidP="00DE5176">
            <w:r w:rsidRPr="00FB223F">
              <w:t>Телефонный аппарат проводной (телефон) – не более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не более 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5</w:t>
            </w:r>
          </w:p>
        </w:tc>
      </w:tr>
      <w:tr w:rsidR="00BC5412" w:rsidRPr="00FB223F" w:rsidTr="00DE5176">
        <w:trPr>
          <w:trHeight w:val="468"/>
        </w:trPr>
        <w:tc>
          <w:tcPr>
            <w:tcW w:w="3085" w:type="dxa"/>
            <w:shd w:val="clear" w:color="auto" w:fill="auto"/>
          </w:tcPr>
          <w:p w:rsidR="00BC5412" w:rsidRPr="00FB223F" w:rsidRDefault="00BC5412" w:rsidP="00DE5176">
            <w:r w:rsidRPr="00FB223F">
              <w:t>Для организации единых окон приёма граждан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5412" w:rsidRPr="00FB223F" w:rsidRDefault="00BC5412" w:rsidP="00DE5176">
            <w:r w:rsidRPr="00FB223F">
              <w:t>Телефонный аппарат проводной (телефон)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не более 5 000,00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5</w:t>
            </w:r>
          </w:p>
        </w:tc>
      </w:tr>
      <w:tr w:rsidR="00BC5412" w:rsidRPr="00FB223F" w:rsidTr="00DE5176">
        <w:trPr>
          <w:trHeight w:val="468"/>
        </w:trPr>
        <w:tc>
          <w:tcPr>
            <w:tcW w:w="3085" w:type="dxa"/>
            <w:shd w:val="clear" w:color="auto" w:fill="auto"/>
          </w:tcPr>
          <w:p w:rsidR="00BC5412" w:rsidRPr="00FB223F" w:rsidRDefault="00BC5412" w:rsidP="00DE5176">
            <w:r w:rsidRPr="00FB223F">
              <w:t xml:space="preserve">Руководитель </w:t>
            </w:r>
            <w:r w:rsidRPr="00FB223F">
              <w:lastRenderedPageBreak/>
              <w:t>администрации района, первый заместитель руководителя, заместитель руководителя, начальник отдела, заместитель начальника отдела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5412" w:rsidRPr="00FB223F" w:rsidRDefault="00BC5412" w:rsidP="00DE5176">
            <w:r w:rsidRPr="00FB223F">
              <w:lastRenderedPageBreak/>
              <w:t xml:space="preserve">Телефонный аппарат </w:t>
            </w:r>
            <w:proofErr w:type="gramStart"/>
            <w:r w:rsidRPr="00FB223F">
              <w:lastRenderedPageBreak/>
              <w:t>беспроводной</w:t>
            </w:r>
            <w:proofErr w:type="gramEnd"/>
            <w:r w:rsidRPr="00FB223F">
              <w:t xml:space="preserve"> (радиотелефон) –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lastRenderedPageBreak/>
              <w:t>не более 9 000,00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5</w:t>
            </w:r>
          </w:p>
        </w:tc>
      </w:tr>
      <w:tr w:rsidR="00BC5412" w:rsidRPr="00FB223F" w:rsidTr="00DE5176">
        <w:trPr>
          <w:trHeight w:val="468"/>
        </w:trPr>
        <w:tc>
          <w:tcPr>
            <w:tcW w:w="3085" w:type="dxa"/>
            <w:shd w:val="clear" w:color="auto" w:fill="auto"/>
          </w:tcPr>
          <w:p w:rsidR="00BC5412" w:rsidRPr="00FB223F" w:rsidRDefault="00BC5412" w:rsidP="00DE5176">
            <w:r w:rsidRPr="00FB223F">
              <w:lastRenderedPageBreak/>
              <w:t>Сотрудники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5412" w:rsidRPr="00FB223F" w:rsidRDefault="00BC5412" w:rsidP="00DE5176">
            <w:r w:rsidRPr="00FB223F">
              <w:t xml:space="preserve">Телефонный аппарат </w:t>
            </w:r>
            <w:proofErr w:type="gramStart"/>
            <w:r w:rsidRPr="00FB223F">
              <w:t>беспроводной</w:t>
            </w:r>
            <w:proofErr w:type="gramEnd"/>
            <w:r w:rsidRPr="00FB223F">
              <w:t xml:space="preserve"> (радиотелефон) –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не более 6 000,00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5</w:t>
            </w:r>
          </w:p>
        </w:tc>
      </w:tr>
      <w:tr w:rsidR="00BC5412" w:rsidRPr="00FB223F" w:rsidTr="00DE5176">
        <w:trPr>
          <w:trHeight w:val="468"/>
        </w:trPr>
        <w:tc>
          <w:tcPr>
            <w:tcW w:w="3085" w:type="dxa"/>
            <w:shd w:val="clear" w:color="auto" w:fill="auto"/>
          </w:tcPr>
          <w:p w:rsidR="00BC5412" w:rsidRPr="00FB223F" w:rsidRDefault="00BC5412" w:rsidP="00DE5176">
            <w:r w:rsidRPr="00FB223F">
              <w:t>Отделы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5412" w:rsidRPr="00FB223F" w:rsidRDefault="00BC5412" w:rsidP="00DE5176">
            <w:r w:rsidRPr="00FB223F">
              <w:t>Радиотелефон – комплект из базы и 2-6 трубок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не более 12 000,00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5</w:t>
            </w:r>
          </w:p>
        </w:tc>
      </w:tr>
      <w:tr w:rsidR="00BC5412" w:rsidRPr="00FB223F" w:rsidTr="00DE5176">
        <w:trPr>
          <w:trHeight w:val="468"/>
        </w:trPr>
        <w:tc>
          <w:tcPr>
            <w:tcW w:w="3085" w:type="dxa"/>
            <w:shd w:val="clear" w:color="auto" w:fill="auto"/>
          </w:tcPr>
          <w:p w:rsidR="00BC5412" w:rsidRPr="00FB223F" w:rsidRDefault="00BC5412" w:rsidP="00DE5176">
            <w:r w:rsidRPr="00FB223F">
              <w:t>Отделы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5412" w:rsidRPr="00FB223F" w:rsidRDefault="00BC5412" w:rsidP="00DE5176">
            <w:proofErr w:type="gramStart"/>
            <w:r w:rsidRPr="00FB223F">
              <w:t>Дополнительная</w:t>
            </w:r>
            <w:proofErr w:type="gramEnd"/>
            <w:r w:rsidRPr="00FB223F">
              <w:t xml:space="preserve"> </w:t>
            </w:r>
            <w:proofErr w:type="spellStart"/>
            <w:r w:rsidRPr="00FB223F">
              <w:t>радиотрубка</w:t>
            </w:r>
            <w:proofErr w:type="spellEnd"/>
            <w:r w:rsidRPr="00FB223F">
              <w:t xml:space="preserve">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не более 3 000,00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5</w:t>
            </w:r>
          </w:p>
        </w:tc>
      </w:tr>
      <w:tr w:rsidR="00BC5412" w:rsidRPr="00FB223F" w:rsidTr="00DE5176">
        <w:trPr>
          <w:trHeight w:val="468"/>
        </w:trPr>
        <w:tc>
          <w:tcPr>
            <w:tcW w:w="3085" w:type="dxa"/>
            <w:shd w:val="clear" w:color="auto" w:fill="auto"/>
            <w:vAlign w:val="center"/>
          </w:tcPr>
          <w:p w:rsidR="00BC5412" w:rsidRPr="00FB223F" w:rsidRDefault="00BC5412" w:rsidP="00DE5176">
            <w:r w:rsidRPr="00FB223F">
              <w:t>Отделы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5412" w:rsidRPr="00FB223F" w:rsidRDefault="00BC5412" w:rsidP="00DE5176">
            <w:r w:rsidRPr="00FB223F">
              <w:t>Цифровой факсимильный аппарат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не более 15 000,00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5</w:t>
            </w:r>
          </w:p>
        </w:tc>
      </w:tr>
      <w:tr w:rsidR="00BC5412" w:rsidRPr="00FB223F" w:rsidTr="00DE5176">
        <w:trPr>
          <w:trHeight w:val="468"/>
        </w:trPr>
        <w:tc>
          <w:tcPr>
            <w:tcW w:w="3085" w:type="dxa"/>
            <w:shd w:val="clear" w:color="auto" w:fill="auto"/>
          </w:tcPr>
          <w:p w:rsidR="00BC5412" w:rsidRPr="00FB223F" w:rsidRDefault="00BC5412" w:rsidP="00DE5176">
            <w:r w:rsidRPr="00FB223F">
              <w:t>Главный специалист по мобилизационной работе, секретному делопроизводству и бронированию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5412" w:rsidRPr="00FB223F" w:rsidRDefault="00BC5412" w:rsidP="00DE5176">
            <w:r w:rsidRPr="00FB223F">
              <w:t>Шредер (уничтожитель бумаги и дисков) –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не  более 45 000,00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5</w:t>
            </w:r>
          </w:p>
        </w:tc>
      </w:tr>
      <w:tr w:rsidR="00BC5412" w:rsidRPr="00FB223F" w:rsidTr="00DE5176">
        <w:trPr>
          <w:trHeight w:val="468"/>
        </w:trPr>
        <w:tc>
          <w:tcPr>
            <w:tcW w:w="3085" w:type="dxa"/>
            <w:shd w:val="clear" w:color="auto" w:fill="auto"/>
          </w:tcPr>
          <w:p w:rsidR="00BC5412" w:rsidRPr="00FB223F" w:rsidRDefault="00BC5412" w:rsidP="00DE5176">
            <w:r w:rsidRPr="00FB223F">
              <w:t>Отделы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5412" w:rsidRPr="00FB223F" w:rsidRDefault="00BC5412" w:rsidP="00DE5176">
            <w:r w:rsidRPr="00FB223F">
              <w:t>Шредер (уничтожитель бумаги и дисков) –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5412" w:rsidRPr="00FB223F" w:rsidRDefault="00BC5412" w:rsidP="00DE5176">
            <w:r w:rsidRPr="00FB223F">
              <w:t>не  более 30 000,00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412" w:rsidRPr="00FB223F" w:rsidRDefault="00BC5412" w:rsidP="00DE5176">
            <w:pPr>
              <w:jc w:val="center"/>
            </w:pPr>
            <w:r w:rsidRPr="00FB223F">
              <w:t>5</w:t>
            </w:r>
          </w:p>
        </w:tc>
      </w:tr>
    </w:tbl>
    <w:p w:rsidR="00BC5412" w:rsidRPr="00FB223F" w:rsidRDefault="00BC5412" w:rsidP="00BC5412">
      <w:pPr>
        <w:jc w:val="center"/>
      </w:pPr>
    </w:p>
    <w:p w:rsidR="00DB43AB" w:rsidRPr="00850F0A" w:rsidRDefault="00DB43AB" w:rsidP="003203AB">
      <w:pPr>
        <w:rPr>
          <w:sz w:val="28"/>
          <w:szCs w:val="28"/>
        </w:rPr>
      </w:pPr>
    </w:p>
    <w:p w:rsidR="005A5CA1" w:rsidRPr="00D05662" w:rsidRDefault="006E0935" w:rsidP="00DB43AB">
      <w:pPr>
        <w:ind w:left="-284"/>
      </w:pPr>
      <w:r w:rsidRPr="00850F0A">
        <w:rPr>
          <w:sz w:val="28"/>
          <w:szCs w:val="28"/>
        </w:rPr>
        <w:t>Р</w:t>
      </w:r>
      <w:r w:rsidR="005A5CA1" w:rsidRPr="00850F0A">
        <w:rPr>
          <w:sz w:val="28"/>
          <w:szCs w:val="28"/>
        </w:rPr>
        <w:t>уководител</w:t>
      </w:r>
      <w:r w:rsidRPr="00850F0A">
        <w:rPr>
          <w:sz w:val="28"/>
          <w:szCs w:val="28"/>
        </w:rPr>
        <w:t>ь</w:t>
      </w:r>
      <w:r w:rsidR="005A5CA1" w:rsidRPr="00850F0A">
        <w:rPr>
          <w:sz w:val="28"/>
          <w:szCs w:val="28"/>
        </w:rPr>
        <w:t xml:space="preserve"> администрации района</w:t>
      </w:r>
      <w:r w:rsidR="005A5CA1" w:rsidRPr="00850F0A">
        <w:rPr>
          <w:sz w:val="28"/>
          <w:szCs w:val="28"/>
        </w:rPr>
        <w:tab/>
      </w:r>
      <w:r w:rsidR="005A5CA1" w:rsidRPr="00850F0A">
        <w:rPr>
          <w:sz w:val="28"/>
          <w:szCs w:val="28"/>
        </w:rPr>
        <w:tab/>
      </w:r>
      <w:r w:rsidR="005A5CA1" w:rsidRPr="00850F0A">
        <w:rPr>
          <w:sz w:val="28"/>
          <w:szCs w:val="28"/>
        </w:rPr>
        <w:tab/>
      </w:r>
      <w:r w:rsidR="00A33A2B" w:rsidRPr="00850F0A">
        <w:rPr>
          <w:sz w:val="28"/>
          <w:szCs w:val="28"/>
        </w:rPr>
        <w:t xml:space="preserve">          </w:t>
      </w:r>
      <w:r w:rsidR="00AE23FD" w:rsidRPr="00850F0A">
        <w:rPr>
          <w:sz w:val="28"/>
          <w:szCs w:val="28"/>
        </w:rPr>
        <w:t xml:space="preserve">    </w:t>
      </w:r>
      <w:r w:rsidR="005A5CA1" w:rsidRPr="00850F0A">
        <w:rPr>
          <w:sz w:val="28"/>
          <w:szCs w:val="28"/>
        </w:rPr>
        <w:t xml:space="preserve">  </w:t>
      </w:r>
      <w:r w:rsidRPr="00850F0A">
        <w:rPr>
          <w:sz w:val="28"/>
          <w:szCs w:val="28"/>
        </w:rPr>
        <w:t xml:space="preserve">            </w:t>
      </w:r>
      <w:r w:rsidR="005A5CA1" w:rsidRPr="00850F0A">
        <w:rPr>
          <w:sz w:val="28"/>
          <w:szCs w:val="28"/>
        </w:rPr>
        <w:t xml:space="preserve">     </w:t>
      </w:r>
      <w:r w:rsidRPr="00850F0A">
        <w:rPr>
          <w:sz w:val="28"/>
          <w:szCs w:val="28"/>
        </w:rPr>
        <w:t>Е.В. Ланина</w:t>
      </w:r>
    </w:p>
    <w:p w:rsidR="005A5CA1" w:rsidRPr="00D05662" w:rsidRDefault="005A5CA1" w:rsidP="00D05662">
      <w:pPr>
        <w:spacing w:line="192" w:lineRule="auto"/>
        <w:rPr>
          <w:sz w:val="30"/>
          <w:szCs w:val="30"/>
        </w:rPr>
      </w:pPr>
    </w:p>
    <w:sectPr w:rsidR="005A5CA1" w:rsidRPr="00D05662" w:rsidSect="00366208">
      <w:type w:val="continuous"/>
      <w:pgSz w:w="11906" w:h="16838" w:code="9"/>
      <w:pgMar w:top="709" w:right="566" w:bottom="567" w:left="184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51" w:rsidRDefault="00283451" w:rsidP="004051FC">
      <w:r>
        <w:separator/>
      </w:r>
    </w:p>
  </w:endnote>
  <w:endnote w:type="continuationSeparator" w:id="0">
    <w:p w:rsidR="00283451" w:rsidRDefault="00283451" w:rsidP="0040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51" w:rsidRDefault="00283451" w:rsidP="004051FC">
      <w:r>
        <w:separator/>
      </w:r>
    </w:p>
  </w:footnote>
  <w:footnote w:type="continuationSeparator" w:id="0">
    <w:p w:rsidR="00283451" w:rsidRDefault="00283451" w:rsidP="0040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>
        <v:imagedata r:id="rId1" o:title=""/>
      </v:shape>
    </w:pict>
  </w:numPicBullet>
  <w:numPicBullet w:numPicBulletId="1">
    <w:pict>
      <v:shape id="_x0000_i1055" type="#_x0000_t75" style="width:3in;height:3in" o:bullet="t">
        <v:imagedata r:id="rId2" o:title=""/>
      </v:shape>
    </w:pict>
  </w:numPicBullet>
  <w:numPicBullet w:numPicBulletId="2">
    <w:pict>
      <v:shape id="_x0000_i1056" type="#_x0000_t75" style="width:3in;height:3in" o:bullet="t">
        <v:imagedata r:id="rId3" o:title=""/>
      </v:shape>
    </w:pict>
  </w:numPicBullet>
  <w:numPicBullet w:numPicBulletId="3">
    <w:pict>
      <v:shape id="_x0000_i1057" type="#_x0000_t75" style="width:3in;height:3in" o:bullet="t">
        <v:imagedata r:id="rId4" o:title=""/>
      </v:shape>
    </w:pict>
  </w:numPicBullet>
  <w:numPicBullet w:numPicBulletId="4">
    <w:pict>
      <v:shape id="_x0000_i1058" type="#_x0000_t75" style="width:3in;height:3in" o:bullet="t">
        <v:imagedata r:id="rId5" o:title=""/>
      </v:shape>
    </w:pict>
  </w:numPicBullet>
  <w:numPicBullet w:numPicBulletId="5">
    <w:pict>
      <v:shape id="_x0000_i1059" type="#_x0000_t75" style="width:3in;height:3in" o:bullet="t">
        <v:imagedata r:id="rId6" o:title=""/>
      </v:shape>
    </w:pict>
  </w:numPicBullet>
  <w:numPicBullet w:numPicBulletId="6">
    <w:pict>
      <v:shape id="_x0000_i1060" type="#_x0000_t75" style="width:3in;height:3in" o:bullet="t">
        <v:imagedata r:id="rId7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053AEC"/>
    <w:multiLevelType w:val="hybridMultilevel"/>
    <w:tmpl w:val="505087D2"/>
    <w:lvl w:ilvl="0" w:tplc="1B284FB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AD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60B1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41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688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2C1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AE0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89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562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123A3D"/>
    <w:multiLevelType w:val="hybridMultilevel"/>
    <w:tmpl w:val="1DEC4F0A"/>
    <w:lvl w:ilvl="0" w:tplc="A594B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7385E"/>
    <w:multiLevelType w:val="hybridMultilevel"/>
    <w:tmpl w:val="2EA011CA"/>
    <w:lvl w:ilvl="0" w:tplc="478C2D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A17191"/>
    <w:multiLevelType w:val="hybridMultilevel"/>
    <w:tmpl w:val="3E2CA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F816AD"/>
    <w:multiLevelType w:val="multilevel"/>
    <w:tmpl w:val="4DD4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01546D"/>
    <w:multiLevelType w:val="hybridMultilevel"/>
    <w:tmpl w:val="20A0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54AE6"/>
    <w:multiLevelType w:val="hybridMultilevel"/>
    <w:tmpl w:val="1F729AAC"/>
    <w:lvl w:ilvl="0" w:tplc="B424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3D2AA4"/>
    <w:multiLevelType w:val="multilevel"/>
    <w:tmpl w:val="64C65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9">
    <w:nsid w:val="115A5430"/>
    <w:multiLevelType w:val="hybridMultilevel"/>
    <w:tmpl w:val="C50CFFC0"/>
    <w:lvl w:ilvl="0" w:tplc="8E58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7817F6"/>
    <w:multiLevelType w:val="multilevel"/>
    <w:tmpl w:val="30348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15D00454"/>
    <w:multiLevelType w:val="hybridMultilevel"/>
    <w:tmpl w:val="4F46819E"/>
    <w:lvl w:ilvl="0" w:tplc="0B60AD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8E7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60F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C24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46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C1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87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4C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B115FD"/>
    <w:multiLevelType w:val="hybridMultilevel"/>
    <w:tmpl w:val="694A9D22"/>
    <w:lvl w:ilvl="0" w:tplc="F54E4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412AB"/>
    <w:multiLevelType w:val="hybridMultilevel"/>
    <w:tmpl w:val="7B5609CA"/>
    <w:lvl w:ilvl="0" w:tplc="B536755A">
      <w:start w:val="1"/>
      <w:numFmt w:val="decimal"/>
      <w:lvlText w:val="%1."/>
      <w:lvlJc w:val="left"/>
      <w:pPr>
        <w:ind w:left="102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5">
    <w:nsid w:val="217B2250"/>
    <w:multiLevelType w:val="hybridMultilevel"/>
    <w:tmpl w:val="2C3ED04E"/>
    <w:lvl w:ilvl="0" w:tplc="D6C03B2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EB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94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5C0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0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CB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50C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43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E2E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2612DF6"/>
    <w:multiLevelType w:val="multilevel"/>
    <w:tmpl w:val="FDB6BD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EB0083"/>
    <w:multiLevelType w:val="hybridMultilevel"/>
    <w:tmpl w:val="BACCD448"/>
    <w:lvl w:ilvl="0" w:tplc="5E0448EA">
      <w:start w:val="1"/>
      <w:numFmt w:val="bullet"/>
      <w:lvlText w:val=""/>
      <w:lvlPicBulletId w:val="1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456C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CE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09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2E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0B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EF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A8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29515058"/>
    <w:multiLevelType w:val="hybridMultilevel"/>
    <w:tmpl w:val="08781C76"/>
    <w:lvl w:ilvl="0" w:tplc="328EECA4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BCF53A6"/>
    <w:multiLevelType w:val="hybridMultilevel"/>
    <w:tmpl w:val="737606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B5FD8"/>
    <w:multiLevelType w:val="hybridMultilevel"/>
    <w:tmpl w:val="7D50CF80"/>
    <w:lvl w:ilvl="0" w:tplc="0CCC6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0C0E3D"/>
    <w:multiLevelType w:val="multilevel"/>
    <w:tmpl w:val="0419001F"/>
    <w:numStyleLink w:val="111111"/>
  </w:abstractNum>
  <w:abstractNum w:abstractNumId="23">
    <w:nsid w:val="3CE73172"/>
    <w:multiLevelType w:val="multilevel"/>
    <w:tmpl w:val="6142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816279"/>
    <w:multiLevelType w:val="hybridMultilevel"/>
    <w:tmpl w:val="F79CD2FE"/>
    <w:lvl w:ilvl="0" w:tplc="A4223FD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54030A"/>
    <w:multiLevelType w:val="hybridMultilevel"/>
    <w:tmpl w:val="A6A80DB8"/>
    <w:lvl w:ilvl="0" w:tplc="8E04D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6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3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67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E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D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6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8D2647C"/>
    <w:multiLevelType w:val="hybridMultilevel"/>
    <w:tmpl w:val="DF5087A8"/>
    <w:lvl w:ilvl="0" w:tplc="CA9A27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9D52D8D"/>
    <w:multiLevelType w:val="hybridMultilevel"/>
    <w:tmpl w:val="756C4E9E"/>
    <w:lvl w:ilvl="0" w:tplc="82988E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6E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ECA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EA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A60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44D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68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8C9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64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ED75E61"/>
    <w:multiLevelType w:val="hybridMultilevel"/>
    <w:tmpl w:val="EDF8D29E"/>
    <w:lvl w:ilvl="0" w:tplc="AB240A4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61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0F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28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AE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2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A64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80E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191769C"/>
    <w:multiLevelType w:val="hybridMultilevel"/>
    <w:tmpl w:val="87F440E4"/>
    <w:lvl w:ilvl="0" w:tplc="33CEC8B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5E041A0E"/>
    <w:multiLevelType w:val="multilevel"/>
    <w:tmpl w:val="8C9262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7FC0766"/>
    <w:multiLevelType w:val="hybridMultilevel"/>
    <w:tmpl w:val="169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E3F42"/>
    <w:multiLevelType w:val="multilevel"/>
    <w:tmpl w:val="30348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72D22BDD"/>
    <w:multiLevelType w:val="multilevel"/>
    <w:tmpl w:val="34E2110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10" w:hanging="75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3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6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4"/>
  </w:num>
  <w:num w:numId="9">
    <w:abstractNumId w:val="22"/>
  </w:num>
  <w:num w:numId="10">
    <w:abstractNumId w:val="31"/>
  </w:num>
  <w:num w:numId="11">
    <w:abstractNumId w:val="32"/>
  </w:num>
  <w:num w:numId="12">
    <w:abstractNumId w:val="35"/>
  </w:num>
  <w:num w:numId="13">
    <w:abstractNumId w:val="12"/>
  </w:num>
  <w:num w:numId="14">
    <w:abstractNumId w:val="25"/>
  </w:num>
  <w:num w:numId="15">
    <w:abstractNumId w:val="14"/>
  </w:num>
  <w:num w:numId="16">
    <w:abstractNumId w:val="19"/>
  </w:num>
  <w:num w:numId="17">
    <w:abstractNumId w:val="26"/>
  </w:num>
  <w:num w:numId="18">
    <w:abstractNumId w:val="17"/>
  </w:num>
  <w:num w:numId="19">
    <w:abstractNumId w:val="5"/>
  </w:num>
  <w:num w:numId="20">
    <w:abstractNumId w:val="34"/>
  </w:num>
  <w:num w:numId="21">
    <w:abstractNumId w:val="16"/>
  </w:num>
  <w:num w:numId="22">
    <w:abstractNumId w:val="27"/>
  </w:num>
  <w:num w:numId="23">
    <w:abstractNumId w:val="18"/>
  </w:num>
  <w:num w:numId="24">
    <w:abstractNumId w:val="13"/>
  </w:num>
  <w:num w:numId="25">
    <w:abstractNumId w:val="28"/>
  </w:num>
  <w:num w:numId="26">
    <w:abstractNumId w:val="3"/>
  </w:num>
  <w:num w:numId="27">
    <w:abstractNumId w:val="20"/>
  </w:num>
  <w:num w:numId="28">
    <w:abstractNumId w:val="4"/>
  </w:num>
  <w:num w:numId="29">
    <w:abstractNumId w:val="2"/>
  </w:num>
  <w:num w:numId="30">
    <w:abstractNumId w:val="29"/>
  </w:num>
  <w:num w:numId="31">
    <w:abstractNumId w:val="15"/>
  </w:num>
  <w:num w:numId="32">
    <w:abstractNumId w:val="23"/>
  </w:num>
  <w:num w:numId="33">
    <w:abstractNumId w:val="37"/>
  </w:num>
  <w:num w:numId="34">
    <w:abstractNumId w:val="11"/>
  </w:num>
  <w:num w:numId="35">
    <w:abstractNumId w:val="1"/>
  </w:num>
  <w:num w:numId="36">
    <w:abstractNumId w:val="36"/>
  </w:num>
  <w:num w:numId="37">
    <w:abstractNumId w:val="30"/>
  </w:num>
  <w:num w:numId="38">
    <w:abstractNumId w:val="1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9"/>
    <w:rsid w:val="00006502"/>
    <w:rsid w:val="000068EF"/>
    <w:rsid w:val="000164BB"/>
    <w:rsid w:val="000229A8"/>
    <w:rsid w:val="000347E5"/>
    <w:rsid w:val="00035AB3"/>
    <w:rsid w:val="000430C7"/>
    <w:rsid w:val="0004382C"/>
    <w:rsid w:val="00047787"/>
    <w:rsid w:val="00053A09"/>
    <w:rsid w:val="00054FB3"/>
    <w:rsid w:val="000559EF"/>
    <w:rsid w:val="00055D74"/>
    <w:rsid w:val="0006281D"/>
    <w:rsid w:val="00063843"/>
    <w:rsid w:val="00067673"/>
    <w:rsid w:val="00076D76"/>
    <w:rsid w:val="000842FC"/>
    <w:rsid w:val="00085FFC"/>
    <w:rsid w:val="00090A7F"/>
    <w:rsid w:val="00091133"/>
    <w:rsid w:val="00092AFE"/>
    <w:rsid w:val="00095629"/>
    <w:rsid w:val="000962DB"/>
    <w:rsid w:val="000975A4"/>
    <w:rsid w:val="000A08C9"/>
    <w:rsid w:val="000A3F8D"/>
    <w:rsid w:val="000A6DEE"/>
    <w:rsid w:val="000B0E30"/>
    <w:rsid w:val="000B128E"/>
    <w:rsid w:val="000B418D"/>
    <w:rsid w:val="000B4F1C"/>
    <w:rsid w:val="000B555B"/>
    <w:rsid w:val="000B5EDE"/>
    <w:rsid w:val="000C6EF9"/>
    <w:rsid w:val="000D4256"/>
    <w:rsid w:val="000D588D"/>
    <w:rsid w:val="000E54B4"/>
    <w:rsid w:val="000E64D0"/>
    <w:rsid w:val="000E7838"/>
    <w:rsid w:val="000F1965"/>
    <w:rsid w:val="000F3D93"/>
    <w:rsid w:val="000F61ED"/>
    <w:rsid w:val="00103644"/>
    <w:rsid w:val="00107250"/>
    <w:rsid w:val="00111A72"/>
    <w:rsid w:val="0012120A"/>
    <w:rsid w:val="00131018"/>
    <w:rsid w:val="001310D8"/>
    <w:rsid w:val="001317EF"/>
    <w:rsid w:val="00143F5B"/>
    <w:rsid w:val="00145EEC"/>
    <w:rsid w:val="00153749"/>
    <w:rsid w:val="00155602"/>
    <w:rsid w:val="00155966"/>
    <w:rsid w:val="00166606"/>
    <w:rsid w:val="00167F41"/>
    <w:rsid w:val="00171D14"/>
    <w:rsid w:val="00172730"/>
    <w:rsid w:val="00173478"/>
    <w:rsid w:val="001822C2"/>
    <w:rsid w:val="00191C07"/>
    <w:rsid w:val="0019381A"/>
    <w:rsid w:val="00195E13"/>
    <w:rsid w:val="00196C4E"/>
    <w:rsid w:val="001B24D8"/>
    <w:rsid w:val="001B24E5"/>
    <w:rsid w:val="001B2EDC"/>
    <w:rsid w:val="001B591E"/>
    <w:rsid w:val="001C66D7"/>
    <w:rsid w:val="001D0B0A"/>
    <w:rsid w:val="001D344E"/>
    <w:rsid w:val="001D6838"/>
    <w:rsid w:val="001F17A7"/>
    <w:rsid w:val="001F5840"/>
    <w:rsid w:val="001F59F4"/>
    <w:rsid w:val="001F69B7"/>
    <w:rsid w:val="00206924"/>
    <w:rsid w:val="002150A0"/>
    <w:rsid w:val="002214E8"/>
    <w:rsid w:val="00234F4B"/>
    <w:rsid w:val="00241C06"/>
    <w:rsid w:val="0024575F"/>
    <w:rsid w:val="00247AF9"/>
    <w:rsid w:val="002504E8"/>
    <w:rsid w:val="00262186"/>
    <w:rsid w:val="002755BC"/>
    <w:rsid w:val="00277CCD"/>
    <w:rsid w:val="00283451"/>
    <w:rsid w:val="00283AD0"/>
    <w:rsid w:val="00290EEB"/>
    <w:rsid w:val="002945FC"/>
    <w:rsid w:val="002962AA"/>
    <w:rsid w:val="002A3EBA"/>
    <w:rsid w:val="002A7544"/>
    <w:rsid w:val="002A7582"/>
    <w:rsid w:val="002B4FF0"/>
    <w:rsid w:val="002C3A84"/>
    <w:rsid w:val="002C4BA9"/>
    <w:rsid w:val="002C6CFC"/>
    <w:rsid w:val="002D578E"/>
    <w:rsid w:val="002F01A4"/>
    <w:rsid w:val="002F126F"/>
    <w:rsid w:val="00301224"/>
    <w:rsid w:val="00303ED1"/>
    <w:rsid w:val="00304B6A"/>
    <w:rsid w:val="003101F2"/>
    <w:rsid w:val="00314A79"/>
    <w:rsid w:val="003203AB"/>
    <w:rsid w:val="00323268"/>
    <w:rsid w:val="003269EB"/>
    <w:rsid w:val="0033223C"/>
    <w:rsid w:val="00332982"/>
    <w:rsid w:val="003351ED"/>
    <w:rsid w:val="003441C8"/>
    <w:rsid w:val="0034525C"/>
    <w:rsid w:val="003477B1"/>
    <w:rsid w:val="00350D4B"/>
    <w:rsid w:val="00351CC5"/>
    <w:rsid w:val="00366208"/>
    <w:rsid w:val="00372087"/>
    <w:rsid w:val="003738AD"/>
    <w:rsid w:val="003770C2"/>
    <w:rsid w:val="003803C5"/>
    <w:rsid w:val="00381D23"/>
    <w:rsid w:val="00382423"/>
    <w:rsid w:val="00382779"/>
    <w:rsid w:val="00385548"/>
    <w:rsid w:val="00392521"/>
    <w:rsid w:val="003B15CB"/>
    <w:rsid w:val="003B3853"/>
    <w:rsid w:val="003C58AE"/>
    <w:rsid w:val="003D2A57"/>
    <w:rsid w:val="003D533F"/>
    <w:rsid w:val="003D6A95"/>
    <w:rsid w:val="003E24E6"/>
    <w:rsid w:val="003E2A06"/>
    <w:rsid w:val="003E2D74"/>
    <w:rsid w:val="003F2BCB"/>
    <w:rsid w:val="003F5233"/>
    <w:rsid w:val="004022FE"/>
    <w:rsid w:val="004051FC"/>
    <w:rsid w:val="00405755"/>
    <w:rsid w:val="00407C35"/>
    <w:rsid w:val="0041036B"/>
    <w:rsid w:val="00410E08"/>
    <w:rsid w:val="004141A5"/>
    <w:rsid w:val="0041705E"/>
    <w:rsid w:val="00420F4B"/>
    <w:rsid w:val="00421F97"/>
    <w:rsid w:val="00422853"/>
    <w:rsid w:val="0042689C"/>
    <w:rsid w:val="00433C87"/>
    <w:rsid w:val="00437478"/>
    <w:rsid w:val="0044515E"/>
    <w:rsid w:val="004502B1"/>
    <w:rsid w:val="004607BB"/>
    <w:rsid w:val="00462232"/>
    <w:rsid w:val="00464823"/>
    <w:rsid w:val="00465ADC"/>
    <w:rsid w:val="00470E09"/>
    <w:rsid w:val="00473CDB"/>
    <w:rsid w:val="00482556"/>
    <w:rsid w:val="00492173"/>
    <w:rsid w:val="00495263"/>
    <w:rsid w:val="004A30AD"/>
    <w:rsid w:val="004A4BB7"/>
    <w:rsid w:val="004A4DDA"/>
    <w:rsid w:val="004A74EA"/>
    <w:rsid w:val="004C0D0C"/>
    <w:rsid w:val="004C6155"/>
    <w:rsid w:val="004E0C8D"/>
    <w:rsid w:val="004E27E8"/>
    <w:rsid w:val="004E5530"/>
    <w:rsid w:val="004E6A9E"/>
    <w:rsid w:val="004E7151"/>
    <w:rsid w:val="004E7D64"/>
    <w:rsid w:val="004F01DC"/>
    <w:rsid w:val="004F434B"/>
    <w:rsid w:val="00502A8B"/>
    <w:rsid w:val="00502CFE"/>
    <w:rsid w:val="00506274"/>
    <w:rsid w:val="0050648C"/>
    <w:rsid w:val="00506D94"/>
    <w:rsid w:val="00520409"/>
    <w:rsid w:val="00522EA3"/>
    <w:rsid w:val="005236FD"/>
    <w:rsid w:val="005336FC"/>
    <w:rsid w:val="0053743E"/>
    <w:rsid w:val="005405BE"/>
    <w:rsid w:val="00543504"/>
    <w:rsid w:val="00552EFB"/>
    <w:rsid w:val="00563ACA"/>
    <w:rsid w:val="00566F20"/>
    <w:rsid w:val="00567F4D"/>
    <w:rsid w:val="00570BAA"/>
    <w:rsid w:val="00581627"/>
    <w:rsid w:val="00590EE9"/>
    <w:rsid w:val="00590FF6"/>
    <w:rsid w:val="00594C95"/>
    <w:rsid w:val="005A5CA1"/>
    <w:rsid w:val="005B0872"/>
    <w:rsid w:val="005B2DF6"/>
    <w:rsid w:val="005B423E"/>
    <w:rsid w:val="005B5EC7"/>
    <w:rsid w:val="005B79A1"/>
    <w:rsid w:val="005B7F52"/>
    <w:rsid w:val="005C444C"/>
    <w:rsid w:val="005C6FA5"/>
    <w:rsid w:val="005D52E9"/>
    <w:rsid w:val="005D729E"/>
    <w:rsid w:val="005D7F0B"/>
    <w:rsid w:val="005E3623"/>
    <w:rsid w:val="005E39B2"/>
    <w:rsid w:val="005E40B2"/>
    <w:rsid w:val="005F0DB2"/>
    <w:rsid w:val="0061379C"/>
    <w:rsid w:val="00616756"/>
    <w:rsid w:val="00620634"/>
    <w:rsid w:val="006210AD"/>
    <w:rsid w:val="00624649"/>
    <w:rsid w:val="006411B5"/>
    <w:rsid w:val="0065684B"/>
    <w:rsid w:val="00656866"/>
    <w:rsid w:val="00674A63"/>
    <w:rsid w:val="006855C5"/>
    <w:rsid w:val="00692756"/>
    <w:rsid w:val="006A4F34"/>
    <w:rsid w:val="006B0FF0"/>
    <w:rsid w:val="006C2BE0"/>
    <w:rsid w:val="006D4FEA"/>
    <w:rsid w:val="006D5DBB"/>
    <w:rsid w:val="006E0935"/>
    <w:rsid w:val="006E2DF6"/>
    <w:rsid w:val="006E2FC0"/>
    <w:rsid w:val="006E7AFF"/>
    <w:rsid w:val="0070732F"/>
    <w:rsid w:val="0070761A"/>
    <w:rsid w:val="00721764"/>
    <w:rsid w:val="00724D49"/>
    <w:rsid w:val="0073360E"/>
    <w:rsid w:val="007370EC"/>
    <w:rsid w:val="00743910"/>
    <w:rsid w:val="00743E2E"/>
    <w:rsid w:val="007557F3"/>
    <w:rsid w:val="00760B7C"/>
    <w:rsid w:val="00762B0C"/>
    <w:rsid w:val="00763B41"/>
    <w:rsid w:val="00787879"/>
    <w:rsid w:val="007950CD"/>
    <w:rsid w:val="0079574E"/>
    <w:rsid w:val="007A27DA"/>
    <w:rsid w:val="007A6B79"/>
    <w:rsid w:val="007B200D"/>
    <w:rsid w:val="007B6A29"/>
    <w:rsid w:val="007B703E"/>
    <w:rsid w:val="007C08EE"/>
    <w:rsid w:val="007C6F70"/>
    <w:rsid w:val="007D0B24"/>
    <w:rsid w:val="007D4BFB"/>
    <w:rsid w:val="007D5389"/>
    <w:rsid w:val="007E209E"/>
    <w:rsid w:val="007E20B8"/>
    <w:rsid w:val="007F1324"/>
    <w:rsid w:val="0080147B"/>
    <w:rsid w:val="00802040"/>
    <w:rsid w:val="0081355A"/>
    <w:rsid w:val="0081681A"/>
    <w:rsid w:val="00824643"/>
    <w:rsid w:val="008276D2"/>
    <w:rsid w:val="00836A76"/>
    <w:rsid w:val="00846F2E"/>
    <w:rsid w:val="00850F0A"/>
    <w:rsid w:val="00851BF3"/>
    <w:rsid w:val="00853E1F"/>
    <w:rsid w:val="00856F3A"/>
    <w:rsid w:val="008573B9"/>
    <w:rsid w:val="00860DA4"/>
    <w:rsid w:val="00865668"/>
    <w:rsid w:val="00874978"/>
    <w:rsid w:val="0088043C"/>
    <w:rsid w:val="00880D5F"/>
    <w:rsid w:val="0088171C"/>
    <w:rsid w:val="00882B8A"/>
    <w:rsid w:val="00883995"/>
    <w:rsid w:val="00883D2C"/>
    <w:rsid w:val="00884815"/>
    <w:rsid w:val="0088522F"/>
    <w:rsid w:val="00886CEA"/>
    <w:rsid w:val="00887757"/>
    <w:rsid w:val="0089009B"/>
    <w:rsid w:val="00890DAB"/>
    <w:rsid w:val="00896830"/>
    <w:rsid w:val="008B0178"/>
    <w:rsid w:val="008B3CFF"/>
    <w:rsid w:val="008B5C36"/>
    <w:rsid w:val="008C2A6C"/>
    <w:rsid w:val="008C3C86"/>
    <w:rsid w:val="008C3DC9"/>
    <w:rsid w:val="008C635F"/>
    <w:rsid w:val="008D4416"/>
    <w:rsid w:val="008D44B2"/>
    <w:rsid w:val="008D73AB"/>
    <w:rsid w:val="008D7C92"/>
    <w:rsid w:val="008E3C0D"/>
    <w:rsid w:val="008E6AF6"/>
    <w:rsid w:val="008F3610"/>
    <w:rsid w:val="00901238"/>
    <w:rsid w:val="00901342"/>
    <w:rsid w:val="00903559"/>
    <w:rsid w:val="00907220"/>
    <w:rsid w:val="0091319B"/>
    <w:rsid w:val="00913626"/>
    <w:rsid w:val="00916DF3"/>
    <w:rsid w:val="00924726"/>
    <w:rsid w:val="00926167"/>
    <w:rsid w:val="00932242"/>
    <w:rsid w:val="009328A8"/>
    <w:rsid w:val="00934056"/>
    <w:rsid w:val="00937AC5"/>
    <w:rsid w:val="00941443"/>
    <w:rsid w:val="0094582F"/>
    <w:rsid w:val="009466B5"/>
    <w:rsid w:val="00947E4F"/>
    <w:rsid w:val="00952F15"/>
    <w:rsid w:val="00976894"/>
    <w:rsid w:val="00977FE7"/>
    <w:rsid w:val="00980AE4"/>
    <w:rsid w:val="0098168B"/>
    <w:rsid w:val="0099432B"/>
    <w:rsid w:val="0099664A"/>
    <w:rsid w:val="009A17D3"/>
    <w:rsid w:val="009A1925"/>
    <w:rsid w:val="009A68CD"/>
    <w:rsid w:val="009B2673"/>
    <w:rsid w:val="009B4D06"/>
    <w:rsid w:val="009B7A3B"/>
    <w:rsid w:val="009C3090"/>
    <w:rsid w:val="009C4426"/>
    <w:rsid w:val="009D2602"/>
    <w:rsid w:val="009D2A8F"/>
    <w:rsid w:val="009D2CED"/>
    <w:rsid w:val="009D332B"/>
    <w:rsid w:val="009D4DC3"/>
    <w:rsid w:val="009E6202"/>
    <w:rsid w:val="009F2794"/>
    <w:rsid w:val="00A00179"/>
    <w:rsid w:val="00A00561"/>
    <w:rsid w:val="00A00F72"/>
    <w:rsid w:val="00A03F7D"/>
    <w:rsid w:val="00A13611"/>
    <w:rsid w:val="00A1403E"/>
    <w:rsid w:val="00A273BA"/>
    <w:rsid w:val="00A3009E"/>
    <w:rsid w:val="00A33A2B"/>
    <w:rsid w:val="00A37C3F"/>
    <w:rsid w:val="00A40501"/>
    <w:rsid w:val="00A4153F"/>
    <w:rsid w:val="00A47954"/>
    <w:rsid w:val="00A47A5A"/>
    <w:rsid w:val="00A56EAE"/>
    <w:rsid w:val="00A577A4"/>
    <w:rsid w:val="00A756A7"/>
    <w:rsid w:val="00A75D20"/>
    <w:rsid w:val="00A77E8C"/>
    <w:rsid w:val="00A87DAD"/>
    <w:rsid w:val="00A93818"/>
    <w:rsid w:val="00A94C3F"/>
    <w:rsid w:val="00A97C7F"/>
    <w:rsid w:val="00AA141D"/>
    <w:rsid w:val="00AB3BD4"/>
    <w:rsid w:val="00AC455A"/>
    <w:rsid w:val="00AC7B7D"/>
    <w:rsid w:val="00AD076D"/>
    <w:rsid w:val="00AD1007"/>
    <w:rsid w:val="00AD433A"/>
    <w:rsid w:val="00AD5088"/>
    <w:rsid w:val="00AD7533"/>
    <w:rsid w:val="00AE23FD"/>
    <w:rsid w:val="00AF2B48"/>
    <w:rsid w:val="00AF6F2D"/>
    <w:rsid w:val="00B150C6"/>
    <w:rsid w:val="00B17B59"/>
    <w:rsid w:val="00B2115E"/>
    <w:rsid w:val="00B2367A"/>
    <w:rsid w:val="00B3227F"/>
    <w:rsid w:val="00B35845"/>
    <w:rsid w:val="00B36CD9"/>
    <w:rsid w:val="00B4246D"/>
    <w:rsid w:val="00B46B23"/>
    <w:rsid w:val="00B51565"/>
    <w:rsid w:val="00B523AB"/>
    <w:rsid w:val="00B71FFF"/>
    <w:rsid w:val="00B727CF"/>
    <w:rsid w:val="00B73F44"/>
    <w:rsid w:val="00B866D2"/>
    <w:rsid w:val="00B9365C"/>
    <w:rsid w:val="00BA3F51"/>
    <w:rsid w:val="00BA7123"/>
    <w:rsid w:val="00BC30E3"/>
    <w:rsid w:val="00BC5412"/>
    <w:rsid w:val="00BD4FB8"/>
    <w:rsid w:val="00BE0D91"/>
    <w:rsid w:val="00BE14DD"/>
    <w:rsid w:val="00BE4382"/>
    <w:rsid w:val="00BE61C4"/>
    <w:rsid w:val="00BE66A6"/>
    <w:rsid w:val="00BE79F5"/>
    <w:rsid w:val="00BF3E0A"/>
    <w:rsid w:val="00BF3E70"/>
    <w:rsid w:val="00BF53C8"/>
    <w:rsid w:val="00BF64A6"/>
    <w:rsid w:val="00BF71F6"/>
    <w:rsid w:val="00C00BF7"/>
    <w:rsid w:val="00C14331"/>
    <w:rsid w:val="00C171B2"/>
    <w:rsid w:val="00C31B79"/>
    <w:rsid w:val="00C40E61"/>
    <w:rsid w:val="00C435ED"/>
    <w:rsid w:val="00C57414"/>
    <w:rsid w:val="00C7253B"/>
    <w:rsid w:val="00C7575C"/>
    <w:rsid w:val="00C8120F"/>
    <w:rsid w:val="00C871BF"/>
    <w:rsid w:val="00C9294A"/>
    <w:rsid w:val="00C9438F"/>
    <w:rsid w:val="00C94EB1"/>
    <w:rsid w:val="00C96FF8"/>
    <w:rsid w:val="00CA05FC"/>
    <w:rsid w:val="00CB6E80"/>
    <w:rsid w:val="00CC5B55"/>
    <w:rsid w:val="00CD221D"/>
    <w:rsid w:val="00CD44EB"/>
    <w:rsid w:val="00CE29C4"/>
    <w:rsid w:val="00CF260B"/>
    <w:rsid w:val="00CF7620"/>
    <w:rsid w:val="00D05662"/>
    <w:rsid w:val="00D07C77"/>
    <w:rsid w:val="00D104D9"/>
    <w:rsid w:val="00D11E38"/>
    <w:rsid w:val="00D11EE1"/>
    <w:rsid w:val="00D12DEF"/>
    <w:rsid w:val="00D15309"/>
    <w:rsid w:val="00D15352"/>
    <w:rsid w:val="00D16E37"/>
    <w:rsid w:val="00D254AD"/>
    <w:rsid w:val="00D35082"/>
    <w:rsid w:val="00D35473"/>
    <w:rsid w:val="00D401A2"/>
    <w:rsid w:val="00D526D9"/>
    <w:rsid w:val="00D560A4"/>
    <w:rsid w:val="00D56DFC"/>
    <w:rsid w:val="00D650E2"/>
    <w:rsid w:val="00D657F9"/>
    <w:rsid w:val="00D66916"/>
    <w:rsid w:val="00D742AC"/>
    <w:rsid w:val="00D80493"/>
    <w:rsid w:val="00D81372"/>
    <w:rsid w:val="00D9046F"/>
    <w:rsid w:val="00D957F1"/>
    <w:rsid w:val="00D97EF4"/>
    <w:rsid w:val="00DA7026"/>
    <w:rsid w:val="00DB43AB"/>
    <w:rsid w:val="00DB7CC6"/>
    <w:rsid w:val="00DC332A"/>
    <w:rsid w:val="00DC5316"/>
    <w:rsid w:val="00DC6821"/>
    <w:rsid w:val="00DE5560"/>
    <w:rsid w:val="00DE71BE"/>
    <w:rsid w:val="00DF080A"/>
    <w:rsid w:val="00DF0D15"/>
    <w:rsid w:val="00DF114F"/>
    <w:rsid w:val="00DF6AEF"/>
    <w:rsid w:val="00E103CD"/>
    <w:rsid w:val="00E10EFF"/>
    <w:rsid w:val="00E23448"/>
    <w:rsid w:val="00E23BF9"/>
    <w:rsid w:val="00E24AB6"/>
    <w:rsid w:val="00E26DB8"/>
    <w:rsid w:val="00E30C5C"/>
    <w:rsid w:val="00E410EC"/>
    <w:rsid w:val="00E441F9"/>
    <w:rsid w:val="00E45CDB"/>
    <w:rsid w:val="00E51F4B"/>
    <w:rsid w:val="00E52D9A"/>
    <w:rsid w:val="00E60488"/>
    <w:rsid w:val="00E61724"/>
    <w:rsid w:val="00E6187C"/>
    <w:rsid w:val="00E70EF0"/>
    <w:rsid w:val="00E71EDB"/>
    <w:rsid w:val="00E74556"/>
    <w:rsid w:val="00E75CC3"/>
    <w:rsid w:val="00E835ED"/>
    <w:rsid w:val="00E87B7E"/>
    <w:rsid w:val="00E90D11"/>
    <w:rsid w:val="00E911F9"/>
    <w:rsid w:val="00E96CF2"/>
    <w:rsid w:val="00EA1DFE"/>
    <w:rsid w:val="00EA5694"/>
    <w:rsid w:val="00EA6CDA"/>
    <w:rsid w:val="00EB3A1D"/>
    <w:rsid w:val="00EB3F01"/>
    <w:rsid w:val="00EB4CB2"/>
    <w:rsid w:val="00EC7E75"/>
    <w:rsid w:val="00ED0C48"/>
    <w:rsid w:val="00EE5E2D"/>
    <w:rsid w:val="00EF0929"/>
    <w:rsid w:val="00EF2300"/>
    <w:rsid w:val="00F07D48"/>
    <w:rsid w:val="00F1192A"/>
    <w:rsid w:val="00F25AB9"/>
    <w:rsid w:val="00F25E7E"/>
    <w:rsid w:val="00F25FF1"/>
    <w:rsid w:val="00F30330"/>
    <w:rsid w:val="00F35F67"/>
    <w:rsid w:val="00F418CE"/>
    <w:rsid w:val="00F4558F"/>
    <w:rsid w:val="00F547D4"/>
    <w:rsid w:val="00F64B2B"/>
    <w:rsid w:val="00F83B63"/>
    <w:rsid w:val="00F83FB2"/>
    <w:rsid w:val="00F9442E"/>
    <w:rsid w:val="00F95B7A"/>
    <w:rsid w:val="00FA6B24"/>
    <w:rsid w:val="00FC282B"/>
    <w:rsid w:val="00FC34DB"/>
    <w:rsid w:val="00FC4183"/>
    <w:rsid w:val="00FE00F4"/>
    <w:rsid w:val="00FE2EEF"/>
    <w:rsid w:val="00FE4AE2"/>
    <w:rsid w:val="00FF2DE2"/>
    <w:rsid w:val="00FF38ED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CA1"/>
    <w:pPr>
      <w:keepNext/>
      <w:jc w:val="center"/>
      <w:outlineLvl w:val="0"/>
    </w:pPr>
    <w:rPr>
      <w:rFonts w:ascii="Tahoma" w:hAnsi="Tahoma"/>
      <w:b/>
      <w:bCs/>
      <w:color w:val="003399"/>
      <w:sz w:val="1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02CFE"/>
    <w:rPr>
      <w:color w:val="0000FF"/>
      <w:u w:val="single"/>
    </w:rPr>
  </w:style>
  <w:style w:type="paragraph" w:customStyle="1" w:styleId="ConsPlusTitle">
    <w:name w:val="ConsPlusTitle"/>
    <w:uiPriority w:val="99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5CA1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A5CA1"/>
  </w:style>
  <w:style w:type="paragraph" w:styleId="ab">
    <w:name w:val="Body Text Indent"/>
    <w:basedOn w:val="a"/>
    <w:link w:val="ac"/>
    <w:rsid w:val="005A5CA1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5A5CA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d">
    <w:name w:val="Body Text"/>
    <w:basedOn w:val="a"/>
    <w:link w:val="ae"/>
    <w:rsid w:val="005A5CA1"/>
    <w:pPr>
      <w:spacing w:after="120"/>
    </w:pPr>
  </w:style>
  <w:style w:type="character" w:customStyle="1" w:styleId="ae">
    <w:name w:val="Основной текст Знак"/>
    <w:basedOn w:val="a0"/>
    <w:link w:val="ad"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аголовок сообщения (текст)"/>
    <w:rsid w:val="005A5CA1"/>
    <w:rPr>
      <w:rFonts w:ascii="Arial Black" w:hAnsi="Arial Black"/>
      <w:spacing w:val="-10"/>
      <w:sz w:val="18"/>
    </w:rPr>
  </w:style>
  <w:style w:type="paragraph" w:styleId="af0">
    <w:name w:val="Document Map"/>
    <w:basedOn w:val="a"/>
    <w:link w:val="af1"/>
    <w:rsid w:val="005A5CA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rsid w:val="005A5CA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2">
    <w:name w:val="Strong"/>
    <w:uiPriority w:val="22"/>
    <w:qFormat/>
    <w:rsid w:val="005A5CA1"/>
    <w:rPr>
      <w:b/>
      <w:bCs/>
    </w:rPr>
  </w:style>
  <w:style w:type="paragraph" w:styleId="af3">
    <w:name w:val="annotation text"/>
    <w:basedOn w:val="a"/>
    <w:link w:val="af4"/>
    <w:rsid w:val="005A5CA1"/>
    <w:rPr>
      <w:rFonts w:ascii="a_FuturicaBs" w:hAnsi="a_FuturicaBs"/>
      <w:sz w:val="14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rsid w:val="005A5CA1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1">
    <w:name w:val="Body Text 2"/>
    <w:basedOn w:val="a"/>
    <w:link w:val="22"/>
    <w:rsid w:val="005A5CA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5A5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5A5CA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5A5CA1"/>
    <w:rPr>
      <w:sz w:val="21"/>
      <w:szCs w:val="21"/>
    </w:rPr>
  </w:style>
  <w:style w:type="paragraph" w:styleId="af5">
    <w:name w:val="Normal (Web)"/>
    <w:basedOn w:val="a"/>
    <w:uiPriority w:val="99"/>
    <w:unhideWhenUsed/>
    <w:rsid w:val="005A5CA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No Spacing"/>
    <w:link w:val="af7"/>
    <w:uiPriority w:val="1"/>
    <w:qFormat/>
    <w:rsid w:val="005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5A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5A5CA1"/>
    <w:pPr>
      <w:numPr>
        <w:numId w:val="10"/>
      </w:numPr>
    </w:pPr>
  </w:style>
  <w:style w:type="paragraph" w:customStyle="1" w:styleId="ConsPlusNonformat">
    <w:name w:val="ConsPlusNonformat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5A5CA1"/>
    <w:rPr>
      <w:color w:val="800080"/>
      <w:u w:val="single"/>
    </w:rPr>
  </w:style>
  <w:style w:type="paragraph" w:customStyle="1" w:styleId="xl63">
    <w:name w:val="xl6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5A5CA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5A5C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5A5CA1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A5CA1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5A5C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5A5C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5A5C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5A5C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a">
    <w:name w:val="footnote text"/>
    <w:basedOn w:val="a"/>
    <w:link w:val="afb"/>
    <w:rsid w:val="005A5CA1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5A5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5A5CA1"/>
    <w:rPr>
      <w:vertAlign w:val="superscript"/>
    </w:rPr>
  </w:style>
  <w:style w:type="character" w:customStyle="1" w:styleId="8">
    <w:name w:val="Основной текст (8)_"/>
    <w:link w:val="80"/>
    <w:locked/>
    <w:rsid w:val="005A5CA1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A5CA1"/>
    <w:pPr>
      <w:shd w:val="clear" w:color="auto" w:fill="FFFFFF"/>
      <w:spacing w:line="250" w:lineRule="exact"/>
      <w:ind w:hanging="6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20">
    <w:name w:val="Основной текст (22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5A5CA1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A5CA1"/>
    <w:pPr>
      <w:shd w:val="clear" w:color="auto" w:fill="FFFFFF"/>
      <w:spacing w:before="180" w:after="3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3">
    <w:name w:val="Основной текст (13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5A5CA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5A5CA1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00">
    <w:name w:val="Основной текст (20)_"/>
    <w:link w:val="201"/>
    <w:rsid w:val="005A5CA1"/>
    <w:rPr>
      <w:sz w:val="8"/>
      <w:szCs w:val="8"/>
      <w:shd w:val="clear" w:color="auto" w:fill="FFFFFF"/>
    </w:rPr>
  </w:style>
  <w:style w:type="character" w:customStyle="1" w:styleId="210">
    <w:name w:val="Основной текст (21)_"/>
    <w:link w:val="211"/>
    <w:rsid w:val="005A5CA1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211">
    <w:name w:val="Основной текст (21)"/>
    <w:basedOn w:val="a"/>
    <w:link w:val="21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5">
    <w:name w:val="Основной текст (25)_"/>
    <w:link w:val="250"/>
    <w:rsid w:val="005A5CA1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5A5CA1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5A5CA1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30">
    <w:name w:val="Заголовок №2 (3)"/>
    <w:basedOn w:val="a"/>
    <w:link w:val="23"/>
    <w:qFormat/>
    <w:rsid w:val="005A5CA1"/>
    <w:pPr>
      <w:shd w:val="clear" w:color="auto" w:fill="FFFFFF"/>
      <w:spacing w:before="1080" w:after="18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000000"/>
      <w:sz w:val="28"/>
      <w:szCs w:val="23"/>
      <w:lang w:eastAsia="en-US"/>
    </w:rPr>
  </w:style>
  <w:style w:type="character" w:customStyle="1" w:styleId="afd">
    <w:name w:val="Гипертекстовая ссылка"/>
    <w:uiPriority w:val="99"/>
    <w:rsid w:val="005A5CA1"/>
    <w:rPr>
      <w:rFonts w:cs="Times New Roman"/>
      <w:b/>
      <w:color w:val="106BBE"/>
    </w:rPr>
  </w:style>
  <w:style w:type="paragraph" w:customStyle="1" w:styleId="Default">
    <w:name w:val="Default"/>
    <w:rsid w:val="005A5C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CA1"/>
    <w:pPr>
      <w:keepNext/>
      <w:jc w:val="center"/>
      <w:outlineLvl w:val="0"/>
    </w:pPr>
    <w:rPr>
      <w:rFonts w:ascii="Tahoma" w:hAnsi="Tahoma"/>
      <w:b/>
      <w:bCs/>
      <w:color w:val="003399"/>
      <w:sz w:val="1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02CFE"/>
    <w:rPr>
      <w:color w:val="0000FF"/>
      <w:u w:val="single"/>
    </w:rPr>
  </w:style>
  <w:style w:type="paragraph" w:customStyle="1" w:styleId="ConsPlusTitle">
    <w:name w:val="ConsPlusTitle"/>
    <w:uiPriority w:val="99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5CA1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A5CA1"/>
  </w:style>
  <w:style w:type="paragraph" w:styleId="ab">
    <w:name w:val="Body Text Indent"/>
    <w:basedOn w:val="a"/>
    <w:link w:val="ac"/>
    <w:rsid w:val="005A5CA1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5A5CA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d">
    <w:name w:val="Body Text"/>
    <w:basedOn w:val="a"/>
    <w:link w:val="ae"/>
    <w:rsid w:val="005A5CA1"/>
    <w:pPr>
      <w:spacing w:after="120"/>
    </w:pPr>
  </w:style>
  <w:style w:type="character" w:customStyle="1" w:styleId="ae">
    <w:name w:val="Основной текст Знак"/>
    <w:basedOn w:val="a0"/>
    <w:link w:val="ad"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аголовок сообщения (текст)"/>
    <w:rsid w:val="005A5CA1"/>
    <w:rPr>
      <w:rFonts w:ascii="Arial Black" w:hAnsi="Arial Black"/>
      <w:spacing w:val="-10"/>
      <w:sz w:val="18"/>
    </w:rPr>
  </w:style>
  <w:style w:type="paragraph" w:styleId="af0">
    <w:name w:val="Document Map"/>
    <w:basedOn w:val="a"/>
    <w:link w:val="af1"/>
    <w:rsid w:val="005A5CA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rsid w:val="005A5CA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2">
    <w:name w:val="Strong"/>
    <w:uiPriority w:val="22"/>
    <w:qFormat/>
    <w:rsid w:val="005A5CA1"/>
    <w:rPr>
      <w:b/>
      <w:bCs/>
    </w:rPr>
  </w:style>
  <w:style w:type="paragraph" w:styleId="af3">
    <w:name w:val="annotation text"/>
    <w:basedOn w:val="a"/>
    <w:link w:val="af4"/>
    <w:rsid w:val="005A5CA1"/>
    <w:rPr>
      <w:rFonts w:ascii="a_FuturicaBs" w:hAnsi="a_FuturicaBs"/>
      <w:sz w:val="14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rsid w:val="005A5CA1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1">
    <w:name w:val="Body Text 2"/>
    <w:basedOn w:val="a"/>
    <w:link w:val="22"/>
    <w:rsid w:val="005A5CA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5A5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5A5CA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5A5CA1"/>
    <w:rPr>
      <w:sz w:val="21"/>
      <w:szCs w:val="21"/>
    </w:rPr>
  </w:style>
  <w:style w:type="paragraph" w:styleId="af5">
    <w:name w:val="Normal (Web)"/>
    <w:basedOn w:val="a"/>
    <w:uiPriority w:val="99"/>
    <w:unhideWhenUsed/>
    <w:rsid w:val="005A5CA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No Spacing"/>
    <w:link w:val="af7"/>
    <w:uiPriority w:val="1"/>
    <w:qFormat/>
    <w:rsid w:val="005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5A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5A5CA1"/>
    <w:pPr>
      <w:numPr>
        <w:numId w:val="10"/>
      </w:numPr>
    </w:pPr>
  </w:style>
  <w:style w:type="paragraph" w:customStyle="1" w:styleId="ConsPlusNonformat">
    <w:name w:val="ConsPlusNonformat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5A5CA1"/>
    <w:rPr>
      <w:color w:val="800080"/>
      <w:u w:val="single"/>
    </w:rPr>
  </w:style>
  <w:style w:type="paragraph" w:customStyle="1" w:styleId="xl63">
    <w:name w:val="xl6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5A5CA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5A5C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5A5CA1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A5CA1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5A5C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5A5C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5A5C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5A5C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a">
    <w:name w:val="footnote text"/>
    <w:basedOn w:val="a"/>
    <w:link w:val="afb"/>
    <w:rsid w:val="005A5CA1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5A5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5A5CA1"/>
    <w:rPr>
      <w:vertAlign w:val="superscript"/>
    </w:rPr>
  </w:style>
  <w:style w:type="character" w:customStyle="1" w:styleId="8">
    <w:name w:val="Основной текст (8)_"/>
    <w:link w:val="80"/>
    <w:locked/>
    <w:rsid w:val="005A5CA1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A5CA1"/>
    <w:pPr>
      <w:shd w:val="clear" w:color="auto" w:fill="FFFFFF"/>
      <w:spacing w:line="250" w:lineRule="exact"/>
      <w:ind w:hanging="6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20">
    <w:name w:val="Основной текст (22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5A5CA1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A5CA1"/>
    <w:pPr>
      <w:shd w:val="clear" w:color="auto" w:fill="FFFFFF"/>
      <w:spacing w:before="180" w:after="3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3">
    <w:name w:val="Основной текст (13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5A5CA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5A5CA1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00">
    <w:name w:val="Основной текст (20)_"/>
    <w:link w:val="201"/>
    <w:rsid w:val="005A5CA1"/>
    <w:rPr>
      <w:sz w:val="8"/>
      <w:szCs w:val="8"/>
      <w:shd w:val="clear" w:color="auto" w:fill="FFFFFF"/>
    </w:rPr>
  </w:style>
  <w:style w:type="character" w:customStyle="1" w:styleId="210">
    <w:name w:val="Основной текст (21)_"/>
    <w:link w:val="211"/>
    <w:rsid w:val="005A5CA1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211">
    <w:name w:val="Основной текст (21)"/>
    <w:basedOn w:val="a"/>
    <w:link w:val="21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5">
    <w:name w:val="Основной текст (25)_"/>
    <w:link w:val="250"/>
    <w:rsid w:val="005A5CA1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5A5CA1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5A5CA1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30">
    <w:name w:val="Заголовок №2 (3)"/>
    <w:basedOn w:val="a"/>
    <w:link w:val="23"/>
    <w:qFormat/>
    <w:rsid w:val="005A5CA1"/>
    <w:pPr>
      <w:shd w:val="clear" w:color="auto" w:fill="FFFFFF"/>
      <w:spacing w:before="1080" w:after="18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000000"/>
      <w:sz w:val="28"/>
      <w:szCs w:val="23"/>
      <w:lang w:eastAsia="en-US"/>
    </w:rPr>
  </w:style>
  <w:style w:type="character" w:customStyle="1" w:styleId="afd">
    <w:name w:val="Гипертекстовая ссылка"/>
    <w:uiPriority w:val="99"/>
    <w:rsid w:val="005A5CA1"/>
    <w:rPr>
      <w:rFonts w:cs="Times New Roman"/>
      <w:b/>
      <w:color w:val="106BBE"/>
    </w:rPr>
  </w:style>
  <w:style w:type="paragraph" w:customStyle="1" w:styleId="Default">
    <w:name w:val="Default"/>
    <w:rsid w:val="005A5C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8.wmf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op xmlns="de353c43-b2a2-46ac-bec9-4c0a59d00cef" xsi:nil="true"/>
    <nameFull xmlns="de353c43-b2a2-46ac-bec9-4c0a59d00cef">&lt;p&gt;​Общественное обсуждение проекта приказа О внесении изменений&amp;#160; в приказ руководителя администрации Советского &amp;#160;района от 04.07.2016 №71-ахд «Об утверждении нормативных затрат &amp;#160;на обеспечение функций администрации Советского района &amp;#160;в городе Красноярске»&lt;/p&gt;</nameFull>
    <docs xmlns="de353c43-b2a2-46ac-bec9-4c0a59d00cef">&lt;p&gt;​&lt;a href="/administration/publiccontrol/Documents/%d0%9f%d0%97%20%d0%9d%d0%be%d1%80%d0%bc%d0%b0%d1%82%d0%b8%d0%b2%d0%bd%d1%8b%d0%b5%20%d0%b7%d0%b0%d1%82%d1%80%d0%b0%d1%82%d1%8b.docx"&gt;&lt;img width="16" height="16" class="ms-asset-icon ms-rtePosition-4" src="/_layouts/15/images/icdocx.png" alt="" /&gt;ПЗ Нормативные затраты.docx&lt;/a&gt;&lt;/p&gt;</docs>
    <date3 xmlns="de353c43-b2a2-46ac-bec9-4c0a59d00cef">2022-09-30T17:00:00+00:00</date3>
    <nameSmall xmlns="de353c43-b2a2-46ac-bec9-4c0a59d00cef">&lt;p&gt;​Общественное обсуждение проекта приказа о внесении изменений в нормативные затраты&lt;/p&gt;</nameSmall>
    <_x0421__x043e__x0441__x0442__x0430__x0432__x0020__x043a__x043e__x043c__x0438__x0441__x0441__x0438__x0438_ xmlns="493ca2a5-b034-46f7-a7e0-5f375774a9d3">ул. Партизана Железняка, д.36, г. Красноярск, 660022, тел. (8-391) 255-38-50. Климова Оксана Леонидовна - главный специалист отдела предпринимательства и экономического развития администрации Советского района в городе Красноярске</_x0421__x043e__x0441__x0442__x0430__x0432__x0020__x043a__x043e__x043c__x0438__x0441__x0441__x0438__x0438_>
    <date2 xmlns="493ca2a5-b034-46f7-a7e0-5f375774a9d3">2022-08-22T17:00:00+00:00</date2>
    <itogi xmlns="de353c43-b2a2-46ac-bec9-4c0a59d00cef" xsi:nil="true"/>
    <date1 xmlns="493ca2a5-b034-46f7-a7e0-5f375774a9d3">2022-08-15T17:00:00+00:00</date1>
    <grbs xmlns="de353c43-b2a2-46ac-bec9-4c0a59d00cef">19 - Администрация советского района</grbs>
    <PublishingImageCa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AD663B-4E91-4FDE-9482-FCFDA6336C88}"/>
</file>

<file path=customXml/itemProps2.xml><?xml version="1.0" encoding="utf-8"?>
<ds:datastoreItem xmlns:ds="http://schemas.openxmlformats.org/officeDocument/2006/customXml" ds:itemID="{8998E61E-C290-442F-9F4F-D1F3757B5AB1}"/>
</file>

<file path=customXml/itemProps3.xml><?xml version="1.0" encoding="utf-8"?>
<ds:datastoreItem xmlns:ds="http://schemas.openxmlformats.org/officeDocument/2006/customXml" ds:itemID="{6920F0CA-FBF1-4F85-B56A-7B50B0A069AD}"/>
</file>

<file path=customXml/itemProps4.xml><?xml version="1.0" encoding="utf-8"?>
<ds:datastoreItem xmlns:ds="http://schemas.openxmlformats.org/officeDocument/2006/customXml" ds:itemID="{7BC80966-8D28-43BB-9DF7-2F963208BF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 в приказ руководителя администрации Советского  района от 04.07.2016 №71-ахд «Об утверждении нормативных затрат  на обеспечение функций администрации Советского района  в городе Красноярске»</dc:title>
  <dc:creator>Яровикова Наталья Викторовна</dc:creator>
  <cp:lastModifiedBy>Климова Оксана Леонидовна</cp:lastModifiedBy>
  <cp:revision>3</cp:revision>
  <cp:lastPrinted>2022-05-13T02:29:00Z</cp:lastPrinted>
  <dcterms:created xsi:type="dcterms:W3CDTF">2022-08-16T09:32:00Z</dcterms:created>
  <dcterms:modified xsi:type="dcterms:W3CDTF">2022-08-16T09:48:00Z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