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9" w:rsidRPr="00491819" w:rsidRDefault="0049181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6E6663" w:rsidRDefault="00491819" w:rsidP="00491819">
      <w:pPr>
        <w:spacing w:after="0" w:line="240" w:lineRule="auto"/>
        <w:ind w:left="581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приказа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Советского    района </w:t>
      </w:r>
    </w:p>
    <w:p w:rsidR="00491819" w:rsidRPr="00491819" w:rsidRDefault="006E6663" w:rsidP="00491819">
      <w:pPr>
        <w:spacing w:after="0" w:line="240" w:lineRule="auto"/>
        <w:ind w:left="581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1819"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Красноярске</w:t>
      </w:r>
    </w:p>
    <w:p w:rsidR="00491819" w:rsidRPr="00491819" w:rsidRDefault="00491819" w:rsidP="00491819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 «</w:t>
      </w:r>
      <w:r w:rsidR="00C32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32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91819" w:rsidRPr="00491819" w:rsidRDefault="00491819" w:rsidP="004918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4F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bookmark0"/>
    </w:p>
    <w:p w:rsidR="007766A9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функций</w:t>
      </w:r>
      <w:bookmarkEnd w:id="0"/>
      <w:r w:rsidRPr="001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84F" w:rsidRPr="00130B58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30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Советского района в городе Красноярске</w:t>
      </w:r>
    </w:p>
    <w:p w:rsidR="0011684F" w:rsidRDefault="0011684F" w:rsidP="00116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A6" w:rsidRPr="006466A6" w:rsidRDefault="006466A6" w:rsidP="006466A6">
      <w:pPr>
        <w:suppressAutoHyphens/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E614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Нормативные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491819" w:rsidRPr="00491819" w:rsidRDefault="00491819" w:rsidP="00491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Администрация района  утверждает нормативные затраты, а также вносит изменения в нормативные затраты по мере необходимости.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Общий объем затрат, связанных с закупкой товаров, работ, услуг, рассчитанный на основе нормативных затрат, не может превышать объема доведенных администрации Советского района в городе Красноярске лимитов бюджетных обязательств на закупку товаров, работ, услуг в рамках исполнения бюджета города Красноярска.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При определении нормативных затрат администрация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91819" w:rsidRPr="00491819" w:rsidRDefault="00491819" w:rsidP="004918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Отнесение  затрат  к  одному  из видов  затрат осуществляется           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491819" w:rsidRPr="00491819" w:rsidRDefault="00491819" w:rsidP="00491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района.</w:t>
      </w:r>
    </w:p>
    <w:p w:rsidR="00491819" w:rsidRPr="00491819" w:rsidRDefault="00491819" w:rsidP="00491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          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91819" w:rsidRPr="00491819" w:rsidRDefault="00E61419" w:rsidP="00E614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Цены на закупаемые товары, работы и услуги могут подлежать ежегодной индексации на коэффициент</w:t>
      </w:r>
      <w:r w:rsidR="00007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дефлятор, учитывающий изменение потребительских цен на товары (работы, услуги) в городе Красноярске. 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8C" w:rsidRDefault="00D2048C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4F" w:rsidRDefault="0011684F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ED8" w:rsidRPr="00491819" w:rsidRDefault="00747ED8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E63412" w:rsidRDefault="00491819" w:rsidP="00491819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4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Затраты на информационно-коммуникационные технологии.</w:t>
      </w:r>
    </w:p>
    <w:p w:rsidR="00491819" w:rsidRPr="006E1430" w:rsidRDefault="00491819" w:rsidP="00491819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491819" w:rsidRPr="006E1430" w:rsidRDefault="00491819" w:rsidP="004918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D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абонентскую плату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491819" w:rsidRPr="00491819" w:rsidTr="002F0799">
        <w:trPr>
          <w:trHeight w:val="701"/>
        </w:trPr>
        <w:tc>
          <w:tcPr>
            <w:tcW w:w="3936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985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абонентская плата,   </w:t>
            </w:r>
          </w:p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491819" w:rsidRPr="00491819" w:rsidTr="002F0799">
        <w:trPr>
          <w:trHeight w:val="509"/>
        </w:trPr>
        <w:tc>
          <w:tcPr>
            <w:tcW w:w="3936" w:type="dxa"/>
            <w:hideMark/>
          </w:tcPr>
          <w:p w:rsidR="00491819" w:rsidRPr="001F6601" w:rsidRDefault="00491819" w:rsidP="00D6284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2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превышает 700,00</w:t>
            </w:r>
          </w:p>
        </w:tc>
        <w:tc>
          <w:tcPr>
            <w:tcW w:w="1701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491819" w:rsidTr="002F0799">
        <w:trPr>
          <w:trHeight w:val="700"/>
        </w:trPr>
        <w:tc>
          <w:tcPr>
            <w:tcW w:w="3936" w:type="dxa"/>
            <w:hideMark/>
          </w:tcPr>
          <w:p w:rsidR="00491819" w:rsidRPr="001F6601" w:rsidRDefault="00491819" w:rsidP="000928F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превышает 700,00</w:t>
            </w:r>
          </w:p>
        </w:tc>
        <w:tc>
          <w:tcPr>
            <w:tcW w:w="1701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491819" w:rsidTr="002F0799">
        <w:trPr>
          <w:trHeight w:val="518"/>
        </w:trPr>
        <w:tc>
          <w:tcPr>
            <w:tcW w:w="3936" w:type="dxa"/>
            <w:hideMark/>
          </w:tcPr>
          <w:p w:rsidR="00491819" w:rsidRPr="001F6601" w:rsidRDefault="00491819" w:rsidP="00D6284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284D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администратор, в</w:t>
            </w:r>
            <w:r w:rsidR="00D6284D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</w:t>
            </w:r>
            <w:r w:rsidR="00D6284D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категории</w:t>
            </w:r>
          </w:p>
        </w:tc>
        <w:tc>
          <w:tcPr>
            <w:tcW w:w="1985" w:type="dxa"/>
            <w:hideMark/>
          </w:tcPr>
          <w:p w:rsidR="00491819" w:rsidRPr="001F6601" w:rsidRDefault="00F115BF" w:rsidP="00D6284D">
            <w:pPr>
              <w:framePr w:wrap="notBeside" w:vAnchor="text" w:hAnchor="text" w:xAlign="center" w:y="1"/>
              <w:spacing w:after="0" w:line="240" w:lineRule="auto"/>
              <w:ind w:left="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превышает 700,00</w:t>
            </w:r>
          </w:p>
        </w:tc>
        <w:tc>
          <w:tcPr>
            <w:tcW w:w="1701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27272" w:rsidRDefault="00F2727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80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6E143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Нормативные затраты на повременную оплату местных, </w:t>
      </w:r>
    </w:p>
    <w:p w:rsidR="00491819" w:rsidRPr="006E143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междугородних и международных телефонных соединений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491819" w:rsidRPr="00F115BF" w:rsidTr="00F27272">
        <w:trPr>
          <w:trHeight w:val="1352"/>
        </w:trPr>
        <w:tc>
          <w:tcPr>
            <w:tcW w:w="26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1984" w:type="dxa"/>
            <w:hideMark/>
          </w:tcPr>
          <w:p w:rsidR="00F115BF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proofErr w:type="spellEnd"/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</w:t>
            </w:r>
            <w:r w:rsidR="000F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месяц, 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F115BF"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разговора,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491819" w:rsidRPr="00F115BF" w:rsidTr="00F27272">
        <w:trPr>
          <w:trHeight w:val="529"/>
        </w:trPr>
        <w:tc>
          <w:tcPr>
            <w:tcW w:w="2660" w:type="dxa"/>
            <w:hideMark/>
          </w:tcPr>
          <w:p w:rsidR="00491819" w:rsidRPr="00F115BF" w:rsidRDefault="00491819" w:rsidP="00D6284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A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</w:t>
            </w:r>
          </w:p>
        </w:tc>
        <w:tc>
          <w:tcPr>
            <w:tcW w:w="1984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  <w:tc>
          <w:tcPr>
            <w:tcW w:w="1559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F115BF" w:rsidTr="00F27272">
        <w:trPr>
          <w:trHeight w:val="648"/>
        </w:trPr>
        <w:tc>
          <w:tcPr>
            <w:tcW w:w="26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hideMark/>
          </w:tcPr>
          <w:p w:rsidR="00491819" w:rsidRPr="00F115BF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984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  <w:tc>
          <w:tcPr>
            <w:tcW w:w="1559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F115BF" w:rsidTr="00F27272">
        <w:trPr>
          <w:trHeight w:val="1077"/>
        </w:trPr>
        <w:tc>
          <w:tcPr>
            <w:tcW w:w="2660" w:type="dxa"/>
            <w:hideMark/>
          </w:tcPr>
          <w:p w:rsidR="00491819" w:rsidRPr="00F115BF" w:rsidRDefault="00D6284D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администратор, в</w:t>
            </w: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</w:t>
            </w: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категории</w:t>
            </w:r>
          </w:p>
        </w:tc>
        <w:tc>
          <w:tcPr>
            <w:tcW w:w="1843" w:type="dxa"/>
            <w:hideMark/>
          </w:tcPr>
          <w:p w:rsidR="00491819" w:rsidRPr="00F115BF" w:rsidRDefault="00F115BF" w:rsidP="00D6284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819"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984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</w:t>
            </w:r>
          </w:p>
        </w:tc>
        <w:tc>
          <w:tcPr>
            <w:tcW w:w="1559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F115BF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700"/>
        <w:gridCol w:w="1560"/>
      </w:tblGrid>
      <w:tr w:rsidR="00491819" w:rsidRPr="00F115BF" w:rsidTr="002F0799">
        <w:trPr>
          <w:trHeight w:val="27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 для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междугородних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9F7495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междугородних телефонных соединений в месяц в расчете на один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минуты разговора при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междугородней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телефонной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</w:tr>
      <w:tr w:rsidR="00491819" w:rsidRPr="00F115BF" w:rsidTr="002F0799">
        <w:trPr>
          <w:trHeight w:val="10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7F601F" w:rsidP="00AD5203">
            <w:pPr>
              <w:framePr w:wrap="notBeside" w:vAnchor="text" w:hAnchor="text" w:xAlign="center" w:y="1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7F601F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Нормативные затраты на оплату услуг внутризоновой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9F7495" w:rsidRPr="00F115BF" w:rsidTr="009F7495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внутризоновых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внутризоновых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соединений в месяц в расчете на 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минуты разговора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внутризоновых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</w:tr>
      <w:tr w:rsidR="009F7495" w:rsidRPr="00F115BF" w:rsidTr="009F7495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Нормативные затраты на оплату услуг подвижной связи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3182"/>
        <w:gridCol w:w="2544"/>
        <w:gridCol w:w="2115"/>
      </w:tblGrid>
      <w:tr w:rsidR="00491819" w:rsidRPr="00491819" w:rsidTr="002F0799">
        <w:trPr>
          <w:trHeight w:val="979"/>
        </w:trPr>
        <w:tc>
          <w:tcPr>
            <w:tcW w:w="1906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82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цена услуги подвижной 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связи, 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15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</w:tr>
      <w:tr w:rsidR="00491819" w:rsidRPr="00491819" w:rsidTr="002F0799">
        <w:trPr>
          <w:trHeight w:val="514"/>
        </w:trPr>
        <w:tc>
          <w:tcPr>
            <w:tcW w:w="1906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</w:t>
            </w:r>
            <w:r w:rsid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82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44" w:type="dxa"/>
            <w:hideMark/>
          </w:tcPr>
          <w:p w:rsidR="00491819" w:rsidRPr="00F115BF" w:rsidRDefault="00491819" w:rsidP="007F60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2115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601F" w:rsidRPr="00491819" w:rsidTr="002F0799">
        <w:trPr>
          <w:trHeight w:val="514"/>
        </w:trPr>
        <w:tc>
          <w:tcPr>
            <w:tcW w:w="1906" w:type="dxa"/>
            <w:hideMark/>
          </w:tcPr>
          <w:p w:rsidR="007F601F" w:rsidRPr="00F115BF" w:rsidRDefault="007F601F" w:rsidP="007F60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82" w:type="dxa"/>
            <w:hideMark/>
          </w:tcPr>
          <w:p w:rsidR="007F601F" w:rsidRPr="00F115BF" w:rsidRDefault="007F601F" w:rsidP="007F60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44" w:type="dxa"/>
            <w:hideMark/>
          </w:tcPr>
          <w:p w:rsidR="007F601F" w:rsidRPr="00F115BF" w:rsidRDefault="007F601F" w:rsidP="007F60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2115" w:type="dxa"/>
            <w:hideMark/>
          </w:tcPr>
          <w:p w:rsidR="007F601F" w:rsidRPr="00F115BF" w:rsidRDefault="007F601F" w:rsidP="007F601F">
            <w:pPr>
              <w:framePr w:wrap="notBeside" w:vAnchor="text" w:hAnchor="text" w:xAlign="center" w:y="1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80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80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80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80" w:rsidRPr="00491819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1.1.5. Нормативные затраты на сеть Интернет и услуги </w:t>
      </w:r>
    </w:p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26"/>
        <w:gridCol w:w="2993"/>
        <w:gridCol w:w="2707"/>
      </w:tblGrid>
      <w:tr w:rsidR="00491819" w:rsidRPr="00491819" w:rsidTr="002F0799">
        <w:trPr>
          <w:trHeight w:val="1056"/>
        </w:trPr>
        <w:tc>
          <w:tcPr>
            <w:tcW w:w="2319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услуги</w:t>
            </w:r>
          </w:p>
        </w:tc>
        <w:tc>
          <w:tcPr>
            <w:tcW w:w="2026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</w:t>
            </w:r>
          </w:p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</w:p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сети «Интернет»</w:t>
            </w:r>
          </w:p>
        </w:tc>
        <w:tc>
          <w:tcPr>
            <w:tcW w:w="2993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Месячная цена пользования каналом передачи данных сети «Интернет», </w:t>
            </w:r>
          </w:p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07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</w:tr>
      <w:tr w:rsidR="00491819" w:rsidRPr="00491819" w:rsidTr="002F0799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491819" w:rsidRPr="00902D0E" w:rsidRDefault="00491819" w:rsidP="00AD5203">
            <w:pPr>
              <w:framePr w:wrap="notBeside" w:vAnchor="text" w:hAnchor="text" w:xAlign="center" w:y="1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провайдеры</w:t>
            </w:r>
          </w:p>
        </w:tc>
        <w:tc>
          <w:tcPr>
            <w:tcW w:w="2026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  <w:tc>
          <w:tcPr>
            <w:tcW w:w="2707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9F7495" w:rsidRDefault="009F749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74"/>
      <w:bookmarkEnd w:id="2"/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Затраты на содержание имущества</w:t>
      </w: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77"/>
      <w:bookmarkEnd w:id="3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Нормативные затраты на техническое обслуживание</w:t>
      </w: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</w:t>
      </w: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663"/>
      </w:tblGrid>
      <w:tr w:rsidR="00491819" w:rsidRPr="00491819" w:rsidTr="002F0799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12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D15495" w:rsidRDefault="00491819" w:rsidP="00491819">
            <w:pPr>
              <w:framePr w:wrap="notBeside" w:vAnchor="text" w:hAnchor="text" w:xAlign="center" w:y="1"/>
              <w:spacing w:after="12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D15495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станций,</w:t>
            </w:r>
          </w:p>
          <w:p w:rsidR="00491819" w:rsidRPr="00D15495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-профилактического ремонта в расчете на одну рабочую станцию в год, </w:t>
            </w:r>
          </w:p>
          <w:p w:rsidR="00491819" w:rsidRPr="00D1549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9F7495" w:rsidRDefault="009F7495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Нормативные затраты на техническое обслуживание </w:t>
      </w: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оборудования </w:t>
      </w:r>
    </w:p>
    <w:p w:rsidR="00491819" w:rsidRPr="00491819" w:rsidRDefault="00491819" w:rsidP="00B30F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6414"/>
      </w:tblGrid>
      <w:tr w:rsidR="00491819" w:rsidRPr="00491819" w:rsidTr="002F0799">
        <w:trPr>
          <w:trHeight w:val="782"/>
        </w:trPr>
        <w:tc>
          <w:tcPr>
            <w:tcW w:w="3475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14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54" w:lineRule="exact"/>
              <w:ind w:left="200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единицы оборудования в год, руб.</w:t>
            </w:r>
          </w:p>
        </w:tc>
      </w:tr>
      <w:tr w:rsidR="00491819" w:rsidRPr="00491819" w:rsidTr="002F0799">
        <w:trPr>
          <w:trHeight w:val="259"/>
        </w:trPr>
        <w:tc>
          <w:tcPr>
            <w:tcW w:w="3475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6414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491819" w:rsidTr="002F0799">
        <w:trPr>
          <w:trHeight w:val="288"/>
        </w:trPr>
        <w:tc>
          <w:tcPr>
            <w:tcW w:w="3475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Криптографический шлюз</w:t>
            </w:r>
          </w:p>
        </w:tc>
        <w:tc>
          <w:tcPr>
            <w:tcW w:w="6414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7836A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Нормативные затраты на техническое обслуживание </w:t>
      </w:r>
    </w:p>
    <w:p w:rsidR="00491819" w:rsidRPr="007836A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83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836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30"/>
      </w:tblGrid>
      <w:tr w:rsidR="00491819" w:rsidRPr="00491819" w:rsidTr="002F0799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032A4C" w:rsidRDefault="00491819" w:rsidP="00491819">
            <w:pPr>
              <w:framePr w:wrap="notBeside" w:vAnchor="text" w:hAnchor="text" w:xAlign="center" w:y="1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автоматизированных телефонных станций, </w:t>
            </w:r>
          </w:p>
          <w:p w:rsidR="00491819" w:rsidRPr="00032A4C" w:rsidRDefault="00491819" w:rsidP="00491819">
            <w:pPr>
              <w:framePr w:wrap="notBeside" w:vAnchor="text" w:hAnchor="text" w:xAlign="center" w:y="1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032A4C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автоматизированной телефонной станции в год, </w:t>
            </w:r>
          </w:p>
          <w:p w:rsidR="00491819" w:rsidRPr="00032A4C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032A4C" w:rsidRDefault="00491819" w:rsidP="00491819">
            <w:pPr>
              <w:framePr w:wrap="notBeside" w:vAnchor="text" w:hAnchor="text" w:xAlign="center" w:y="1"/>
              <w:spacing w:after="12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819" w:rsidRPr="00032A4C" w:rsidRDefault="00491819" w:rsidP="00146C45">
            <w:pPr>
              <w:framePr w:wrap="notBeside" w:vAnchor="text" w:hAnchor="text" w:xAlign="center" w:y="1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4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D0783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Нормативные затраты на техническое обслуживание </w:t>
      </w:r>
    </w:p>
    <w:p w:rsidR="00491819" w:rsidRPr="00D0783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proofErr w:type="gram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D0783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 сетей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5247"/>
      </w:tblGrid>
      <w:tr w:rsidR="00491819" w:rsidRPr="00491819" w:rsidTr="002F0799">
        <w:trPr>
          <w:trHeight w:val="792"/>
        </w:trPr>
        <w:tc>
          <w:tcPr>
            <w:tcW w:w="4642" w:type="dxa"/>
            <w:hideMark/>
          </w:tcPr>
          <w:p w:rsidR="00491819" w:rsidRPr="00593516" w:rsidRDefault="00491819" w:rsidP="00491819">
            <w:pPr>
              <w:framePr w:wrap="notBeside" w:vAnchor="text" w:hAnchor="text" w:xAlign="center" w:y="1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</w:t>
            </w:r>
          </w:p>
          <w:p w:rsidR="00491819" w:rsidRPr="00593516" w:rsidRDefault="00491819" w:rsidP="00491819">
            <w:pPr>
              <w:framePr w:wrap="notBeside" w:vAnchor="text" w:hAnchor="text" w:xAlign="center" w:y="1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вычислительных сетей, </w:t>
            </w:r>
          </w:p>
          <w:p w:rsidR="00491819" w:rsidRPr="00593516" w:rsidRDefault="00491819" w:rsidP="00491819">
            <w:pPr>
              <w:framePr w:wrap="notBeside" w:vAnchor="text" w:hAnchor="text" w:xAlign="center" w:y="1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47" w:type="dxa"/>
            <w:hideMark/>
          </w:tcPr>
          <w:p w:rsidR="00491819" w:rsidRPr="00593516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одного устройства локальных вычислительных сетей в год, </w:t>
            </w:r>
          </w:p>
          <w:p w:rsidR="00491819" w:rsidRPr="00593516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rPr>
          <w:trHeight w:val="288"/>
        </w:trPr>
        <w:tc>
          <w:tcPr>
            <w:tcW w:w="4642" w:type="dxa"/>
            <w:hideMark/>
          </w:tcPr>
          <w:p w:rsidR="00491819" w:rsidRPr="00593516" w:rsidRDefault="00491819" w:rsidP="00491819">
            <w:pPr>
              <w:framePr w:wrap="notBeside" w:vAnchor="text" w:hAnchor="text" w:xAlign="center" w:y="1"/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</w:t>
            </w:r>
          </w:p>
        </w:tc>
        <w:tc>
          <w:tcPr>
            <w:tcW w:w="5247" w:type="dxa"/>
            <w:hideMark/>
          </w:tcPr>
          <w:p w:rsidR="00491819" w:rsidRPr="00593516" w:rsidRDefault="00491819" w:rsidP="00491819">
            <w:pPr>
              <w:framePr w:wrap="notBeside" w:vAnchor="text" w:hAnchor="text" w:xAlign="center" w:y="1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6 000,00</w:t>
            </w:r>
          </w:p>
        </w:tc>
      </w:tr>
    </w:tbl>
    <w:p w:rsidR="00C31CB2" w:rsidRP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491819" w:rsidRPr="00B4553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Нормативные затраты на техническое обслуживание </w:t>
      </w:r>
    </w:p>
    <w:p w:rsidR="00491819" w:rsidRPr="00B4553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  <w:proofErr w:type="gramStart"/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бесперебойного</w:t>
      </w:r>
      <w:proofErr w:type="gramEnd"/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B4553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491819" w:rsidRPr="00491819" w:rsidTr="002F0799">
        <w:trPr>
          <w:trHeight w:val="782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регламентно-профилак-тического</w:t>
            </w:r>
            <w:proofErr w:type="spellEnd"/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год, </w:t>
            </w:r>
          </w:p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rPr>
          <w:trHeight w:val="518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</w:tr>
      <w:tr w:rsidR="00491819" w:rsidRPr="00491819" w:rsidTr="002F0799">
        <w:trPr>
          <w:trHeight w:val="518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сервера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сервер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491819" w:rsidRPr="00491819" w:rsidTr="002F0799">
        <w:trPr>
          <w:trHeight w:val="518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видеопроектора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видеопроектор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  <w:tr w:rsidR="00491819" w:rsidRPr="00491819" w:rsidTr="002F0799">
        <w:trPr>
          <w:trHeight w:val="518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АТС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Par216"/>
      <w:bookmarkEnd w:id="4"/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Нормативные затраты на техническое обслуживание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принтеров, сканеров,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устройств и копировальных аппаратов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(оргтехники)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491819" w:rsidRPr="00491819" w:rsidTr="00A609A9">
        <w:trPr>
          <w:trHeight w:val="782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-профилактического ремонта в год, </w:t>
            </w:r>
          </w:p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</w:t>
            </w:r>
            <w:proofErr w:type="gramStart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91819" w:rsidRPr="00491819" w:rsidTr="00A609A9">
        <w:trPr>
          <w:trHeight w:val="518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формата А</w:t>
            </w:r>
            <w:proofErr w:type="gramStart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3 000,00</w:t>
            </w:r>
          </w:p>
        </w:tc>
      </w:tr>
      <w:tr w:rsidR="00491819" w:rsidRPr="00491819" w:rsidTr="00A609A9">
        <w:trPr>
          <w:trHeight w:val="538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формата А</w:t>
            </w:r>
            <w:proofErr w:type="gramStart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(МФУ А4)</w:t>
            </w:r>
          </w:p>
        </w:tc>
        <w:tc>
          <w:tcPr>
            <w:tcW w:w="2694" w:type="dxa"/>
            <w:hideMark/>
          </w:tcPr>
          <w:p w:rsidR="00491819" w:rsidRPr="00286667" w:rsidRDefault="00491819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491819" w:rsidRPr="00491819" w:rsidTr="00A609A9">
        <w:trPr>
          <w:trHeight w:val="538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/ Многофункциональное устройство формата А3 (МФУ А3)</w:t>
            </w:r>
          </w:p>
        </w:tc>
        <w:tc>
          <w:tcPr>
            <w:tcW w:w="2694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15 000,00</w:t>
            </w:r>
          </w:p>
        </w:tc>
      </w:tr>
      <w:tr w:rsidR="00491819" w:rsidRPr="00491819" w:rsidTr="00A609A9">
        <w:trPr>
          <w:trHeight w:val="538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694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2 000,00</w:t>
            </w:r>
          </w:p>
        </w:tc>
      </w:tr>
    </w:tbl>
    <w:p w:rsidR="00491819" w:rsidRP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P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Нормативные затраты на ремонт и заправку картриджей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многофункциональных устройств (МФУ)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копировальных аппаратов (оргтехники)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24"/>
      <w:bookmarkEnd w:id="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4103"/>
      </w:tblGrid>
      <w:tr w:rsidR="00491819" w:rsidRPr="00491819" w:rsidTr="00812C80">
        <w:trPr>
          <w:trHeight w:val="782"/>
        </w:trPr>
        <w:tc>
          <w:tcPr>
            <w:tcW w:w="2802" w:type="dxa"/>
            <w:hideMark/>
          </w:tcPr>
          <w:p w:rsidR="00491819" w:rsidRPr="00EF29FC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6" w:type="dxa"/>
            <w:hideMark/>
          </w:tcPr>
          <w:p w:rsidR="00491819" w:rsidRPr="00EF29FC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03" w:type="dxa"/>
            <w:hideMark/>
          </w:tcPr>
          <w:p w:rsidR="00491819" w:rsidRPr="00EF29FC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в год, руб.</w:t>
            </w:r>
          </w:p>
        </w:tc>
      </w:tr>
      <w:tr w:rsidR="00491819" w:rsidRPr="00491819" w:rsidTr="00812C80">
        <w:trPr>
          <w:trHeight w:val="518"/>
        </w:trPr>
        <w:tc>
          <w:tcPr>
            <w:tcW w:w="2802" w:type="dxa"/>
            <w:hideMark/>
          </w:tcPr>
          <w:p w:rsidR="00491819" w:rsidRPr="00EF29FC" w:rsidRDefault="00491819" w:rsidP="00B1717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26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491819" w:rsidTr="00812C80">
        <w:trPr>
          <w:trHeight w:val="538"/>
        </w:trPr>
        <w:tc>
          <w:tcPr>
            <w:tcW w:w="2802" w:type="dxa"/>
            <w:hideMark/>
          </w:tcPr>
          <w:p w:rsidR="00491819" w:rsidRPr="00EF29FC" w:rsidRDefault="00491819" w:rsidP="00812C8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для </w:t>
            </w:r>
            <w:r w:rsidR="0081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ногофункционального устройства (МФУ)</w:t>
            </w:r>
          </w:p>
        </w:tc>
        <w:tc>
          <w:tcPr>
            <w:tcW w:w="3126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EF29FC" w:rsidRDefault="0028405C" w:rsidP="0028405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5000,00</w:t>
            </w:r>
          </w:p>
        </w:tc>
      </w:tr>
      <w:tr w:rsidR="00491819" w:rsidRPr="00491819" w:rsidTr="00812C80">
        <w:trPr>
          <w:trHeight w:val="538"/>
        </w:trPr>
        <w:tc>
          <w:tcPr>
            <w:tcW w:w="2802" w:type="dxa"/>
            <w:hideMark/>
          </w:tcPr>
          <w:p w:rsidR="00491819" w:rsidRPr="00EF29FC" w:rsidRDefault="00491819" w:rsidP="00B1717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копировального аппарата</w:t>
            </w:r>
          </w:p>
        </w:tc>
        <w:tc>
          <w:tcPr>
            <w:tcW w:w="3126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Затраты на приобретение прочих работ и услуг, не относящиеся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Нормативные затраты на оплату услуг по сопровождению,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доработке программного обеспечения и приобретению </w:t>
      </w:r>
      <w:proofErr w:type="gramStart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1.3.1.1. Нормативные затраты на оплату услуг по сопровождению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справочно-правовых систем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491819" w:rsidRPr="00491819" w:rsidTr="00A609A9">
        <w:trPr>
          <w:trHeight w:val="621"/>
        </w:trPr>
        <w:tc>
          <w:tcPr>
            <w:tcW w:w="5246" w:type="dxa"/>
            <w:hideMark/>
          </w:tcPr>
          <w:p w:rsidR="00491819" w:rsidRPr="0028405C" w:rsidRDefault="00B1717B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1819"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атраты на оплату услуг по сопровождению </w:t>
            </w:r>
            <w:proofErr w:type="spellStart"/>
            <w:r w:rsidR="00491819"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="00491819"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правовых систем, </w:t>
            </w:r>
          </w:p>
          <w:p w:rsidR="00491819" w:rsidRPr="0028405C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руб./месяц</w:t>
            </w:r>
          </w:p>
        </w:tc>
        <w:tc>
          <w:tcPr>
            <w:tcW w:w="4819" w:type="dxa"/>
            <w:hideMark/>
          </w:tcPr>
          <w:p w:rsidR="00491819" w:rsidRPr="0028405C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месяцев:</w:t>
            </w:r>
          </w:p>
        </w:tc>
      </w:tr>
      <w:tr w:rsidR="00491819" w:rsidRPr="00491819" w:rsidTr="00A609A9">
        <w:trPr>
          <w:trHeight w:val="445"/>
        </w:trPr>
        <w:tc>
          <w:tcPr>
            <w:tcW w:w="5246" w:type="dxa"/>
            <w:hideMark/>
          </w:tcPr>
          <w:p w:rsidR="00491819" w:rsidRPr="0028405C" w:rsidRDefault="00491819" w:rsidP="00D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D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4819" w:type="dxa"/>
            <w:hideMark/>
          </w:tcPr>
          <w:p w:rsidR="00491819" w:rsidRPr="0028405C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1.3.1.2. Нормативные затраты на оплату услуг по сопровождению, </w:t>
      </w: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доработке и приобретению иного программного обеспечения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35"/>
        <w:gridCol w:w="2401"/>
        <w:gridCol w:w="1988"/>
      </w:tblGrid>
      <w:tr w:rsidR="00491819" w:rsidRPr="00491819" w:rsidTr="002F0799">
        <w:trPr>
          <w:trHeight w:val="518"/>
        </w:trPr>
        <w:tc>
          <w:tcPr>
            <w:tcW w:w="3369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5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сопровождения,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1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этапов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1988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491819" w:rsidRPr="00491819" w:rsidTr="002F0799">
        <w:trPr>
          <w:trHeight w:val="605"/>
        </w:trPr>
        <w:tc>
          <w:tcPr>
            <w:tcW w:w="3369" w:type="dxa"/>
            <w:shd w:val="clear" w:color="auto" w:fill="FFFFFF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 Бюджет</w:t>
            </w:r>
          </w:p>
        </w:tc>
        <w:tc>
          <w:tcPr>
            <w:tcW w:w="2135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01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988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  <w:p w:rsidR="00491819" w:rsidRPr="003F1224" w:rsidRDefault="00491819" w:rsidP="00C7256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C7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91819" w:rsidRPr="00491819" w:rsidTr="002F0799">
        <w:trPr>
          <w:trHeight w:val="556"/>
        </w:trPr>
        <w:tc>
          <w:tcPr>
            <w:tcW w:w="3369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СБИС электронная отчетность</w:t>
            </w:r>
          </w:p>
        </w:tc>
        <w:tc>
          <w:tcPr>
            <w:tcW w:w="2135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2401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</w:tr>
      <w:tr w:rsidR="003333FC" w:rsidRPr="00491819" w:rsidTr="002F0799">
        <w:trPr>
          <w:trHeight w:val="556"/>
        </w:trPr>
        <w:tc>
          <w:tcPr>
            <w:tcW w:w="3369" w:type="dxa"/>
            <w:hideMark/>
          </w:tcPr>
          <w:p w:rsidR="003333FC" w:rsidRPr="003F1224" w:rsidRDefault="003333FC" w:rsidP="003333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ЭЦП для ПК СБИС 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отчетность</w:t>
            </w:r>
          </w:p>
        </w:tc>
        <w:tc>
          <w:tcPr>
            <w:tcW w:w="2135" w:type="dxa"/>
            <w:hideMark/>
          </w:tcPr>
          <w:p w:rsidR="003333FC" w:rsidRPr="003F1224" w:rsidRDefault="003333FC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01" w:type="dxa"/>
            <w:hideMark/>
          </w:tcPr>
          <w:p w:rsidR="003333FC" w:rsidRPr="003F1224" w:rsidRDefault="003333FC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8" w:type="dxa"/>
            <w:hideMark/>
          </w:tcPr>
          <w:p w:rsidR="003333FC" w:rsidRPr="003F1224" w:rsidRDefault="003333FC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91819" w:rsidRPr="00491819" w:rsidTr="002F0799">
        <w:trPr>
          <w:trHeight w:val="339"/>
        </w:trPr>
        <w:tc>
          <w:tcPr>
            <w:tcW w:w="3369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Гранд-Смета</w:t>
            </w:r>
          </w:p>
        </w:tc>
        <w:tc>
          <w:tcPr>
            <w:tcW w:w="2135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401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430666" w:rsidRPr="00491819" w:rsidTr="002F0799">
        <w:trPr>
          <w:trHeight w:val="339"/>
        </w:trPr>
        <w:tc>
          <w:tcPr>
            <w:tcW w:w="3369" w:type="dxa"/>
            <w:hideMark/>
          </w:tcPr>
          <w:p w:rsidR="00430666" w:rsidRPr="003F1224" w:rsidRDefault="003333FC" w:rsidP="003333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0666" w:rsidRPr="0033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на использование базы данных «ГЭСН, 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действующей редакции для ПК Гранд-Смета</w:t>
            </w:r>
          </w:p>
        </w:tc>
        <w:tc>
          <w:tcPr>
            <w:tcW w:w="2135" w:type="dxa"/>
            <w:hideMark/>
          </w:tcPr>
          <w:p w:rsidR="00430666" w:rsidRPr="003F1224" w:rsidRDefault="003333FC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401" w:type="dxa"/>
            <w:hideMark/>
          </w:tcPr>
          <w:p w:rsidR="00430666" w:rsidRPr="003F1224" w:rsidRDefault="003333FC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необходимости, но не чаще 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430666" w:rsidRPr="003F1224" w:rsidRDefault="003333FC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Pr="00491819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Нормативные затраты на оплату услуг, связанных с обеспечением безопасности информации</w:t>
      </w:r>
    </w:p>
    <w:p w:rsidR="00B1717B" w:rsidRPr="00BD73CF" w:rsidRDefault="00B1717B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1.3.2.1. Нормативные затраты на проведение </w:t>
      </w:r>
      <w:proofErr w:type="gramStart"/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</w:t>
      </w:r>
      <w:proofErr w:type="gramEnd"/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и контрольных мероприятий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2126"/>
      </w:tblGrid>
      <w:tr w:rsidR="00491819" w:rsidRPr="00491819" w:rsidTr="002F0799">
        <w:trPr>
          <w:trHeight w:val="518"/>
        </w:trPr>
        <w:tc>
          <w:tcPr>
            <w:tcW w:w="4219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аттестуемых</w:t>
            </w:r>
            <w:r w:rsidRPr="004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985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</w:p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491819" w:rsidRPr="00491819" w:rsidTr="002F0799">
        <w:trPr>
          <w:trHeight w:val="787"/>
        </w:trPr>
        <w:tc>
          <w:tcPr>
            <w:tcW w:w="4219" w:type="dxa"/>
            <w:hideMark/>
          </w:tcPr>
          <w:p w:rsidR="00491819" w:rsidRPr="0048077B" w:rsidRDefault="00491819" w:rsidP="00F10D4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hideMark/>
          </w:tcPr>
          <w:p w:rsidR="00491819" w:rsidRPr="0048077B" w:rsidRDefault="00890DE8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6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70 000,00</w:t>
            </w:r>
          </w:p>
        </w:tc>
      </w:tr>
      <w:tr w:rsidR="00491819" w:rsidRPr="00491819" w:rsidTr="002F0799">
        <w:trPr>
          <w:trHeight w:val="787"/>
        </w:trPr>
        <w:tc>
          <w:tcPr>
            <w:tcW w:w="4219" w:type="dxa"/>
            <w:hideMark/>
          </w:tcPr>
          <w:p w:rsidR="00491819" w:rsidRPr="0048077B" w:rsidRDefault="00491819" w:rsidP="00A609A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25 000,00</w:t>
            </w:r>
          </w:p>
        </w:tc>
      </w:tr>
    </w:tbl>
    <w:p w:rsidR="00B1717B" w:rsidRPr="00550663" w:rsidRDefault="00B1717B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550663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Нормативные затраты на приобретение </w:t>
      </w:r>
      <w:proofErr w:type="gramStart"/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550663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550663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 защите информации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749"/>
      </w:tblGrid>
      <w:tr w:rsidR="00491819" w:rsidRPr="00491819" w:rsidTr="002F0799">
        <w:trPr>
          <w:trHeight w:val="554"/>
        </w:trPr>
        <w:tc>
          <w:tcPr>
            <w:tcW w:w="2588" w:type="dxa"/>
            <w:hideMark/>
          </w:tcPr>
          <w:p w:rsidR="00491819" w:rsidRPr="00B2762F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94" w:type="dxa"/>
            <w:hideMark/>
          </w:tcPr>
          <w:p w:rsidR="00491819" w:rsidRPr="00B2762F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простых (неисключительных лицензий), </w:t>
            </w:r>
          </w:p>
          <w:p w:rsidR="00491819" w:rsidRPr="00B2762F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749" w:type="dxa"/>
            <w:hideMark/>
          </w:tcPr>
          <w:p w:rsidR="00491819" w:rsidRPr="00B2762F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единицы простой (неисключительной) лицензии, </w:t>
            </w:r>
          </w:p>
          <w:p w:rsidR="00491819" w:rsidRPr="00B2762F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руб./год.</w:t>
            </w:r>
          </w:p>
        </w:tc>
      </w:tr>
      <w:tr w:rsidR="00491819" w:rsidRPr="00491819" w:rsidTr="002F0799">
        <w:trPr>
          <w:trHeight w:val="544"/>
        </w:trPr>
        <w:tc>
          <w:tcPr>
            <w:tcW w:w="2588" w:type="dxa"/>
            <w:hideMark/>
          </w:tcPr>
          <w:p w:rsidR="00491819" w:rsidRPr="00B2762F" w:rsidRDefault="00491819" w:rsidP="000F5326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Антивирусные </w:t>
            </w:r>
          </w:p>
          <w:p w:rsidR="00B1717B" w:rsidRPr="00B2762F" w:rsidRDefault="00491819" w:rsidP="00AA2B40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ПК</w:t>
            </w:r>
          </w:p>
        </w:tc>
        <w:tc>
          <w:tcPr>
            <w:tcW w:w="3694" w:type="dxa"/>
            <w:hideMark/>
          </w:tcPr>
          <w:p w:rsidR="00491819" w:rsidRPr="00B2762F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491819" w:rsidRPr="00B2762F" w:rsidRDefault="00A609A9" w:rsidP="00A609A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4000,00</w:t>
            </w:r>
          </w:p>
        </w:tc>
      </w:tr>
      <w:tr w:rsidR="00812C80" w:rsidRPr="00491819" w:rsidTr="002F0799">
        <w:trPr>
          <w:trHeight w:val="544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812C80" w:rsidTr="00AA2B40">
              <w:trPr>
                <w:trHeight w:val="109"/>
              </w:trPr>
              <w:tc>
                <w:tcPr>
                  <w:tcW w:w="2552" w:type="dxa"/>
                </w:tcPr>
                <w:p w:rsidR="00812C80" w:rsidRDefault="00812C80" w:rsidP="00AA2B40">
                  <w:pPr>
                    <w:pStyle w:val="Default"/>
                    <w:framePr w:wrap="notBeside" w:vAnchor="text" w:hAnchor="text" w:xAlign="center" w:y="1"/>
                    <w:ind w:left="-108"/>
                  </w:pPr>
                  <w:r>
                    <w:rPr>
                      <w:rFonts w:eastAsia="Times New Roman"/>
                      <w:lang w:eastAsia="ru-RU"/>
                    </w:rPr>
                    <w:t xml:space="preserve">ПО </w:t>
                  </w:r>
                  <w:proofErr w:type="spellStart"/>
                  <w:r w:rsidRPr="00812C80">
                    <w:rPr>
                      <w:rFonts w:eastAsia="Times New Roman"/>
                      <w:lang w:eastAsia="ru-RU"/>
                    </w:rPr>
                    <w:t>VipNet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Client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812C80" w:rsidRPr="00B2762F" w:rsidRDefault="00812C80" w:rsidP="00812C80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hideMark/>
          </w:tcPr>
          <w:p w:rsidR="00812C80" w:rsidRPr="00B2762F" w:rsidRDefault="00812C80" w:rsidP="00812C80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812C80" w:rsidRPr="00B2762F" w:rsidRDefault="00812C80" w:rsidP="00AA2B4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12C80" w:rsidRPr="00491819" w:rsidTr="002F0799">
        <w:trPr>
          <w:trHeight w:val="544"/>
        </w:trPr>
        <w:tc>
          <w:tcPr>
            <w:tcW w:w="2588" w:type="dxa"/>
            <w:hideMark/>
          </w:tcPr>
          <w:p w:rsidR="00812C80" w:rsidRDefault="00AA2B40" w:rsidP="00AA2B40">
            <w:pPr>
              <w:pStyle w:val="Default"/>
              <w:framePr w:wrap="notBeside" w:vAnchor="text" w:hAnchor="text" w:xAlign="center" w:y="1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О</w:t>
            </w:r>
            <w:r w:rsidR="00812C80">
              <w:rPr>
                <w:sz w:val="23"/>
                <w:szCs w:val="23"/>
              </w:rPr>
              <w:t xml:space="preserve">бновление </w:t>
            </w:r>
            <w:r>
              <w:rPr>
                <w:sz w:val="23"/>
                <w:szCs w:val="23"/>
              </w:rPr>
              <w:t>ПО</w:t>
            </w:r>
            <w:r w:rsidR="00812C80" w:rsidRPr="00812C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812C80" w:rsidRPr="00812C80">
              <w:rPr>
                <w:rFonts w:eastAsia="Times New Roman"/>
                <w:lang w:eastAsia="ru-RU"/>
              </w:rPr>
              <w:t>VipNet</w:t>
            </w:r>
            <w:proofErr w:type="spellEnd"/>
            <w:r w:rsidR="00812C80">
              <w:t xml:space="preserve"> </w:t>
            </w:r>
            <w:proofErr w:type="spellStart"/>
            <w:r w:rsidR="00812C80">
              <w:t>Client</w:t>
            </w:r>
            <w:proofErr w:type="spellEnd"/>
          </w:p>
        </w:tc>
        <w:tc>
          <w:tcPr>
            <w:tcW w:w="3694" w:type="dxa"/>
            <w:hideMark/>
          </w:tcPr>
          <w:p w:rsidR="00812C80" w:rsidRPr="00B2762F" w:rsidRDefault="00812C80" w:rsidP="00812C80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812C80" w:rsidRPr="00B2762F" w:rsidRDefault="00812C80" w:rsidP="00812C8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30F53" w:rsidRDefault="00B30F5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8400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Нормативные затраты на оплату работ по монтажу (установке), дооборудованию и наладке оборудования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Затраты на приобретение основных средств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2F5BD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Нормативные затраты на приобретение рабочих станций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25"/>
        <w:gridCol w:w="2409"/>
        <w:gridCol w:w="1560"/>
      </w:tblGrid>
      <w:tr w:rsidR="00491819" w:rsidRPr="00491819" w:rsidTr="00D6284D">
        <w:trPr>
          <w:trHeight w:val="778"/>
        </w:trPr>
        <w:tc>
          <w:tcPr>
            <w:tcW w:w="3652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5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</w:t>
            </w:r>
          </w:p>
          <w:p w:rsidR="00491819" w:rsidRPr="009261C5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станций</w:t>
            </w:r>
          </w:p>
        </w:tc>
        <w:tc>
          <w:tcPr>
            <w:tcW w:w="2409" w:type="dxa"/>
            <w:hideMark/>
          </w:tcPr>
          <w:p w:rsidR="00491819" w:rsidRPr="009261C5" w:rsidRDefault="00491819" w:rsidP="00D6284D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рабочей станции, руб.</w:t>
            </w:r>
          </w:p>
        </w:tc>
        <w:tc>
          <w:tcPr>
            <w:tcW w:w="1560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9261C5" w:rsidRDefault="00491819" w:rsidP="00491819">
            <w:pPr>
              <w:framePr w:wrap="notBeside" w:vAnchor="text" w:hAnchor="text" w:xAlign="center" w:y="1"/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491819" w:rsidTr="00D6284D">
        <w:trPr>
          <w:trHeight w:val="515"/>
        </w:trPr>
        <w:tc>
          <w:tcPr>
            <w:tcW w:w="3652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2225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09" w:type="dxa"/>
            <w:hideMark/>
          </w:tcPr>
          <w:p w:rsidR="00491819" w:rsidRPr="00AA2B40" w:rsidRDefault="00491819" w:rsidP="00F71C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71C0A"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491819" w:rsidTr="00D6284D">
        <w:trPr>
          <w:trHeight w:val="515"/>
        </w:trPr>
        <w:tc>
          <w:tcPr>
            <w:tcW w:w="3652" w:type="dxa"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225" w:type="dxa"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09" w:type="dxa"/>
          </w:tcPr>
          <w:p w:rsidR="00491819" w:rsidRPr="00AA2B40" w:rsidRDefault="00491819" w:rsidP="00F71C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71C0A"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B7752" w:rsidRDefault="001B775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2F5BD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Нормативные затраты на приобретение принтеров, </w:t>
      </w:r>
    </w:p>
    <w:p w:rsidR="00491819" w:rsidRPr="002F5BD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устройств, сканеров, копировальных </w:t>
      </w:r>
    </w:p>
    <w:p w:rsidR="00491819" w:rsidRPr="002F5BD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и иной оргтехники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69"/>
        <w:gridCol w:w="2451"/>
        <w:gridCol w:w="1842"/>
      </w:tblGrid>
      <w:tr w:rsidR="00491819" w:rsidRPr="001B7752" w:rsidTr="00DF2542">
        <w:trPr>
          <w:trHeight w:val="778"/>
        </w:trPr>
        <w:tc>
          <w:tcPr>
            <w:tcW w:w="3085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9" w:type="dxa"/>
            <w:hideMark/>
          </w:tcPr>
          <w:p w:rsidR="00491819" w:rsidRPr="001B7752" w:rsidRDefault="00491819" w:rsidP="00DF254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единиц оргтехники</w:t>
            </w:r>
          </w:p>
        </w:tc>
        <w:tc>
          <w:tcPr>
            <w:tcW w:w="2451" w:type="dxa"/>
            <w:hideMark/>
          </w:tcPr>
          <w:p w:rsidR="00491819" w:rsidRPr="001B7752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491819" w:rsidRPr="001B7752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единицы, </w:t>
            </w:r>
          </w:p>
          <w:p w:rsidR="00491819" w:rsidRPr="001B7752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1B7752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1B7752" w:rsidTr="00DF2542">
        <w:trPr>
          <w:trHeight w:val="515"/>
        </w:trPr>
        <w:tc>
          <w:tcPr>
            <w:tcW w:w="3085" w:type="dxa"/>
            <w:hideMark/>
          </w:tcPr>
          <w:p w:rsidR="00491819" w:rsidRPr="001B7752" w:rsidRDefault="00491819" w:rsidP="00D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A609A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609A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руководителя, заместитель руководителя</w:t>
            </w:r>
          </w:p>
        </w:tc>
        <w:tc>
          <w:tcPr>
            <w:tcW w:w="2369" w:type="dxa"/>
            <w:hideMark/>
          </w:tcPr>
          <w:p w:rsidR="00491819" w:rsidRPr="001B7752" w:rsidRDefault="00DF254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1B7752" w:rsidRDefault="00491819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1B7752" w:rsidTr="00DF2542">
        <w:trPr>
          <w:trHeight w:val="508"/>
        </w:trPr>
        <w:tc>
          <w:tcPr>
            <w:tcW w:w="3085" w:type="dxa"/>
          </w:tcPr>
          <w:p w:rsidR="00491819" w:rsidRPr="001B7752" w:rsidRDefault="00491819" w:rsidP="00D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D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отдела</w:t>
            </w:r>
          </w:p>
        </w:tc>
        <w:tc>
          <w:tcPr>
            <w:tcW w:w="2369" w:type="dxa"/>
            <w:hideMark/>
          </w:tcPr>
          <w:p w:rsidR="00491819" w:rsidRPr="001B7752" w:rsidRDefault="00DF2542" w:rsidP="00D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1B7752" w:rsidRDefault="00491819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1B7752" w:rsidTr="00DF2542">
        <w:trPr>
          <w:trHeight w:val="551"/>
        </w:trPr>
        <w:tc>
          <w:tcPr>
            <w:tcW w:w="3085" w:type="dxa"/>
            <w:hideMark/>
          </w:tcPr>
          <w:p w:rsidR="00491819" w:rsidRPr="001B7752" w:rsidRDefault="00491819" w:rsidP="00D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системный администратор, ведущий специалист, специалист 1-ой категории</w:t>
            </w:r>
          </w:p>
        </w:tc>
        <w:tc>
          <w:tcPr>
            <w:tcW w:w="2369" w:type="dxa"/>
            <w:hideMark/>
          </w:tcPr>
          <w:p w:rsidR="00491819" w:rsidRPr="001B7752" w:rsidRDefault="00DF2542" w:rsidP="00D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1B7752" w:rsidRDefault="00B902DF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1B7752" w:rsidTr="00DF2542">
        <w:trPr>
          <w:trHeight w:val="468"/>
        </w:trPr>
        <w:tc>
          <w:tcPr>
            <w:tcW w:w="3085" w:type="dxa"/>
            <w:hideMark/>
          </w:tcPr>
          <w:p w:rsidR="00491819" w:rsidRPr="001B7752" w:rsidRDefault="00B902DF" w:rsidP="00B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района обрабатывающ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B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369" w:type="dxa"/>
            <w:hideMark/>
          </w:tcPr>
          <w:p w:rsidR="00491819" w:rsidRPr="001B7752" w:rsidRDefault="00B902DF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2451" w:type="dxa"/>
            <w:hideMark/>
          </w:tcPr>
          <w:p w:rsidR="00491819" w:rsidRPr="001B7752" w:rsidRDefault="00B902DF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91819" w:rsidRPr="001B775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8018F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02"/>
      <w:bookmarkEnd w:id="6"/>
      <w:r w:rsidRPr="0080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Нормативные затраты на приобретение средств </w:t>
      </w:r>
    </w:p>
    <w:p w:rsidR="00491819" w:rsidRPr="008018F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</w:t>
      </w:r>
    </w:p>
    <w:p w:rsidR="00491819" w:rsidRPr="008018F4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2035"/>
        <w:gridCol w:w="1951"/>
        <w:gridCol w:w="1984"/>
      </w:tblGrid>
      <w:tr w:rsidR="00491819" w:rsidRPr="00491819" w:rsidTr="00A609A9">
        <w:trPr>
          <w:trHeight w:val="1536"/>
        </w:trPr>
        <w:tc>
          <w:tcPr>
            <w:tcW w:w="1809" w:type="dxa"/>
            <w:hideMark/>
          </w:tcPr>
          <w:p w:rsidR="00491819" w:rsidRPr="00387698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8" w:type="dxa"/>
            <w:hideMark/>
          </w:tcPr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номеров, подключенных к сети подвижной связи</w:t>
            </w:r>
          </w:p>
        </w:tc>
        <w:tc>
          <w:tcPr>
            <w:tcW w:w="2035" w:type="dxa"/>
            <w:hideMark/>
          </w:tcPr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средств</w:t>
            </w:r>
          </w:p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</w:p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связи, </w:t>
            </w:r>
          </w:p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51" w:type="dxa"/>
            <w:hideMark/>
          </w:tcPr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  <w:tc>
          <w:tcPr>
            <w:tcW w:w="1984" w:type="dxa"/>
            <w:hideMark/>
          </w:tcPr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</w:t>
            </w:r>
            <w:proofErr w:type="gramStart"/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момента приобретения, </w:t>
            </w:r>
          </w:p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491819" w:rsidRPr="00491819" w:rsidTr="00A609A9">
        <w:trPr>
          <w:trHeight w:val="514"/>
        </w:trPr>
        <w:tc>
          <w:tcPr>
            <w:tcW w:w="1809" w:type="dxa"/>
            <w:hideMark/>
          </w:tcPr>
          <w:p w:rsidR="00491819" w:rsidRPr="00387698" w:rsidRDefault="00491819" w:rsidP="00A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</w:t>
            </w:r>
            <w:r w:rsidR="00A609A9"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68" w:type="dxa"/>
            <w:hideMark/>
          </w:tcPr>
          <w:p w:rsidR="00491819" w:rsidRPr="00387698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035" w:type="dxa"/>
            <w:hideMark/>
          </w:tcPr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                    10 000,00 </w:t>
            </w:r>
          </w:p>
        </w:tc>
        <w:tc>
          <w:tcPr>
            <w:tcW w:w="1951" w:type="dxa"/>
            <w:hideMark/>
          </w:tcPr>
          <w:p w:rsidR="00A609A9" w:rsidRPr="00387698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91819" w:rsidRPr="00387698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hideMark/>
          </w:tcPr>
          <w:p w:rsidR="00491819" w:rsidRPr="0038769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05D6" w:rsidRPr="00E37F6B" w:rsidRDefault="00BB05D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Par309"/>
      <w:bookmarkEnd w:id="7"/>
    </w:p>
    <w:p w:rsidR="00491819" w:rsidRPr="0084458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Нормативные затраты на приобретение оборудования </w:t>
      </w:r>
    </w:p>
    <w:p w:rsidR="00491819" w:rsidRPr="0084458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84458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0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Нормативные затраты на приобретение ноутбуков, мобильных компьютеров и иного передвижного презентационного оборудования, в том числе радиосистем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2126"/>
      </w:tblGrid>
      <w:tr w:rsidR="00491819" w:rsidRPr="00491819" w:rsidTr="00A609A9">
        <w:trPr>
          <w:trHeight w:val="778"/>
        </w:trPr>
        <w:tc>
          <w:tcPr>
            <w:tcW w:w="2419" w:type="dxa"/>
            <w:hideMark/>
          </w:tcPr>
          <w:p w:rsidR="00491819" w:rsidRPr="00260194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9" w:type="dxa"/>
            <w:hideMark/>
          </w:tcPr>
          <w:p w:rsidR="00491819" w:rsidRPr="00260194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260194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одной рабочей станции, </w:t>
            </w:r>
          </w:p>
          <w:p w:rsidR="00491819" w:rsidRPr="00260194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hideMark/>
          </w:tcPr>
          <w:p w:rsidR="00491819" w:rsidRPr="00260194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260194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491819" w:rsidTr="00E37F6B">
        <w:trPr>
          <w:trHeight w:val="292"/>
        </w:trPr>
        <w:tc>
          <w:tcPr>
            <w:tcW w:w="2419" w:type="dxa"/>
            <w:hideMark/>
          </w:tcPr>
          <w:p w:rsidR="00491819" w:rsidRPr="00260194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491819" w:rsidRPr="00260194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AA2B40" w:rsidRDefault="00491819" w:rsidP="009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2755"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6" w:type="dxa"/>
            <w:hideMark/>
          </w:tcPr>
          <w:p w:rsidR="00491819" w:rsidRPr="00260194" w:rsidRDefault="00491819" w:rsidP="004918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05D6" w:rsidRPr="00491819" w:rsidRDefault="00BB05D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Нормативные затраты на приобретение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серверного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коммуникационного оборудования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26"/>
        <w:gridCol w:w="2557"/>
        <w:gridCol w:w="1688"/>
        <w:gridCol w:w="2530"/>
      </w:tblGrid>
      <w:tr w:rsidR="00491819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</w:tr>
      <w:tr w:rsidR="00491819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системный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91819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Коммутационное оборудование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685B0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C4CE1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Default="00AC4CE1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Pr="00AC4CE1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48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1" w:rsidRPr="00AC4CE1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Pr="00AC4CE1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1" w:rsidRPr="00AC4CE1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25972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B6754C" w:rsidRDefault="00AC4CE1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B6754C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B6754C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B6754C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</w:tbl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B05D6" w:rsidRPr="00E37F6B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Pr="00E37F6B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47A2" w:rsidRPr="00491819" w:rsidRDefault="009D47A2" w:rsidP="009D47A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для </w:t>
      </w:r>
      <w:r w:rsidR="004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залов,</w:t>
      </w:r>
      <w:r w:rsidR="004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совещаний и мероприятий</w:t>
      </w:r>
    </w:p>
    <w:p w:rsidR="009D47A2" w:rsidRPr="00491819" w:rsidRDefault="009D47A2" w:rsidP="009D4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8"/>
        <w:gridCol w:w="2375"/>
        <w:gridCol w:w="1688"/>
        <w:gridCol w:w="2530"/>
      </w:tblGrid>
      <w:tr w:rsidR="009D47A2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</w:tr>
      <w:tr w:rsidR="009D47A2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F5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табло (телевизор ЖК </w:t>
            </w:r>
            <w:r w:rsidR="00F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F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6862FB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  <w:r w:rsidR="00B6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D47A2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табло (телевизор ЖК </w:t>
            </w:r>
            <w:r w:rsidR="00F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F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6862FB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B6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63FF1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1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Pr="00B6754C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1" w:rsidRPr="00B63FF1" w:rsidRDefault="00B63FF1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B19A7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Default="00342422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Default="000B19A7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 мульти</w:t>
            </w:r>
            <w:r w:rsidR="0034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B6754C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Pr="00342422" w:rsidRDefault="0034242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0B19A7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Default="00342422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видеопроектора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B6754C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Pr="00342422" w:rsidRDefault="00342422" w:rsidP="0034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9D47A2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342422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радиосистема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6862FB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D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862FB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6862FB" w:rsidRDefault="00342422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6862FB" w:rsidRDefault="006862FB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FB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B6754C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FB" w:rsidRPr="00B63FF1" w:rsidRDefault="00B63FF1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71221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Default="00E71221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фотокамера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1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1" w:rsidRDefault="00E71221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090694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Default="00E71221" w:rsidP="00E7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Default="00090694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</w:tbl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D47A2" w:rsidRPr="00E37F6B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7F6B" w:rsidRDefault="00E37F6B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7F6B" w:rsidRDefault="00E37F6B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7F6B" w:rsidRPr="00E37F6B" w:rsidRDefault="00E37F6B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Затраты на приобретение материальных запасов в сфере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информационно-коммуникационных технологий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Нормативные затраты на приобретение мониторов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126"/>
        <w:gridCol w:w="2552"/>
        <w:gridCol w:w="1984"/>
      </w:tblGrid>
      <w:tr w:rsidR="00491819" w:rsidRPr="00491819" w:rsidTr="00D6284D">
        <w:trPr>
          <w:trHeight w:val="79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мониторов, планируемых к приобретению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монитора,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BB05D6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лет</w:t>
            </w:r>
          </w:p>
        </w:tc>
      </w:tr>
      <w:tr w:rsidR="007C1F72" w:rsidRPr="00491819" w:rsidTr="00D6284D">
        <w:trPr>
          <w:trHeight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BB05D6" w:rsidRDefault="007C1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BB05D6" w:rsidRDefault="007C1F7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BB05D6" w:rsidRDefault="007C1F72" w:rsidP="007C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BB05D6" w:rsidRDefault="007C1F7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491819" w:rsidTr="00D6284D">
        <w:trPr>
          <w:trHeight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Нормативные затраты на приобретение других запасных частей для вычислительной техники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119"/>
        <w:gridCol w:w="3118"/>
      </w:tblGrid>
      <w:tr w:rsidR="00491819" w:rsidRPr="00491819" w:rsidTr="00514661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C81AC5" w:rsidRPr="00BB05D6" w:rsidRDefault="00C81AC5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491819" w:rsidRPr="00491819" w:rsidTr="00514661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3 000,00</w:t>
            </w:r>
          </w:p>
        </w:tc>
      </w:tr>
      <w:tr w:rsidR="00491819" w:rsidRPr="00491819" w:rsidTr="00514661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4 000,00</w:t>
            </w:r>
          </w:p>
        </w:tc>
      </w:tr>
      <w:tr w:rsidR="008E57C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памяти DDR3 8Gb PC-12800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один сервер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B41083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91819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8E57C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 </w:t>
            </w:r>
            <w:proofErr w:type="spellStart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</w:t>
            </w:r>
            <w:proofErr w:type="spellEnd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300 </w:t>
            </w:r>
            <w:proofErr w:type="spellStart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80000 </w:t>
            </w:r>
            <w:proofErr w:type="spellStart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один сервер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E57C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8E57CB" w:rsidRDefault="008E57C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41083" w:rsidRDefault="00B41083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B41083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491819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741BF6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BB05D6" w:rsidRDefault="00B41083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083" w:rsidRPr="00BB05D6" w:rsidRDefault="00B41083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741BF6" w:rsidRPr="00BB05D6" w:rsidRDefault="00B41083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BB05D6" w:rsidRDefault="00B41083" w:rsidP="00B41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41BF6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8E57CB" w:rsidRDefault="00B41083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BB05D6" w:rsidRDefault="00B41083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BB05D6" w:rsidRDefault="00B41083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41BF6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BB05D6" w:rsidRDefault="008E57C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741BF6" w:rsidRPr="00BB05D6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BB05D6" w:rsidRDefault="008E57CB" w:rsidP="008E57C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41BF6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BB05D6" w:rsidRDefault="008E57C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741BF6" w:rsidRPr="00BB05D6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BB05D6" w:rsidRDefault="008E57CB" w:rsidP="008E57C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7810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3F7810" w:rsidRDefault="003F7810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для ЖК 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BB05D6" w:rsidRDefault="003F7810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BB05D6" w:rsidRDefault="003F7810" w:rsidP="003F781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7810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3F7810" w:rsidRDefault="003F7810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Пневматический распылитель высокого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BB05D6" w:rsidRDefault="003F7810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BB05D6" w:rsidRDefault="003F7810" w:rsidP="003F781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F7810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Default="003F7810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салфетки для экранов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BB05D6" w:rsidRDefault="003F7810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BB05D6" w:rsidRDefault="003F7810" w:rsidP="008E57C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6B" w:rsidRPr="00491819" w:rsidRDefault="00E37F6B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1.5.3. Нормативные затраты на приобретение носителей информации, в том числе магнитных и оптических носителей информации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838"/>
        <w:gridCol w:w="1848"/>
        <w:gridCol w:w="1558"/>
      </w:tblGrid>
      <w:tr w:rsidR="00491819" w:rsidRPr="00C81AC5" w:rsidTr="00A609A9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Компакт-диски</w:t>
            </w:r>
          </w:p>
        </w:tc>
      </w:tr>
      <w:tr w:rsidR="00491819" w:rsidRPr="00C81AC5" w:rsidTr="00A609A9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C81AC5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</w:p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753F4" w:rsidRPr="00C81AC5" w:rsidTr="00A609A9">
        <w:trPr>
          <w:trHeight w:val="5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D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D753F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9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9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5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A95E4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5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A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A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5E4A"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5E4A"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A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4A"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A95E4A" w:rsidP="00A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A95E4A" w:rsidP="00D753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D753F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A95E4A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1-ой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A95E4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D753F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копировальных аппаратов и иной оргтехники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копировальных аппаратов и иной оргтехники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1701"/>
        <w:gridCol w:w="1701"/>
      </w:tblGrid>
      <w:tr w:rsidR="00A86131" w:rsidRPr="00A86131" w:rsidTr="00A86131">
        <w:trPr>
          <w:trHeight w:val="782"/>
        </w:trPr>
        <w:tc>
          <w:tcPr>
            <w:tcW w:w="2694" w:type="dxa"/>
            <w:shd w:val="clear" w:color="auto" w:fill="FFFFFF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оргтехники данного вида,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расходных материалов на 1 единицу оргтехники  данного вида,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одного  расходного материала данного вида,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расходного материала данного вида, руб. в год.</w:t>
            </w:r>
          </w:p>
        </w:tc>
      </w:tr>
      <w:tr w:rsidR="00A86131" w:rsidRPr="00A86131" w:rsidTr="00A86131">
        <w:trPr>
          <w:trHeight w:val="51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чернил для цветного струйного МФУ формата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комплектов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 за комплект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A86131" w:rsidRPr="00A86131" w:rsidTr="00A86131">
        <w:trPr>
          <w:trHeight w:val="51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 А4 ресурс печати 2500 и менее страниц А4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8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картриджей для цветного МФУ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 печати 2500 и менее страниц А4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комплектов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 за комплект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592 000,00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 А4 ресурс печати 3000 и более страниц А4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 А4 ресурс печати 9000 и более страниц А4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единицу техники 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комплектов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 за комплект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</w:tbl>
    <w:p w:rsidR="00A86131" w:rsidRDefault="00A86131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819" w:rsidRPr="00E37F6B" w:rsidRDefault="00C31CB2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Pr="00E37F6B" w:rsidRDefault="00C31CB2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1.5.4.2. Нормативные затраты на приобретение запасных частей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сканеров, многофункциональных устройств (МФУ),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копировальных аппаратов и иной оргтехники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Нормативные затраты на приобретение материальных запасов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информации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Нормативные затраты на приобретение элементов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left="111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и аккумуляторов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2901"/>
        <w:gridCol w:w="1129"/>
        <w:gridCol w:w="1799"/>
      </w:tblGrid>
      <w:tr w:rsidR="00491819" w:rsidRPr="00491819" w:rsidTr="001F6601">
        <w:trPr>
          <w:trHeight w:val="387"/>
        </w:trPr>
        <w:tc>
          <w:tcPr>
            <w:tcW w:w="3952" w:type="dxa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1" w:type="dxa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элементов питания и аккумуляторов,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129" w:type="dxa"/>
          </w:tcPr>
          <w:p w:rsidR="00491819" w:rsidRPr="00D720E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noWrap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A609A9">
        <w:trPr>
          <w:trHeight w:val="387"/>
        </w:trPr>
        <w:tc>
          <w:tcPr>
            <w:tcW w:w="3952" w:type="dxa"/>
            <w:vAlign w:val="bottom"/>
          </w:tcPr>
          <w:p w:rsidR="00491819" w:rsidRPr="00D720E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LR6 алкалиновая АА</w:t>
            </w:r>
          </w:p>
        </w:tc>
        <w:tc>
          <w:tcPr>
            <w:tcW w:w="2901" w:type="dxa"/>
            <w:vAlign w:val="bottom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одного сотрудника</w:t>
            </w:r>
          </w:p>
        </w:tc>
        <w:tc>
          <w:tcPr>
            <w:tcW w:w="1129" w:type="dxa"/>
            <w:vAlign w:val="center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491819" w:rsidRPr="00D720E6" w:rsidRDefault="001462D3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1819"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A609A9">
        <w:trPr>
          <w:trHeight w:val="630"/>
        </w:trPr>
        <w:tc>
          <w:tcPr>
            <w:tcW w:w="3952" w:type="dxa"/>
            <w:vAlign w:val="bottom"/>
          </w:tcPr>
          <w:p w:rsidR="00491819" w:rsidRPr="00D720E6" w:rsidRDefault="00491819" w:rsidP="0049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LR03 алкалиновая ААА</w:t>
            </w:r>
          </w:p>
        </w:tc>
        <w:tc>
          <w:tcPr>
            <w:tcW w:w="2901" w:type="dxa"/>
            <w:vAlign w:val="bottom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одного сотрудника</w:t>
            </w:r>
          </w:p>
        </w:tc>
        <w:tc>
          <w:tcPr>
            <w:tcW w:w="1129" w:type="dxa"/>
            <w:vAlign w:val="center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491819" w:rsidRPr="00D720E6" w:rsidRDefault="00A006AB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1819"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0E77" w:rsidRPr="00491819" w:rsidTr="00A609A9">
        <w:trPr>
          <w:trHeight w:val="630"/>
        </w:trPr>
        <w:tc>
          <w:tcPr>
            <w:tcW w:w="3952" w:type="dxa"/>
            <w:vAlign w:val="bottom"/>
          </w:tcPr>
          <w:p w:rsidR="00840E77" w:rsidRPr="00D720E6" w:rsidRDefault="00840E7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2032</w:t>
            </w:r>
          </w:p>
        </w:tc>
        <w:tc>
          <w:tcPr>
            <w:tcW w:w="2901" w:type="dxa"/>
            <w:vAlign w:val="bottom"/>
          </w:tcPr>
          <w:p w:rsidR="00840E77" w:rsidRPr="00D720E6" w:rsidRDefault="00840E77" w:rsidP="008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40E77" w:rsidRPr="00D720E6" w:rsidRDefault="00840E77" w:rsidP="0001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</w:t>
            </w:r>
            <w:r w:rsidR="0001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рабочую станцию</w:t>
            </w:r>
          </w:p>
        </w:tc>
        <w:tc>
          <w:tcPr>
            <w:tcW w:w="1129" w:type="dxa"/>
            <w:vAlign w:val="center"/>
          </w:tcPr>
          <w:p w:rsidR="00840E77" w:rsidRPr="00D720E6" w:rsidRDefault="00840E77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99" w:type="dxa"/>
            <w:noWrap/>
            <w:vAlign w:val="bottom"/>
          </w:tcPr>
          <w:p w:rsidR="00840E77" w:rsidRDefault="00840E77" w:rsidP="001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40E77" w:rsidRPr="00491819" w:rsidTr="00A609A9">
        <w:trPr>
          <w:trHeight w:val="630"/>
        </w:trPr>
        <w:tc>
          <w:tcPr>
            <w:tcW w:w="3952" w:type="dxa"/>
            <w:vAlign w:val="bottom"/>
          </w:tcPr>
          <w:p w:rsidR="00840E77" w:rsidRPr="00D720E6" w:rsidRDefault="00840E7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2016</w:t>
            </w:r>
          </w:p>
        </w:tc>
        <w:tc>
          <w:tcPr>
            <w:tcW w:w="2901" w:type="dxa"/>
            <w:vAlign w:val="bottom"/>
          </w:tcPr>
          <w:p w:rsidR="00840E77" w:rsidRPr="00D720E6" w:rsidRDefault="00840E77" w:rsidP="008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840E77" w:rsidRPr="00D720E6" w:rsidRDefault="00840E77" w:rsidP="008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1129" w:type="dxa"/>
            <w:vAlign w:val="center"/>
          </w:tcPr>
          <w:p w:rsidR="00840E77" w:rsidRPr="00D720E6" w:rsidRDefault="00840E77" w:rsidP="009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840E77" w:rsidRDefault="00840E77" w:rsidP="001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B58A1" w:rsidRPr="00491819" w:rsidTr="00A609A9">
        <w:trPr>
          <w:trHeight w:val="630"/>
        </w:trPr>
        <w:tc>
          <w:tcPr>
            <w:tcW w:w="3952" w:type="dxa"/>
            <w:vAlign w:val="bottom"/>
          </w:tcPr>
          <w:p w:rsidR="001B58A1" w:rsidRPr="00EE749D" w:rsidRDefault="001B58A1" w:rsidP="001B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31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LP-E10</w:t>
            </w:r>
          </w:p>
        </w:tc>
        <w:tc>
          <w:tcPr>
            <w:tcW w:w="2901" w:type="dxa"/>
            <w:vAlign w:val="bottom"/>
          </w:tcPr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фотоаппарат</w:t>
            </w:r>
          </w:p>
        </w:tc>
        <w:tc>
          <w:tcPr>
            <w:tcW w:w="1129" w:type="dxa"/>
            <w:vAlign w:val="center"/>
          </w:tcPr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1B58A1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1B58A1" w:rsidRPr="00491819" w:rsidTr="00A609A9">
        <w:trPr>
          <w:trHeight w:val="630"/>
        </w:trPr>
        <w:tc>
          <w:tcPr>
            <w:tcW w:w="3952" w:type="dxa"/>
            <w:vAlign w:val="bottom"/>
          </w:tcPr>
          <w:p w:rsidR="001B58A1" w:rsidRPr="00506770" w:rsidRDefault="001B58A1" w:rsidP="001B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31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LP-E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1" w:type="dxa"/>
            <w:vAlign w:val="bottom"/>
          </w:tcPr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фотоаппарат</w:t>
            </w:r>
          </w:p>
        </w:tc>
        <w:tc>
          <w:tcPr>
            <w:tcW w:w="1129" w:type="dxa"/>
            <w:vAlign w:val="center"/>
          </w:tcPr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9" w:type="dxa"/>
            <w:noWrap/>
            <w:vAlign w:val="bottom"/>
          </w:tcPr>
          <w:p w:rsidR="001B58A1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1B58A1" w:rsidRPr="00491819" w:rsidTr="00A609A9">
        <w:trPr>
          <w:trHeight w:val="630"/>
        </w:trPr>
        <w:tc>
          <w:tcPr>
            <w:tcW w:w="3952" w:type="dxa"/>
            <w:vAlign w:val="bottom"/>
          </w:tcPr>
          <w:p w:rsidR="001B58A1" w:rsidRPr="00D720E6" w:rsidRDefault="001B58A1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R6 2500 </w:t>
            </w:r>
            <w:proofErr w:type="spellStart"/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NiMH</w:t>
            </w:r>
            <w:proofErr w:type="spellEnd"/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01" w:type="dxa"/>
            <w:vAlign w:val="bottom"/>
          </w:tcPr>
          <w:p w:rsidR="001B58A1" w:rsidRPr="00D720E6" w:rsidRDefault="001B58A1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единиц 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129" w:type="dxa"/>
            <w:vAlign w:val="center"/>
          </w:tcPr>
          <w:p w:rsidR="001B58A1" w:rsidRPr="00D720E6" w:rsidRDefault="001B58A1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99" w:type="dxa"/>
            <w:noWrap/>
            <w:vAlign w:val="bottom"/>
          </w:tcPr>
          <w:p w:rsidR="001B58A1" w:rsidRPr="00D720E6" w:rsidRDefault="001B58A1" w:rsidP="001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58A1" w:rsidRPr="00491819" w:rsidTr="00A609A9">
        <w:trPr>
          <w:trHeight w:val="630"/>
        </w:trPr>
        <w:tc>
          <w:tcPr>
            <w:tcW w:w="3952" w:type="dxa"/>
            <w:vAlign w:val="bottom"/>
          </w:tcPr>
          <w:p w:rsidR="001B58A1" w:rsidRPr="0001344C" w:rsidRDefault="001B58A1" w:rsidP="0001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1" w:type="dxa"/>
            <w:vAlign w:val="bottom"/>
          </w:tcPr>
          <w:p w:rsidR="001B58A1" w:rsidRPr="00D720E6" w:rsidRDefault="001B58A1" w:rsidP="0001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B58A1" w:rsidRPr="00D720E6" w:rsidRDefault="001B58A1" w:rsidP="0001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рабочую станцию</w:t>
            </w:r>
          </w:p>
        </w:tc>
        <w:tc>
          <w:tcPr>
            <w:tcW w:w="1129" w:type="dxa"/>
            <w:vAlign w:val="center"/>
          </w:tcPr>
          <w:p w:rsidR="001B58A1" w:rsidRPr="00D720E6" w:rsidRDefault="001B58A1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99" w:type="dxa"/>
            <w:noWrap/>
            <w:vAlign w:val="bottom"/>
          </w:tcPr>
          <w:p w:rsidR="001B58A1" w:rsidRDefault="001B58A1" w:rsidP="0081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</w:tr>
    </w:tbl>
    <w:p w:rsidR="00491819" w:rsidRPr="00E37F6B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65645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65645" w:rsidRPr="00E37F6B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1819" w:rsidRPr="00E6341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634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проведение капитального ремонта</w:t>
      </w:r>
    </w:p>
    <w:p w:rsidR="00491819" w:rsidRPr="00E6341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412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имущества</w:t>
      </w:r>
    </w:p>
    <w:p w:rsidR="00D503E7" w:rsidRPr="00E63412" w:rsidRDefault="00D503E7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96195E" w:rsidRDefault="0096195E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>3. Затраты на финансовое обеспечение строительства, реконструкции (в том числе с элементами реставрации) или приобретение объектов недвижимого имущества</w:t>
      </w:r>
    </w:p>
    <w:p w:rsidR="00D503E7" w:rsidRDefault="00D503E7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не осуществляются.</w:t>
      </w:r>
    </w:p>
    <w:p w:rsidR="000909E1" w:rsidRPr="00491819" w:rsidRDefault="000909E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Затраты на дополнительное профессиональное образование </w:t>
      </w: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работников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470C9B" w:rsidRPr="00491819" w:rsidRDefault="00470C9B" w:rsidP="00470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 xml:space="preserve">Планируемое </w:t>
            </w:r>
            <w:r>
              <w:rPr>
                <w:sz w:val="24"/>
                <w:szCs w:val="24"/>
              </w:rPr>
              <w:t>обучение</w:t>
            </w:r>
            <w:r w:rsidRPr="00491819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 человек</w:t>
            </w:r>
            <w:r w:rsidRPr="00491819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3190" w:type="dxa"/>
          </w:tcPr>
          <w:p w:rsidR="00470C9B" w:rsidRPr="0000298F" w:rsidRDefault="00470C9B" w:rsidP="007F6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8F">
              <w:rPr>
                <w:bCs/>
                <w:color w:val="000000"/>
                <w:sz w:val="24"/>
                <w:szCs w:val="24"/>
              </w:rPr>
              <w:t>Цена за ед.</w:t>
            </w:r>
          </w:p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98F">
              <w:rPr>
                <w:bCs/>
                <w:color w:val="000000"/>
                <w:sz w:val="24"/>
                <w:szCs w:val="24"/>
              </w:rPr>
              <w:t xml:space="preserve"> не более, руб.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 xml:space="preserve">Обучение </w:t>
            </w:r>
            <w:proofErr w:type="gramStart"/>
            <w:r w:rsidRPr="00491819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тственных</w:t>
            </w:r>
            <w:proofErr w:type="gramEnd"/>
            <w:r>
              <w:rPr>
                <w:sz w:val="24"/>
                <w:szCs w:val="24"/>
              </w:rPr>
              <w:t xml:space="preserve"> за безопасность дорожного движения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  <w:r w:rsidR="00E126E6">
              <w:rPr>
                <w:sz w:val="24"/>
                <w:szCs w:val="24"/>
              </w:rPr>
              <w:t xml:space="preserve"> </w:t>
            </w:r>
            <w:r w:rsidR="00E126E6" w:rsidRPr="00E126E6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 xml:space="preserve">Обучение </w:t>
            </w:r>
            <w:proofErr w:type="gramStart"/>
            <w:r w:rsidRPr="00491819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тственных</w:t>
            </w:r>
            <w:proofErr w:type="gramEnd"/>
            <w:r>
              <w:rPr>
                <w:sz w:val="24"/>
                <w:szCs w:val="24"/>
              </w:rPr>
              <w:t xml:space="preserve"> за пожарную безопасность 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  <w:r w:rsidR="00E126E6">
              <w:rPr>
                <w:sz w:val="24"/>
                <w:szCs w:val="24"/>
              </w:rPr>
              <w:t xml:space="preserve"> </w:t>
            </w:r>
            <w:r w:rsidR="00E126E6" w:rsidRPr="00E126E6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 xml:space="preserve">Обучение </w:t>
            </w:r>
            <w:proofErr w:type="gramStart"/>
            <w:r w:rsidRPr="00491819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тственных</w:t>
            </w:r>
            <w:proofErr w:type="gramEnd"/>
            <w:r>
              <w:rPr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  <w:r w:rsidR="00E126E6">
              <w:rPr>
                <w:sz w:val="24"/>
                <w:szCs w:val="24"/>
              </w:rPr>
              <w:t xml:space="preserve"> и более при необходимости</w:t>
            </w:r>
          </w:p>
        </w:tc>
        <w:tc>
          <w:tcPr>
            <w:tcW w:w="3190" w:type="dxa"/>
          </w:tcPr>
          <w:p w:rsidR="00470C9B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470C9B">
              <w:rPr>
                <w:sz w:val="24"/>
                <w:szCs w:val="24"/>
              </w:rPr>
              <w:t>,00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F65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Обучение </w:t>
            </w:r>
            <w:r w:rsidR="00F65645">
              <w:rPr>
                <w:sz w:val="24"/>
                <w:szCs w:val="24"/>
              </w:rPr>
              <w:t>по программе</w:t>
            </w:r>
            <w:proofErr w:type="gramEnd"/>
            <w:r w:rsidR="00F65645">
              <w:rPr>
                <w:sz w:val="24"/>
                <w:szCs w:val="24"/>
              </w:rPr>
              <w:t xml:space="preserve"> техминимума </w:t>
            </w:r>
            <w:r>
              <w:rPr>
                <w:sz w:val="24"/>
                <w:szCs w:val="24"/>
              </w:rPr>
              <w:t>водителей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  <w:r w:rsidR="00E126E6">
              <w:rPr>
                <w:sz w:val="24"/>
                <w:szCs w:val="24"/>
              </w:rPr>
              <w:t xml:space="preserve"> </w:t>
            </w:r>
            <w:r w:rsidR="00E126E6" w:rsidRPr="00E126E6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>Обучение отве</w:t>
            </w:r>
            <w:r>
              <w:rPr>
                <w:sz w:val="24"/>
                <w:szCs w:val="24"/>
              </w:rPr>
              <w:t>тственных за эксплуатацию энерг</w:t>
            </w:r>
            <w:r w:rsidRPr="00491819">
              <w:rPr>
                <w:sz w:val="24"/>
                <w:szCs w:val="24"/>
              </w:rPr>
              <w:t>оустановок</w:t>
            </w:r>
          </w:p>
        </w:tc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  <w:r w:rsidR="00E126E6">
              <w:rPr>
                <w:sz w:val="24"/>
                <w:szCs w:val="24"/>
              </w:rPr>
              <w:t xml:space="preserve"> </w:t>
            </w:r>
            <w:r w:rsidR="00E126E6" w:rsidRPr="00E126E6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3190" w:type="dxa"/>
          </w:tcPr>
          <w:p w:rsidR="00470C9B" w:rsidRPr="00491819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  <w:r w:rsidR="00470C9B" w:rsidRPr="00491819">
              <w:rPr>
                <w:sz w:val="24"/>
                <w:szCs w:val="24"/>
              </w:rPr>
              <w:t>,00</w:t>
            </w:r>
          </w:p>
        </w:tc>
      </w:tr>
      <w:tr w:rsidR="00E126E6" w:rsidRPr="00470C9B" w:rsidTr="00470C9B">
        <w:tc>
          <w:tcPr>
            <w:tcW w:w="3190" w:type="dxa"/>
          </w:tcPr>
          <w:p w:rsidR="00E126E6" w:rsidRPr="00491819" w:rsidRDefault="00E126E6" w:rsidP="00AA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муниципальных служащих </w:t>
            </w:r>
            <w:r w:rsidR="00AA36D2">
              <w:rPr>
                <w:sz w:val="24"/>
                <w:szCs w:val="24"/>
              </w:rPr>
              <w:t>в сфере</w:t>
            </w:r>
            <w:r>
              <w:rPr>
                <w:sz w:val="24"/>
                <w:szCs w:val="24"/>
              </w:rPr>
              <w:t xml:space="preserve"> изменени</w:t>
            </w:r>
            <w:r w:rsidR="00AA36D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законодательства</w:t>
            </w:r>
            <w:r w:rsidR="00AA36D2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3190" w:type="dxa"/>
          </w:tcPr>
          <w:p w:rsidR="00E126E6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0" w:type="dxa"/>
          </w:tcPr>
          <w:p w:rsidR="00E126E6" w:rsidRPr="00491819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6E6">
              <w:rPr>
                <w:sz w:val="24"/>
                <w:szCs w:val="24"/>
              </w:rPr>
              <w:t>в пределах доведенных</w:t>
            </w:r>
            <w:r>
              <w:rPr>
                <w:sz w:val="24"/>
                <w:szCs w:val="24"/>
              </w:rPr>
              <w:t xml:space="preserve"> лимитов бюджетных обязательств</w:t>
            </w:r>
          </w:p>
        </w:tc>
      </w:tr>
    </w:tbl>
    <w:p w:rsidR="00702A45" w:rsidRPr="00702A45" w:rsidRDefault="00702A4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5. Прочие затраты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Затраты на услуги связи, не отнесенные к затратам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связи в рамках затрат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Нормативные затраты на оплату услуг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78"/>
        <w:gridCol w:w="1292"/>
        <w:gridCol w:w="115"/>
        <w:gridCol w:w="1518"/>
        <w:gridCol w:w="2515"/>
      </w:tblGrid>
      <w:tr w:rsidR="00032A4C" w:rsidRPr="005A785F" w:rsidTr="00032A4C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032A4C" w:rsidRPr="005A785F" w:rsidTr="00032A4C">
        <w:tc>
          <w:tcPr>
            <w:tcW w:w="5000" w:type="pct"/>
            <w:gridSpan w:val="6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6" w:type="pct"/>
            <w:gridSpan w:val="2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16" w:type="pct"/>
            <w:gridSpan w:val="2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032A4C" w:rsidRPr="005A785F" w:rsidRDefault="00520A98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2A4C" w:rsidRPr="005A785F" w:rsidTr="00E126E6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716" w:type="pct"/>
            <w:gridSpan w:val="2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032A4C" w:rsidRPr="005A785F" w:rsidRDefault="00520A98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A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Наминал разного 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</w:tr>
      <w:tr w:rsidR="00032A4C" w:rsidRPr="005A785F" w:rsidTr="00032A4C">
        <w:tc>
          <w:tcPr>
            <w:tcW w:w="5000" w:type="pct"/>
            <w:gridSpan w:val="6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комиссия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1314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Наминал разного значения</w:t>
            </w:r>
          </w:p>
        </w:tc>
      </w:tr>
      <w:tr w:rsidR="00032A4C" w:rsidRPr="005A785F" w:rsidTr="00032A4C">
        <w:tc>
          <w:tcPr>
            <w:tcW w:w="5000" w:type="pct"/>
            <w:gridSpan w:val="6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314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2A4C" w:rsidRPr="005A785F" w:rsidTr="00520A98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3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Наминал разного значения</w:t>
            </w:r>
          </w:p>
        </w:tc>
      </w:tr>
      <w:tr w:rsidR="00032A4C" w:rsidRPr="005A785F" w:rsidTr="00032A4C">
        <w:tc>
          <w:tcPr>
            <w:tcW w:w="5000" w:type="pct"/>
            <w:gridSpan w:val="6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Присяжные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1314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1819" w:rsidRPr="00491819" w:rsidRDefault="00491819" w:rsidP="0049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Нормативные затраты на оплату услуг специальной связи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Затраты на транспортные услуги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Нормативные затраты на оплату услуг перевозки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(транспортировки) грузов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Нормативные затраты на оплату услуг аренды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674A2" w:rsidTr="009674A2"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аренды транспортного средства з 1 час, руб. не более </w:t>
            </w:r>
          </w:p>
        </w:tc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месяцев аренды транспортного средства</w:t>
            </w:r>
          </w:p>
        </w:tc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часов в течение года</w:t>
            </w:r>
          </w:p>
        </w:tc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приобретения (руб. за единицу), не более</w:t>
            </w:r>
          </w:p>
        </w:tc>
      </w:tr>
      <w:tr w:rsidR="009674A2" w:rsidTr="005A785F">
        <w:tc>
          <w:tcPr>
            <w:tcW w:w="9570" w:type="dxa"/>
            <w:gridSpan w:val="5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9674A2" w:rsidTr="009674A2"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аренды транспортного средства (такси)</w:t>
            </w:r>
          </w:p>
        </w:tc>
        <w:tc>
          <w:tcPr>
            <w:tcW w:w="1914" w:type="dxa"/>
          </w:tcPr>
          <w:p w:rsidR="009674A2" w:rsidRPr="009674A2" w:rsidRDefault="009674A2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360,40</w:t>
            </w:r>
          </w:p>
        </w:tc>
        <w:tc>
          <w:tcPr>
            <w:tcW w:w="1914" w:type="dxa"/>
          </w:tcPr>
          <w:p w:rsidR="009674A2" w:rsidRPr="009674A2" w:rsidRDefault="009674A2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9674A2" w:rsidRPr="009674A2" w:rsidRDefault="009674A2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914" w:type="dxa"/>
          </w:tcPr>
          <w:p w:rsidR="009674A2" w:rsidRPr="009674A2" w:rsidRDefault="009674A2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320 035,20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Нормативные затраты на оплату разовых услуг пассажирских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при проведении совещания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Затраты на оплату проезда работника к месту нахождения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 и обратно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Затраты на оплату расходов по договорам об оказании услуг,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Нормативные затраты на оплату расходов на проезд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командирования и обратно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9674A2" w:rsidRPr="009674A2" w:rsidTr="009674A2">
        <w:tc>
          <w:tcPr>
            <w:tcW w:w="2802" w:type="dxa"/>
          </w:tcPr>
          <w:p w:rsidR="009674A2" w:rsidRPr="009674A2" w:rsidRDefault="009674A2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A2">
              <w:rPr>
                <w:sz w:val="24"/>
                <w:szCs w:val="24"/>
              </w:rPr>
              <w:t>Допустимое</w:t>
            </w:r>
            <w:r>
              <w:rPr>
                <w:sz w:val="24"/>
                <w:szCs w:val="24"/>
              </w:rPr>
              <w:t xml:space="preserve"> количество командированных работников в год, чел.</w:t>
            </w:r>
          </w:p>
        </w:tc>
        <w:tc>
          <w:tcPr>
            <w:tcW w:w="6768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проезда за 1 чел. по направлению командирования</w:t>
            </w:r>
          </w:p>
        </w:tc>
      </w:tr>
      <w:tr w:rsidR="009674A2" w:rsidRPr="009674A2" w:rsidTr="009674A2">
        <w:tc>
          <w:tcPr>
            <w:tcW w:w="2802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674A2">
              <w:rPr>
                <w:sz w:val="24"/>
                <w:szCs w:val="24"/>
              </w:rPr>
              <w:t xml:space="preserve">Определяется с учетом требований распоряжения Главы города от 07.07.2009 № 149-р «О </w:t>
            </w:r>
            <w:proofErr w:type="spellStart"/>
            <w:r w:rsidRPr="009674A2">
              <w:rPr>
                <w:sz w:val="24"/>
                <w:szCs w:val="24"/>
              </w:rPr>
              <w:t>лимитировании</w:t>
            </w:r>
            <w:proofErr w:type="spellEnd"/>
            <w:r w:rsidRPr="009674A2">
              <w:rPr>
                <w:sz w:val="24"/>
                <w:szCs w:val="24"/>
              </w:rPr>
              <w:t xml:space="preserve"> расходов органов и территориальных подразделений администрации города», постановления администрации города  от 22.07.2014 </w:t>
            </w:r>
            <w:r w:rsidRPr="009674A2">
              <w:rPr>
                <w:sz w:val="24"/>
                <w:szCs w:val="24"/>
              </w:rPr>
              <w:lastRenderedPageBreak/>
              <w:t>№ 447 «Об утверждении порядка и размеров возмещения расходов, связанных со служебными командировками, работникам муниципальных у</w:t>
            </w:r>
            <w:r>
              <w:rPr>
                <w:sz w:val="24"/>
                <w:szCs w:val="24"/>
              </w:rPr>
              <w:t xml:space="preserve">чреждений города Красноярска». 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Нормативные затраты на оплату расходов на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период командирования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9674A2" w:rsidRPr="009674A2" w:rsidTr="00352E1B">
        <w:tc>
          <w:tcPr>
            <w:tcW w:w="2518" w:type="dxa"/>
          </w:tcPr>
          <w:p w:rsidR="009674A2" w:rsidRPr="009674A2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4A2">
              <w:rPr>
                <w:sz w:val="24"/>
                <w:szCs w:val="24"/>
              </w:rPr>
              <w:t>Допустимое</w:t>
            </w:r>
            <w:r>
              <w:rPr>
                <w:sz w:val="24"/>
                <w:szCs w:val="24"/>
              </w:rPr>
              <w:t xml:space="preserve"> количество командированных работников в год, чел.</w:t>
            </w:r>
          </w:p>
        </w:tc>
        <w:tc>
          <w:tcPr>
            <w:tcW w:w="4678" w:type="dxa"/>
          </w:tcPr>
          <w:p w:rsidR="009674A2" w:rsidRPr="009674A2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найма жилого помещения в сутки за 1 чел. по направлению командирования</w:t>
            </w:r>
          </w:p>
        </w:tc>
        <w:tc>
          <w:tcPr>
            <w:tcW w:w="2374" w:type="dxa"/>
          </w:tcPr>
          <w:p w:rsidR="009674A2" w:rsidRPr="009674A2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суток нахождения в командировке</w:t>
            </w:r>
          </w:p>
        </w:tc>
      </w:tr>
      <w:tr w:rsidR="009674A2" w:rsidRPr="009674A2" w:rsidTr="00352E1B">
        <w:tc>
          <w:tcPr>
            <w:tcW w:w="2518" w:type="dxa"/>
          </w:tcPr>
          <w:p w:rsidR="00352E1B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E1B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E1B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4A2" w:rsidRPr="009674A2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674A2" w:rsidRPr="00352E1B" w:rsidRDefault="00352E1B" w:rsidP="00352E1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52E1B">
              <w:rPr>
                <w:sz w:val="24"/>
                <w:szCs w:val="24"/>
              </w:rPr>
              <w:t xml:space="preserve">Определяется с учетом требований распоряжения Главы города от 07.07.2009                         № 149-р «О </w:t>
            </w:r>
            <w:proofErr w:type="spellStart"/>
            <w:r w:rsidRPr="00352E1B">
              <w:rPr>
                <w:sz w:val="24"/>
                <w:szCs w:val="24"/>
              </w:rPr>
              <w:t>лимитировании</w:t>
            </w:r>
            <w:proofErr w:type="spellEnd"/>
            <w:r w:rsidRPr="00352E1B">
              <w:rPr>
                <w:sz w:val="24"/>
                <w:szCs w:val="24"/>
              </w:rPr>
              <w:t xml:space="preserve"> расходов органов и территориальных подразделений администрации города»,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</w:t>
            </w:r>
            <w:r>
              <w:rPr>
                <w:sz w:val="24"/>
                <w:szCs w:val="24"/>
              </w:rPr>
              <w:t>учреждений города Красноярска».</w:t>
            </w:r>
          </w:p>
        </w:tc>
        <w:tc>
          <w:tcPr>
            <w:tcW w:w="2374" w:type="dxa"/>
          </w:tcPr>
          <w:p w:rsidR="009674A2" w:rsidRDefault="009674A2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Default="00352E1B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Default="00352E1B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Pr="00352E1B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352E1B" w:rsidRDefault="00352E1B" w:rsidP="00352E1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1B" w:rsidRPr="00E37F6B" w:rsidRDefault="00352E1B" w:rsidP="00E37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*Примечание: количество услуг могут быть изменены в зависимости от решаемых задач администрацией района.</w:t>
      </w:r>
      <w:proofErr w:type="gramEnd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</w:t>
      </w:r>
      <w:proofErr w:type="spellStart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лимитировании</w:t>
      </w:r>
      <w:proofErr w:type="spellEnd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органов и территориальных подразделений администрации города»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Затраты на аренду помещений и оборудования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B050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5.5.1 Нормативные затраты на аренду помещений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Нормативные затраты на аренду помещения (зала)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совещания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5.5.3. Нормативные затраты на аренду оборудования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совещания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Затраты на коммунальные услуги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Нормативные затраты на газоснабжение и иные виды топлива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Нормативные затраты на электроснабжение</w:t>
      </w:r>
    </w:p>
    <w:p w:rsidR="00491819" w:rsidRPr="00F656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Регулируемый / нерегулируемый тариф на электроэнергию 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 электроэнергии в год*</w:t>
            </w:r>
          </w:p>
        </w:tc>
      </w:tr>
      <w:tr w:rsidR="00491819" w:rsidRPr="00491819" w:rsidTr="002F0799">
        <w:tc>
          <w:tcPr>
            <w:tcW w:w="3190" w:type="dxa"/>
            <w:shd w:val="clear" w:color="auto" w:fill="auto"/>
          </w:tcPr>
          <w:p w:rsidR="00491819" w:rsidRDefault="001F6601" w:rsidP="001F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лектроснабжение</w:t>
            </w:r>
          </w:p>
          <w:p w:rsidR="00624BBB" w:rsidRPr="00491819" w:rsidRDefault="00624BBB" w:rsidP="001F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734F1D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9C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91819" w:rsidRPr="0049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</w:tr>
    </w:tbl>
    <w:p w:rsidR="0011684F" w:rsidRPr="00F65645" w:rsidRDefault="0011684F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Нормативные затраты на теплоснабжение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3482"/>
        <w:gridCol w:w="3675"/>
      </w:tblGrid>
      <w:tr w:rsidR="00491819" w:rsidRPr="00491819" w:rsidTr="006E1430">
        <w:tc>
          <w:tcPr>
            <w:tcW w:w="1261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Регулированный тариф на теплоснабжение</w:t>
            </w:r>
          </w:p>
        </w:tc>
        <w:tc>
          <w:tcPr>
            <w:tcW w:w="1921" w:type="pct"/>
          </w:tcPr>
          <w:p w:rsidR="00491819" w:rsidRPr="00491819" w:rsidRDefault="001F6601" w:rsidP="001F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асчетная потребность в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отопление зданий, помещений и сооружений в год*</w:t>
            </w:r>
          </w:p>
        </w:tc>
      </w:tr>
      <w:tr w:rsidR="00491819" w:rsidRPr="00491819" w:rsidTr="006E1430">
        <w:tc>
          <w:tcPr>
            <w:tcW w:w="1261" w:type="pct"/>
          </w:tcPr>
          <w:p w:rsidR="00491819" w:rsidRPr="00491819" w:rsidRDefault="00491819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19" w:type="pct"/>
          </w:tcPr>
          <w:p w:rsid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  <w:p w:rsidR="00624BBB" w:rsidRPr="00491819" w:rsidRDefault="00624BB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pct"/>
          </w:tcPr>
          <w:p w:rsidR="00491819" w:rsidRPr="00491819" w:rsidRDefault="009C1CB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5.6.4. Нормативные затраты на горячее водоснабжение</w:t>
      </w:r>
    </w:p>
    <w:p w:rsidR="00491819" w:rsidRPr="00E37F6B" w:rsidRDefault="00491819" w:rsidP="0049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3482"/>
        <w:gridCol w:w="3675"/>
      </w:tblGrid>
      <w:tr w:rsidR="00491819" w:rsidRPr="00491819" w:rsidTr="006E1430">
        <w:tc>
          <w:tcPr>
            <w:tcW w:w="1261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Регулируемый тариф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921" w:type="pct"/>
          </w:tcPr>
          <w:p w:rsidR="00491819" w:rsidRPr="00491819" w:rsidRDefault="001F6601" w:rsidP="001F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асчетная потребность в горячей воде в год*</w:t>
            </w:r>
          </w:p>
        </w:tc>
      </w:tr>
      <w:tr w:rsidR="00491819" w:rsidRPr="00491819" w:rsidTr="006E1430">
        <w:tc>
          <w:tcPr>
            <w:tcW w:w="1261" w:type="pct"/>
          </w:tcPr>
          <w:p w:rsidR="00491819" w:rsidRPr="00491819" w:rsidRDefault="001F6601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орячее водоснабжение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</w:tc>
        <w:tc>
          <w:tcPr>
            <w:tcW w:w="1921" w:type="pct"/>
          </w:tcPr>
          <w:p w:rsidR="00491819" w:rsidRPr="00491819" w:rsidRDefault="009C1CB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м³</w:t>
            </w:r>
          </w:p>
        </w:tc>
      </w:tr>
    </w:tbl>
    <w:p w:rsidR="00514661" w:rsidRDefault="0051466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5.6.5. Нормативные затраты на холодное водоснабжение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водоотведение</w:t>
      </w:r>
    </w:p>
    <w:p w:rsidR="00491819" w:rsidRPr="00E37F6B" w:rsidRDefault="00491819" w:rsidP="0049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3482"/>
        <w:gridCol w:w="3987"/>
      </w:tblGrid>
      <w:tr w:rsidR="00491819" w:rsidRPr="00491819" w:rsidTr="006E1430">
        <w:tc>
          <w:tcPr>
            <w:tcW w:w="109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тариф</w:t>
            </w:r>
          </w:p>
        </w:tc>
        <w:tc>
          <w:tcPr>
            <w:tcW w:w="2083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потребность </w:t>
            </w:r>
          </w:p>
        </w:tc>
      </w:tr>
      <w:tr w:rsidR="00491819" w:rsidRPr="00491819" w:rsidTr="006E1430">
        <w:tc>
          <w:tcPr>
            <w:tcW w:w="109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 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 водоснабжения</w:t>
            </w:r>
          </w:p>
        </w:tc>
        <w:tc>
          <w:tcPr>
            <w:tcW w:w="2083" w:type="pct"/>
          </w:tcPr>
          <w:p w:rsidR="00491819" w:rsidRPr="00491819" w:rsidRDefault="009C1CB1" w:rsidP="00B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491819" w:rsidRPr="00491819" w:rsidTr="006E1430">
        <w:tc>
          <w:tcPr>
            <w:tcW w:w="109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 водоотведения</w:t>
            </w:r>
          </w:p>
        </w:tc>
        <w:tc>
          <w:tcPr>
            <w:tcW w:w="2083" w:type="pct"/>
          </w:tcPr>
          <w:p w:rsidR="00491819" w:rsidRPr="00491819" w:rsidRDefault="006126A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C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м³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*Примечание: количество услуг </w:t>
      </w:r>
      <w:r w:rsidR="00311717"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измене</w:t>
      </w:r>
      <w:r w:rsidR="00311717"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ны</w:t>
      </w:r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фактического потребления ресурсов  администрацией района.</w:t>
      </w:r>
      <w:proofErr w:type="gramEnd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5.6.6. Нормативные затраты на оплату услуг внештатных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Затраты на содержание имущества</w:t>
      </w:r>
    </w:p>
    <w:p w:rsidR="00491819" w:rsidRPr="00491819" w:rsidRDefault="007670C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охранно-тревожной сигнализации</w:t>
      </w:r>
    </w:p>
    <w:p w:rsidR="00311717" w:rsidRPr="00491819" w:rsidRDefault="00311717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609"/>
      </w:tblGrid>
      <w:tr w:rsidR="00491819" w:rsidRPr="00491819" w:rsidTr="006E1430">
        <w:tc>
          <w:tcPr>
            <w:tcW w:w="2592" w:type="pct"/>
          </w:tcPr>
          <w:p w:rsidR="00491819" w:rsidRPr="00491819" w:rsidRDefault="00624BBB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</w:t>
            </w:r>
            <w:r w:rsidR="0031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 обслуживаемых  систем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охранно-тревожной сигнализации</w:t>
            </w:r>
          </w:p>
        </w:tc>
        <w:tc>
          <w:tcPr>
            <w:tcW w:w="240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обслуживания в год,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(не более, руб.)</w:t>
            </w:r>
          </w:p>
        </w:tc>
      </w:tr>
      <w:tr w:rsidR="00491819" w:rsidRPr="00491819" w:rsidTr="006E1430">
        <w:tc>
          <w:tcPr>
            <w:tcW w:w="2592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Нормативные затраты на проведение текущего ремонта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 и в соответствии со сметным расчетом.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Нормативные затраты на содержание прилегающей территории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Нормативные затраты на оплату услуг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обслуживанию и уборке помещения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 Нормативные затраты на вывоз твердых бытовых отходов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5147"/>
      </w:tblGrid>
      <w:tr w:rsidR="00491819" w:rsidRPr="00491819" w:rsidTr="006E1430">
        <w:tc>
          <w:tcPr>
            <w:tcW w:w="2311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³ твёрдых отходов в год</w:t>
            </w:r>
          </w:p>
        </w:tc>
        <w:tc>
          <w:tcPr>
            <w:tcW w:w="268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вывоза 1 м³ твёрдых отходов, (не более, руб.)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1819" w:rsidRPr="00491819" w:rsidTr="006E1430">
        <w:tc>
          <w:tcPr>
            <w:tcW w:w="2311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21,5</w:t>
            </w:r>
          </w:p>
        </w:tc>
        <w:tc>
          <w:tcPr>
            <w:tcW w:w="2689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888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</w:tr>
      <w:tr w:rsidR="00316882" w:rsidRPr="00491819" w:rsidTr="006E1430">
        <w:tc>
          <w:tcPr>
            <w:tcW w:w="2311" w:type="pct"/>
          </w:tcPr>
          <w:p w:rsidR="00316882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36,4</w:t>
            </w:r>
          </w:p>
        </w:tc>
        <w:tc>
          <w:tcPr>
            <w:tcW w:w="2689" w:type="pct"/>
          </w:tcPr>
          <w:p w:rsidR="00316882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45" w:rsidRPr="00491819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5.7.6.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8"/>
        <w:gridCol w:w="5792"/>
      </w:tblGrid>
      <w:tr w:rsidR="00491819" w:rsidRPr="00491819" w:rsidTr="006E1430">
        <w:tc>
          <w:tcPr>
            <w:tcW w:w="1974" w:type="pct"/>
          </w:tcPr>
          <w:p w:rsidR="00491819" w:rsidRPr="00624BB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лифтов </w:t>
            </w:r>
          </w:p>
        </w:tc>
        <w:tc>
          <w:tcPr>
            <w:tcW w:w="3026" w:type="pct"/>
          </w:tcPr>
          <w:p w:rsidR="00491819" w:rsidRPr="00624BB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</w:t>
            </w:r>
            <w:proofErr w:type="spellStart"/>
            <w:r w:rsidRPr="0062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62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-профилактический ремонт, (не более, руб.)</w:t>
            </w:r>
          </w:p>
          <w:p w:rsidR="00491819" w:rsidRPr="00624BB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19" w:rsidRPr="00491819" w:rsidTr="006E1430">
        <w:tc>
          <w:tcPr>
            <w:tcW w:w="1974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26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5.7.7.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водонапорной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насосной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хозяйственно-питьевого и противопожарного водоснабжения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5.7.8.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водонапорной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насосной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пожаротушения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5.7.9.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теплового пункта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5.7.10.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(электроподстанций, трансформаторных подстанций,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3815"/>
      </w:tblGrid>
      <w:tr w:rsidR="00491819" w:rsidRPr="00491819" w:rsidTr="006E1430">
        <w:tc>
          <w:tcPr>
            <w:tcW w:w="3007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19" w:rsidRPr="00491819" w:rsidTr="006E1430">
        <w:tc>
          <w:tcPr>
            <w:tcW w:w="3007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00,00</w:t>
            </w:r>
          </w:p>
        </w:tc>
        <w:tc>
          <w:tcPr>
            <w:tcW w:w="1993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5.7.11. Нормативные затраты на проведение работ по дезинфекции,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 и дезинсекции помещений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3107"/>
        <w:gridCol w:w="3955"/>
      </w:tblGrid>
      <w:tr w:rsidR="00491819" w:rsidRPr="00491819" w:rsidTr="006E1430">
        <w:tc>
          <w:tcPr>
            <w:tcW w:w="1310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</w:tcPr>
          <w:p w:rsidR="00491819" w:rsidRPr="00491819" w:rsidRDefault="0000298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лощадь, планируемая для проведения работ по дезинфекции, дератизации и дезинсекции помещений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6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491819" w:rsidRPr="00491819" w:rsidTr="006E1430">
        <w:tc>
          <w:tcPr>
            <w:tcW w:w="131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23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4 184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proofErr w:type="gram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066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5.7.12. Нормативные затраты на содержание транспортных средств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5.7.12.1.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транспортных средств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8"/>
      </w:tblGrid>
      <w:tr w:rsidR="00491819" w:rsidRPr="00491819" w:rsidTr="006E1430">
        <w:tc>
          <w:tcPr>
            <w:tcW w:w="2122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затрат</w:t>
            </w:r>
          </w:p>
        </w:tc>
        <w:tc>
          <w:tcPr>
            <w:tcW w:w="287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сложившейся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за три предыдущих периода, (не более, руб.)</w:t>
            </w:r>
          </w:p>
        </w:tc>
      </w:tr>
      <w:tr w:rsidR="00491819" w:rsidRPr="00491819" w:rsidTr="006E1430">
        <w:tc>
          <w:tcPr>
            <w:tcW w:w="2122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878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1B5" w:rsidRDefault="001E61B5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5.7.12.2. Нормативные затраты на приобретение полисов ОСАГО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полисов ОСАГО определяются в соответствии с </w:t>
      </w:r>
      <w:hyperlink r:id="rId9" w:history="1">
        <w:r w:rsidRPr="004918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Указанием</w:t>
        </w:r>
      </w:hyperlink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от 19.09.2014</w:t>
      </w:r>
      <w:r w:rsidR="00F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</w:t>
      </w:r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486"/>
        <w:gridCol w:w="933"/>
        <w:gridCol w:w="236"/>
        <w:gridCol w:w="47"/>
        <w:gridCol w:w="719"/>
        <w:gridCol w:w="179"/>
        <w:gridCol w:w="472"/>
        <w:gridCol w:w="438"/>
        <w:gridCol w:w="128"/>
        <w:gridCol w:w="566"/>
        <w:gridCol w:w="15"/>
        <w:gridCol w:w="567"/>
        <w:gridCol w:w="258"/>
        <w:gridCol w:w="309"/>
        <w:gridCol w:w="371"/>
        <w:gridCol w:w="196"/>
        <w:gridCol w:w="504"/>
        <w:gridCol w:w="63"/>
        <w:gridCol w:w="412"/>
        <w:gridCol w:w="155"/>
        <w:gridCol w:w="685"/>
        <w:gridCol w:w="24"/>
        <w:gridCol w:w="567"/>
        <w:gridCol w:w="249"/>
        <w:gridCol w:w="885"/>
        <w:gridCol w:w="355"/>
      </w:tblGrid>
      <w:tr w:rsidR="00491819" w:rsidRPr="00491819" w:rsidTr="002F079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6B" w:rsidRPr="00491819" w:rsidRDefault="00E37F6B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1819" w:rsidRPr="00491819" w:rsidTr="002F0799">
        <w:trPr>
          <w:gridAfter w:val="1"/>
          <w:wAfter w:w="355" w:type="dxa"/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п\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Марка, модель ТС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ТС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Мощность двигателя,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Базовая ставка</w:t>
            </w:r>
          </w:p>
        </w:tc>
        <w:tc>
          <w:tcPr>
            <w:tcW w:w="48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коэффициента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Страховая премия, руб.</w:t>
            </w:r>
          </w:p>
        </w:tc>
      </w:tr>
      <w:tr w:rsidR="00491819" w:rsidRPr="00491819" w:rsidTr="002F0799">
        <w:trPr>
          <w:gridAfter w:val="1"/>
          <w:wAfter w:w="355" w:type="dxa"/>
          <w:trHeight w:val="22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территории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преимушественного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наличия или отсутствия страховых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количества лиц, допущенных к управлению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сезонного использования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краткосрочного страхования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мощности двигателя легкового автомобиля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сипользовании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ТС с прицепом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1819" w:rsidRPr="00491819" w:rsidTr="002F0799">
        <w:trPr>
          <w:gridAfter w:val="1"/>
          <w:wAfter w:w="355" w:type="dxa"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CAMRY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11 202,11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9 801,84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7 701,45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7 001,32</w:t>
            </w:r>
          </w:p>
        </w:tc>
      </w:tr>
      <w:tr w:rsidR="00491819" w:rsidRPr="00491819" w:rsidTr="002F0799">
        <w:trPr>
          <w:gridAfter w:val="1"/>
          <w:wAfter w:w="355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2131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5 501,03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8 401,58</w:t>
            </w:r>
          </w:p>
        </w:tc>
      </w:tr>
      <w:tr w:rsidR="00491819" w:rsidRPr="00491819" w:rsidTr="002F0799">
        <w:trPr>
          <w:gridAfter w:val="1"/>
          <w:wAfter w:w="355" w:type="dxa"/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AVENSIS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8 401,58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VOLGA SIBER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9 801,84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AVENSIS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11 902,24</w:t>
            </w:r>
          </w:p>
        </w:tc>
      </w:tr>
      <w:tr w:rsidR="00491819" w:rsidRPr="00491819" w:rsidTr="002F0799">
        <w:trPr>
          <w:gridAfter w:val="1"/>
          <w:wAfter w:w="355" w:type="dxa"/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7 001,32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8 001,50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HIACE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7 643,16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CAMRY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11 202,11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5.7.13.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195E" w:rsidTr="0096195E">
        <w:tc>
          <w:tcPr>
            <w:tcW w:w="4785" w:type="dxa"/>
          </w:tcPr>
          <w:p w:rsidR="0096195E" w:rsidRPr="0096195E" w:rsidRDefault="0096195E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95E">
              <w:rPr>
                <w:sz w:val="24"/>
                <w:szCs w:val="24"/>
              </w:rPr>
              <w:t>Количество единиц бытового оборудования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4785" w:type="dxa"/>
          </w:tcPr>
          <w:p w:rsidR="0096195E" w:rsidRPr="0096195E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95E">
              <w:rPr>
                <w:sz w:val="24"/>
                <w:szCs w:val="24"/>
              </w:rPr>
              <w:t>Цена техническо</w:t>
            </w:r>
            <w:r>
              <w:rPr>
                <w:sz w:val="24"/>
                <w:szCs w:val="24"/>
              </w:rPr>
              <w:t>го</w:t>
            </w:r>
            <w:r w:rsidRPr="0096195E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я</w:t>
            </w:r>
            <w:r w:rsidRPr="0096195E">
              <w:rPr>
                <w:sz w:val="24"/>
                <w:szCs w:val="24"/>
              </w:rPr>
              <w:t xml:space="preserve"> </w:t>
            </w:r>
          </w:p>
          <w:p w:rsidR="0096195E" w:rsidRPr="0096195E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95E">
              <w:rPr>
                <w:sz w:val="24"/>
                <w:szCs w:val="24"/>
              </w:rPr>
              <w:t xml:space="preserve">и </w:t>
            </w:r>
            <w:proofErr w:type="spellStart"/>
            <w:r w:rsidRPr="0096195E">
              <w:rPr>
                <w:sz w:val="24"/>
                <w:szCs w:val="24"/>
              </w:rPr>
              <w:t>регламентно</w:t>
            </w:r>
            <w:proofErr w:type="spellEnd"/>
            <w:r w:rsidRPr="0096195E">
              <w:rPr>
                <w:sz w:val="24"/>
                <w:szCs w:val="24"/>
              </w:rPr>
              <w:t>-профилактическ</w:t>
            </w:r>
            <w:r>
              <w:rPr>
                <w:sz w:val="24"/>
                <w:szCs w:val="24"/>
              </w:rPr>
              <w:t>ого</w:t>
            </w:r>
            <w:r w:rsidRPr="0096195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96195E">
              <w:rPr>
                <w:sz w:val="24"/>
                <w:szCs w:val="24"/>
              </w:rPr>
              <w:t xml:space="preserve"> бытового оборудования</w:t>
            </w:r>
            <w:r>
              <w:rPr>
                <w:sz w:val="24"/>
                <w:szCs w:val="24"/>
              </w:rPr>
              <w:t xml:space="preserve"> (не более, руб.)</w:t>
            </w:r>
          </w:p>
        </w:tc>
      </w:tr>
      <w:tr w:rsidR="0096195E" w:rsidRPr="0096195E" w:rsidTr="0096195E">
        <w:tc>
          <w:tcPr>
            <w:tcW w:w="4785" w:type="dxa"/>
          </w:tcPr>
          <w:p w:rsidR="0096195E" w:rsidRPr="0096195E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95E">
              <w:rPr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96195E" w:rsidRPr="0096195E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5.7.14.1.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дизельных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генераторных установок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5.7.14.2. Нормативные затраты на техническое обслуживание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пожаротушения</w:t>
      </w:r>
    </w:p>
    <w:p w:rsidR="00E37F6B" w:rsidRDefault="00E37F6B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5.7.14.3.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кондиционирования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вентиляции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5650"/>
      </w:tblGrid>
      <w:tr w:rsidR="00491819" w:rsidRPr="00491819" w:rsidTr="00263D6B">
        <w:tc>
          <w:tcPr>
            <w:tcW w:w="2048" w:type="pct"/>
          </w:tcPr>
          <w:p w:rsidR="00491819" w:rsidRPr="00491819" w:rsidRDefault="00491819" w:rsidP="00F9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</w:tcPr>
          <w:p w:rsidR="00491819" w:rsidRPr="00491819" w:rsidRDefault="0000298F" w:rsidP="00F9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вентиляции, (не более, руб.)</w:t>
            </w:r>
          </w:p>
        </w:tc>
      </w:tr>
      <w:tr w:rsidR="00491819" w:rsidRPr="00491819" w:rsidTr="00263D6B">
        <w:tc>
          <w:tcPr>
            <w:tcW w:w="204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2952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5.7.14.4.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491819" w:rsidRPr="00491819" w:rsidTr="00263D6B">
        <w:tc>
          <w:tcPr>
            <w:tcW w:w="168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пожарной сигнализации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системы в год, (не более, руб.)</w:t>
            </w:r>
          </w:p>
        </w:tc>
      </w:tr>
      <w:tr w:rsidR="00491819" w:rsidRPr="00491819" w:rsidTr="00263D6B">
        <w:tc>
          <w:tcPr>
            <w:tcW w:w="1680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2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40 000,00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5.7.14.5.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контроля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доступом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491819" w:rsidRPr="00491819" w:rsidTr="00263D6B">
        <w:tc>
          <w:tcPr>
            <w:tcW w:w="168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контроля и управления доступом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системы в год, (не более, руб.)</w:t>
            </w:r>
          </w:p>
        </w:tc>
      </w:tr>
      <w:tr w:rsidR="00491819" w:rsidRPr="00491819" w:rsidTr="00263D6B">
        <w:tc>
          <w:tcPr>
            <w:tcW w:w="168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20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5.7.14.6.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5.7.14.7.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491819" w:rsidRPr="00491819" w:rsidTr="00263D6B">
        <w:tc>
          <w:tcPr>
            <w:tcW w:w="168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видеонаблюдения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системы в год, (не более, руб.)</w:t>
            </w:r>
          </w:p>
        </w:tc>
      </w:tr>
      <w:tr w:rsidR="00491819" w:rsidRPr="00491819" w:rsidTr="00263D6B">
        <w:tc>
          <w:tcPr>
            <w:tcW w:w="1680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20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25 000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5.7.15. Нормативные затраты на оплату услуг внештатных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</w:p>
    <w:p w:rsidR="00A86131" w:rsidRPr="00491819" w:rsidRDefault="00A8613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Затраты на приобретение прочих работ и услуг, не относящиеся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затратам на услуги связи, транспортные услуги, оплату расходов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договорам об оказании услуг, связанных с проездом и наймом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жилого помещения в связи с командированием работников,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заключаемым со сторонними организациями, а также к затратам </w:t>
      </w:r>
      <w:proofErr w:type="gramEnd"/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коммунальные услуги, аренду помещений и оборудования,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имущества в рамках прочих затрат и затратам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приобретение прочих работ и услуг в рамках затрат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Нормативные затраты на оплату типографских работ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включая приобретение периодических печатных изданий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 Нормативные затраты на приобретение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Нормативные затраты на приобретение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услуг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подписок,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периодического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годовой подписки, руб.</w:t>
            </w:r>
          </w:p>
        </w:tc>
      </w:tr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</w:tcPr>
          <w:p w:rsid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  <w:p w:rsidR="0000298F" w:rsidRPr="00491819" w:rsidRDefault="0000298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кв. см, необходимое для размещения 1-го объявления,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объявления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размещения объявления в расчете на 1 кв. см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полосы издания,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2 160,16</w:t>
            </w: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Нормативные затраты на приобретение (изготовление)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строгой отчетности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6.2 Нормативные затраты на оплату услуг внештатных сотрудников</w:t>
      </w:r>
    </w:p>
    <w:p w:rsidR="00491819" w:rsidRPr="00E37F6B" w:rsidRDefault="00491819" w:rsidP="00491819">
      <w:pPr>
        <w:tabs>
          <w:tab w:val="left" w:pos="16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Нормативные затраты на проведение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2252"/>
        <w:gridCol w:w="1826"/>
        <w:gridCol w:w="3029"/>
      </w:tblGrid>
      <w:tr w:rsidR="00263D6B" w:rsidRPr="00491819" w:rsidTr="00263D6B">
        <w:tc>
          <w:tcPr>
            <w:tcW w:w="1314" w:type="pct"/>
          </w:tcPr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168" w:type="pct"/>
          </w:tcPr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одного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предрейсового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послерейсового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осмотра</w:t>
            </w:r>
          </w:p>
        </w:tc>
        <w:tc>
          <w:tcPr>
            <w:tcW w:w="947" w:type="pct"/>
          </w:tcPr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рабочих дней в очередном финансовом году</w:t>
            </w:r>
          </w:p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1" w:type="pct"/>
          </w:tcPr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263D6B" w:rsidRPr="00491819" w:rsidTr="00263D6B">
        <w:tc>
          <w:tcPr>
            <w:tcW w:w="1314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6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100,00</w:t>
            </w:r>
          </w:p>
        </w:tc>
        <w:tc>
          <w:tcPr>
            <w:tcW w:w="947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1571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</w:t>
            </w:r>
          </w:p>
        </w:tc>
      </w:tr>
    </w:tbl>
    <w:p w:rsidR="000271BF" w:rsidRDefault="00953FE2" w:rsidP="000271BF">
      <w:pPr>
        <w:widowControl w:val="0"/>
        <w:autoSpaceDE w:val="0"/>
        <w:autoSpaceDN w:val="0"/>
        <w:adjustRightInd w:val="0"/>
        <w:spacing w:before="24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 Нормативные затраты на </w:t>
      </w:r>
      <w:hyperlink r:id="rId10" w:history="1">
        <w:r w:rsidR="000271BF" w:rsidRPr="000271BF">
          <w:rPr>
            <w:rStyle w:val="afd"/>
            <w:rFonts w:ascii="Times New Roman" w:hAnsi="Times New Roman"/>
            <w:b w:val="0"/>
            <w:bCs/>
            <w:color w:val="auto"/>
            <w:sz w:val="28"/>
            <w:szCs w:val="28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="000271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386"/>
        <w:gridCol w:w="5022"/>
      </w:tblGrid>
      <w:tr w:rsidR="00C023E9" w:rsidRPr="00491819" w:rsidTr="002965D4">
        <w:tc>
          <w:tcPr>
            <w:tcW w:w="1134" w:type="pct"/>
            <w:shd w:val="clear" w:color="auto" w:fill="auto"/>
          </w:tcPr>
          <w:p w:rsidR="00C023E9" w:rsidRPr="00491819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238" w:type="pct"/>
            <w:shd w:val="clear" w:color="auto" w:fill="auto"/>
          </w:tcPr>
          <w:p w:rsidR="002965D4" w:rsidRPr="00491819" w:rsidRDefault="00C023E9" w:rsidP="0029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</w:t>
            </w:r>
            <w:r w:rsidR="00600822" w:rsidRPr="006008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обязательного психиатрического освидетельствования </w:t>
            </w:r>
            <w:r w:rsidR="002965D4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расчете на одного работника не более,</w:t>
            </w:r>
          </w:p>
          <w:p w:rsidR="00C023E9" w:rsidRPr="00491819" w:rsidRDefault="002965D4" w:rsidP="0029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8" w:type="pct"/>
            <w:shd w:val="clear" w:color="auto" w:fill="auto"/>
          </w:tcPr>
          <w:p w:rsidR="00C023E9" w:rsidRPr="00491819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Периодичность проведения </w:t>
            </w:r>
            <w:r w:rsidR="00600822" w:rsidRPr="006008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обязательного психиатрического освидетельствования </w:t>
            </w:r>
          </w:p>
        </w:tc>
      </w:tr>
      <w:tr w:rsidR="00C023E9" w:rsidRPr="00491819" w:rsidTr="00614366">
        <w:tc>
          <w:tcPr>
            <w:tcW w:w="1134" w:type="pct"/>
            <w:shd w:val="clear" w:color="auto" w:fill="auto"/>
            <w:vAlign w:val="center"/>
          </w:tcPr>
          <w:p w:rsidR="00C023E9" w:rsidRPr="00491819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C023E9" w:rsidRPr="00491819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1 400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2628" w:type="pct"/>
            <w:shd w:val="clear" w:color="auto" w:fill="auto"/>
          </w:tcPr>
          <w:p w:rsidR="00C023E9" w:rsidRPr="002965D4" w:rsidRDefault="002965D4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согласно </w:t>
            </w:r>
            <w:hyperlink r:id="rId11" w:history="1">
              <w:r w:rsidRPr="002965D4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Постановления</w:t>
              </w:r>
              <w:proofErr w:type="gramEnd"/>
              <w:r w:rsidRPr="002965D4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  </w:r>
            </w:hyperlink>
            <w:r w:rsidRPr="0029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2" w:history="1">
              <w:r w:rsidRPr="002965D4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Постановления Совета Министров - Правительства РФ от 28 апреля 1993 г. N 377 "О реализации Закона Российской Федерации "О психиатрической помощи и гарантиях прав граждан при ее оказании"</w:t>
              </w:r>
            </w:hyperlink>
          </w:p>
        </w:tc>
      </w:tr>
    </w:tbl>
    <w:p w:rsidR="000271BF" w:rsidRDefault="000271BF" w:rsidP="000271BF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F8B" w:rsidRDefault="00E76F8B" w:rsidP="000E1182">
      <w:pPr>
        <w:widowControl w:val="0"/>
        <w:autoSpaceDE w:val="0"/>
        <w:autoSpaceDN w:val="0"/>
        <w:adjustRightInd w:val="0"/>
        <w:spacing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600822">
        <w:rPr>
          <w:rFonts w:ascii="Times New Roman" w:hAnsi="Times New Roman" w:cs="Times New Roman"/>
          <w:sz w:val="28"/>
          <w:szCs w:val="28"/>
        </w:rPr>
        <w:t xml:space="preserve">6.3.2. </w:t>
      </w:r>
      <w:r w:rsidR="00600822" w:rsidRPr="00600822">
        <w:rPr>
          <w:rFonts w:ascii="Times New Roman" w:hAnsi="Times New Roman" w:cs="Times New Roman"/>
          <w:sz w:val="28"/>
          <w:szCs w:val="28"/>
        </w:rPr>
        <w:t>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386"/>
        <w:gridCol w:w="5022"/>
      </w:tblGrid>
      <w:tr w:rsidR="00600822" w:rsidRPr="00491819" w:rsidTr="00614366">
        <w:tc>
          <w:tcPr>
            <w:tcW w:w="1134" w:type="pct"/>
            <w:shd w:val="clear" w:color="auto" w:fill="auto"/>
          </w:tcPr>
          <w:p w:rsidR="00600822" w:rsidRPr="00491819" w:rsidRDefault="00600822" w:rsidP="0060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238" w:type="pct"/>
            <w:shd w:val="clear" w:color="auto" w:fill="auto"/>
          </w:tcPr>
          <w:p w:rsidR="00600822" w:rsidRPr="00491819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</w:t>
            </w:r>
            <w:r w:rsidRPr="00600822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освидетельствования водителей</w:t>
            </w:r>
            <w:r w:rsidRPr="0060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одного работника не более,</w:t>
            </w:r>
          </w:p>
          <w:p w:rsidR="00600822" w:rsidRPr="00491819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8" w:type="pct"/>
            <w:shd w:val="clear" w:color="auto" w:fill="auto"/>
          </w:tcPr>
          <w:p w:rsidR="00600822" w:rsidRPr="00491819" w:rsidRDefault="00600822" w:rsidP="0060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проведения </w:t>
            </w:r>
            <w:r w:rsidRPr="00600822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освидетельствования</w:t>
            </w:r>
          </w:p>
        </w:tc>
      </w:tr>
      <w:tr w:rsidR="00600822" w:rsidRPr="00491819" w:rsidTr="00614366">
        <w:tc>
          <w:tcPr>
            <w:tcW w:w="1134" w:type="pct"/>
            <w:shd w:val="clear" w:color="auto" w:fill="auto"/>
            <w:vAlign w:val="center"/>
          </w:tcPr>
          <w:p w:rsidR="00600822" w:rsidRPr="00491819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600822" w:rsidRPr="00491819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2 400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2628" w:type="pct"/>
            <w:shd w:val="clear" w:color="auto" w:fill="auto"/>
          </w:tcPr>
          <w:p w:rsidR="00600822" w:rsidRPr="00600822" w:rsidRDefault="00682984" w:rsidP="00682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3" w:history="1">
              <w:r w:rsidRPr="00682984">
                <w:rPr>
                  <w:rFonts w:ascii="Times New Roman" w:hAnsi="Times New Roman" w:cs="Times New Roman"/>
                  <w:sz w:val="24"/>
                  <w:szCs w:val="24"/>
                </w:rPr>
                <w:t>статьей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 декабря 1995 г. N 196-ФЗ "О безопасности дорожного движения", </w:t>
            </w:r>
            <w:r w:rsidR="00600822" w:rsidRPr="006008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согласно </w:t>
            </w:r>
            <w:r w:rsidR="00600822" w:rsidRPr="00600822">
              <w:rPr>
                <w:rFonts w:ascii="Times New Roman" w:hAnsi="Times New Roman" w:cs="Times New Roman"/>
                <w:sz w:val="24"/>
                <w:szCs w:val="24"/>
              </w:rPr>
              <w:t>приказу Министерства здравоохранения Российской Федерации от 15 июня 2015 г. N 344н «</w:t>
            </w:r>
            <w:r w:rsidR="00600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822" w:rsidRPr="006008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0822" w:rsidRDefault="00600822" w:rsidP="00600822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AC736F" w:rsidRDefault="00B0561B" w:rsidP="000E11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AC736F" w:rsidRPr="00614366">
        <w:rPr>
          <w:rFonts w:ascii="Times New Roman" w:hAnsi="Times New Roman" w:cs="Times New Roman"/>
          <w:sz w:val="28"/>
          <w:szCs w:val="28"/>
        </w:rPr>
        <w:t>Нормативные затраты на проведение обязательных предварительных и периодических медицинских осмотров.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2132"/>
        <w:gridCol w:w="4792"/>
      </w:tblGrid>
      <w:tr w:rsidR="000E1182" w:rsidRPr="00491819" w:rsidTr="00614366">
        <w:tc>
          <w:tcPr>
            <w:tcW w:w="1134" w:type="pct"/>
            <w:shd w:val="clear" w:color="auto" w:fill="auto"/>
          </w:tcPr>
          <w:p w:rsidR="000E1182" w:rsidRPr="00491819" w:rsidRDefault="000E1182" w:rsidP="000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обязательным предварительным и периодическим медицинским осмотрам</w:t>
            </w:r>
          </w:p>
        </w:tc>
        <w:tc>
          <w:tcPr>
            <w:tcW w:w="1238" w:type="pct"/>
            <w:shd w:val="clear" w:color="auto" w:fill="auto"/>
          </w:tcPr>
          <w:p w:rsidR="000E1182" w:rsidRPr="00491819" w:rsidRDefault="000E118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</w:t>
            </w:r>
            <w:r w:rsidRPr="006008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и периодического медицинского осмотра</w:t>
            </w:r>
            <w:r w:rsidRPr="0060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одного работника не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более,</w:t>
            </w:r>
          </w:p>
          <w:p w:rsidR="000E1182" w:rsidRPr="00491819" w:rsidRDefault="000E118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8" w:type="pct"/>
            <w:shd w:val="clear" w:color="auto" w:fill="auto"/>
          </w:tcPr>
          <w:p w:rsidR="000E1182" w:rsidRPr="00491819" w:rsidRDefault="000E118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Периодичность проведения </w:t>
            </w:r>
            <w:r w:rsidRPr="006008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и периодического медицинского осмотра</w:t>
            </w:r>
          </w:p>
        </w:tc>
      </w:tr>
      <w:tr w:rsidR="000E1182" w:rsidRPr="00491819" w:rsidTr="00614366">
        <w:tc>
          <w:tcPr>
            <w:tcW w:w="1134" w:type="pct"/>
            <w:shd w:val="clear" w:color="auto" w:fill="auto"/>
            <w:vAlign w:val="center"/>
          </w:tcPr>
          <w:p w:rsidR="000E1182" w:rsidRPr="00491819" w:rsidRDefault="000E118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0E1182" w:rsidRPr="00491819" w:rsidRDefault="003833FD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3 000</w:t>
            </w:r>
            <w:r w:rsidR="000E1182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2628" w:type="pct"/>
            <w:shd w:val="clear" w:color="auto" w:fill="auto"/>
          </w:tcPr>
          <w:p w:rsidR="000E1182" w:rsidRPr="000E1182" w:rsidRDefault="000E1182" w:rsidP="003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182">
              <w:rPr>
                <w:rFonts w:ascii="Times New Roman" w:hAnsi="Times New Roman" w:cs="Times New Roman"/>
                <w:sz w:val="24"/>
                <w:szCs w:val="24"/>
              </w:rPr>
              <w:t>огласно приказу Министерства</w:t>
            </w:r>
          </w:p>
          <w:p w:rsidR="000E1182" w:rsidRPr="000E1182" w:rsidRDefault="000E1182" w:rsidP="003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2">
              <w:rPr>
                <w:rFonts w:ascii="Times New Roman" w:hAnsi="Times New Roman" w:cs="Times New Roman"/>
                <w:sz w:val="24"/>
                <w:szCs w:val="24"/>
              </w:rPr>
              <w:t>здравоохранения и социального</w:t>
            </w:r>
          </w:p>
          <w:p w:rsidR="000E1182" w:rsidRPr="000E1182" w:rsidRDefault="000E1182" w:rsidP="003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2">
              <w:rPr>
                <w:rFonts w:ascii="Times New Roman" w:hAnsi="Times New Roman" w:cs="Times New Roman"/>
                <w:sz w:val="24"/>
                <w:szCs w:val="24"/>
              </w:rPr>
              <w:t>развития Российской Федерации</w:t>
            </w:r>
          </w:p>
          <w:p w:rsidR="000E1182" w:rsidRPr="00600822" w:rsidRDefault="000E1182" w:rsidP="003833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182">
              <w:rPr>
                <w:rFonts w:ascii="Times New Roman" w:hAnsi="Times New Roman" w:cs="Times New Roman"/>
                <w:sz w:val="24"/>
                <w:szCs w:val="24"/>
              </w:rPr>
              <w:t>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со </w:t>
            </w:r>
            <w:hyperlink r:id="rId14" w:history="1">
              <w:r w:rsidRPr="000E1182">
                <w:rPr>
                  <w:rFonts w:ascii="Times New Roman" w:hAnsi="Times New Roman" w:cs="Times New Roman"/>
                  <w:sz w:val="24"/>
                  <w:szCs w:val="24"/>
                </w:rPr>
                <w:t>статьей 213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</w:t>
            </w:r>
          </w:p>
        </w:tc>
      </w:tr>
    </w:tbl>
    <w:p w:rsidR="00CA29CB" w:rsidRPr="000271BF" w:rsidRDefault="00CA29CB" w:rsidP="000271BF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19" w:rsidRPr="00491819" w:rsidRDefault="00491819" w:rsidP="000271BF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Нормативные затраты на проведение диспансеризации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491819" w:rsidRPr="00491819" w:rsidTr="001F6601">
        <w:tc>
          <w:tcPr>
            <w:tcW w:w="2943" w:type="dxa"/>
            <w:shd w:val="clear" w:color="auto" w:fill="auto"/>
          </w:tcPr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работника, подлежащего диспансеризации</w:t>
            </w:r>
          </w:p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 диспансеризации,</w:t>
            </w:r>
          </w:p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28" w:type="dxa"/>
            <w:shd w:val="clear" w:color="auto" w:fill="auto"/>
          </w:tcPr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диспансеризации в расчете на одного работника не более,</w:t>
            </w:r>
          </w:p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14366" w:rsidRPr="00491819" w:rsidTr="00614366">
        <w:trPr>
          <w:trHeight w:val="363"/>
        </w:trPr>
        <w:tc>
          <w:tcPr>
            <w:tcW w:w="2943" w:type="dxa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старше 40 лет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828" w:type="dxa"/>
            <w:shd w:val="clear" w:color="auto" w:fill="auto"/>
          </w:tcPr>
          <w:p w:rsidR="00614366" w:rsidRPr="00491819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4366" w:rsidRPr="00491819" w:rsidTr="00614366">
        <w:trPr>
          <w:trHeight w:val="411"/>
        </w:trPr>
        <w:tc>
          <w:tcPr>
            <w:tcW w:w="2943" w:type="dxa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491819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4366" w:rsidRPr="00491819" w:rsidTr="00614366">
        <w:trPr>
          <w:trHeight w:val="416"/>
        </w:trPr>
        <w:tc>
          <w:tcPr>
            <w:tcW w:w="2943" w:type="dxa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старше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491819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4366" w:rsidRPr="00491819" w:rsidTr="001F6601">
        <w:tc>
          <w:tcPr>
            <w:tcW w:w="2943" w:type="dxa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491819" w:rsidRDefault="00614366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6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Нормативные затраты на оплату услуг, связанных с обеспечением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объекта на договорной основе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6.5.1. Нормативные затраты на оплату услуг, связанных с обеспечением физической  охраны объекта на договорной основе </w:t>
      </w:r>
    </w:p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 </w:t>
      </w:r>
    </w:p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491819" w:rsidRPr="00491819" w:rsidTr="00263D6B">
        <w:tc>
          <w:tcPr>
            <w:tcW w:w="227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Стоимость 1 часа физической охраны объекта, (не более, руб.)</w:t>
            </w:r>
          </w:p>
        </w:tc>
        <w:tc>
          <w:tcPr>
            <w:tcW w:w="273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 очередном финансовом году количество часов охраны в год</w:t>
            </w:r>
          </w:p>
        </w:tc>
      </w:tr>
      <w:tr w:rsidR="00491819" w:rsidRPr="00491819" w:rsidTr="00263D6B">
        <w:tc>
          <w:tcPr>
            <w:tcW w:w="227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147,00</w:t>
            </w:r>
          </w:p>
        </w:tc>
        <w:tc>
          <w:tcPr>
            <w:tcW w:w="273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8 760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491819" w:rsidRPr="00491819" w:rsidTr="00263D6B">
        <w:tc>
          <w:tcPr>
            <w:tcW w:w="227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Стоимость 1 часа использования технических средств охраны,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(не более, руб.)</w:t>
            </w:r>
          </w:p>
        </w:tc>
        <w:tc>
          <w:tcPr>
            <w:tcW w:w="273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часов охраны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491819" w:rsidRPr="00491819" w:rsidTr="00263D6B">
        <w:tc>
          <w:tcPr>
            <w:tcW w:w="227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15,00</w:t>
            </w:r>
          </w:p>
        </w:tc>
        <w:tc>
          <w:tcPr>
            <w:tcW w:w="273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8 760</w:t>
            </w:r>
          </w:p>
        </w:tc>
      </w:tr>
    </w:tbl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Нормативные затраты на оплату труда независимых экспертов</w:t>
      </w:r>
    </w:p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Нормативные затраты на приобретение прочих работ, услуг,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перечисленным выше затратам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54"/>
        <w:gridCol w:w="3155"/>
      </w:tblGrid>
      <w:tr w:rsidR="00491819" w:rsidRPr="00491819" w:rsidTr="007419BD">
        <w:trPr>
          <w:trHeight w:val="818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3155" w:type="dxa"/>
            <w:shd w:val="clear" w:color="auto" w:fill="auto"/>
          </w:tcPr>
          <w:p w:rsidR="00614366" w:rsidRPr="0000298F" w:rsidRDefault="00614366" w:rsidP="0061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491819" w:rsidRDefault="00614366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491819" w:rsidRPr="00491819" w:rsidTr="007419BD">
        <w:trPr>
          <w:trHeight w:val="538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документов для сдачи в архив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томов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91819" w:rsidRPr="00491819" w:rsidTr="007419BD">
        <w:trPr>
          <w:trHeight w:val="279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жалюзи, штор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316882" w:rsidP="00C1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491819" w:rsidRPr="00491819" w:rsidTr="007419BD">
        <w:trPr>
          <w:trHeight w:val="1077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обслуживание инженерных сетей и внутридомового оборудования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55" w:type="dxa"/>
            <w:shd w:val="clear" w:color="auto" w:fill="auto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819" w:rsidRPr="00491819" w:rsidTr="007419BD">
        <w:trPr>
          <w:trHeight w:val="279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91819" w:rsidRPr="00491819" w:rsidTr="007419BD">
        <w:trPr>
          <w:trHeight w:val="538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23 412,99</w:t>
            </w:r>
          </w:p>
        </w:tc>
      </w:tr>
      <w:tr w:rsidR="00491819" w:rsidRPr="00491819" w:rsidTr="007419BD">
        <w:trPr>
          <w:trHeight w:val="538"/>
        </w:trPr>
        <w:tc>
          <w:tcPr>
            <w:tcW w:w="3153" w:type="dxa"/>
            <w:shd w:val="clear" w:color="auto" w:fill="auto"/>
          </w:tcPr>
          <w:p w:rsidR="00491819" w:rsidRPr="00491819" w:rsidRDefault="00491819" w:rsidP="000F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отопления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м труб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vMerge w:val="restart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контроль автомобилей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автомобилей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vMerge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автомобиль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976,00</w:t>
            </w:r>
          </w:p>
        </w:tc>
      </w:tr>
      <w:tr w:rsidR="00491819" w:rsidRPr="00491819" w:rsidTr="007419BD">
        <w:trPr>
          <w:trHeight w:val="342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огнетушителей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общего имущества жилого дома (Солнечный)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 м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27,11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ртутных ламп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шт.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противопожарных кранов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Перемотка пожарных рукавов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электроустановки здания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DC2DAE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419BD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7419BD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нормативов образования отходов</w:t>
            </w:r>
          </w:p>
        </w:tc>
        <w:tc>
          <w:tcPr>
            <w:tcW w:w="3154" w:type="dxa"/>
            <w:shd w:val="clear" w:color="auto" w:fill="auto"/>
          </w:tcPr>
          <w:p w:rsidR="007419BD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55" w:type="dxa"/>
            <w:shd w:val="clear" w:color="auto" w:fill="auto"/>
          </w:tcPr>
          <w:p w:rsidR="007419BD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33 000,00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пригодности оборудования и оргтехники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ед.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узла учета тепловой энергии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61436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Затраты на приобретение основных средств, не отнесенные </w:t>
      </w:r>
    </w:p>
    <w:p w:rsidR="00491819" w:rsidRPr="0061436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затрат </w:t>
      </w:r>
    </w:p>
    <w:p w:rsidR="00491819" w:rsidRPr="0061436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затраты на приобретение транспортных средств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Нормативные затраты на приобретение мебели</w:t>
      </w:r>
    </w:p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518"/>
        <w:gridCol w:w="840"/>
        <w:gridCol w:w="999"/>
        <w:gridCol w:w="1257"/>
        <w:gridCol w:w="1971"/>
      </w:tblGrid>
      <w:tr w:rsidR="00491819" w:rsidRPr="00491819" w:rsidTr="001F6601">
        <w:trPr>
          <w:trHeight w:val="423"/>
          <w:tblHeader/>
        </w:trPr>
        <w:tc>
          <w:tcPr>
            <w:tcW w:w="514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1819" w:rsidRPr="00491819" w:rsidTr="001F6601">
        <w:trPr>
          <w:trHeight w:val="288"/>
          <w:tblHeader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1819" w:rsidRPr="00491819" w:rsidTr="001F6601">
        <w:trPr>
          <w:trHeight w:val="288"/>
        </w:trPr>
        <w:tc>
          <w:tcPr>
            <w:tcW w:w="5000" w:type="pct"/>
            <w:gridSpan w:val="6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 администрации района</w:t>
            </w:r>
          </w:p>
        </w:tc>
      </w:tr>
      <w:tr w:rsidR="00491819" w:rsidRPr="00491819" w:rsidTr="001F6601">
        <w:trPr>
          <w:trHeight w:val="48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8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8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8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1F6601">
        <w:trPr>
          <w:trHeight w:val="48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C12EB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1819"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мягкой мебели (диван, 2 кресла)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письменный 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6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9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под TV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7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Горка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города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000" w:type="pct"/>
            <w:gridSpan w:val="6"/>
            <w:shd w:val="clear" w:color="auto" w:fill="auto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руководителя администрации района</w:t>
            </w:r>
          </w:p>
          <w:p w:rsidR="00E37F6B" w:rsidRPr="0000298F" w:rsidRDefault="00E37F6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мягкой мебели (2 кресла, диван)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города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</w:t>
            </w:r>
            <w:r w:rsidR="00F1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87"/>
        </w:trPr>
        <w:tc>
          <w:tcPr>
            <w:tcW w:w="5000" w:type="pct"/>
            <w:gridSpan w:val="6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первого заместителя администрации района</w:t>
            </w:r>
          </w:p>
          <w:p w:rsidR="00E37F6B" w:rsidRPr="0000298F" w:rsidRDefault="00E37F6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2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26"/>
        </w:trPr>
        <w:tc>
          <w:tcPr>
            <w:tcW w:w="5000" w:type="pct"/>
            <w:gridSpan w:val="6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 первого заместителя руководителя района</w:t>
            </w:r>
          </w:p>
          <w:p w:rsidR="00E37F6B" w:rsidRPr="0000298F" w:rsidRDefault="00E37F6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2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9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9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03"/>
        </w:trPr>
        <w:tc>
          <w:tcPr>
            <w:tcW w:w="5000" w:type="pct"/>
            <w:gridSpan w:val="6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Кабинет заместителя </w:t>
            </w:r>
            <w:r w:rsidR="00B0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руководителя </w:t>
            </w: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7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20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92"/>
        </w:trPr>
        <w:tc>
          <w:tcPr>
            <w:tcW w:w="5000" w:type="pct"/>
            <w:gridSpan w:val="6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  <w:p w:rsidR="000F5326" w:rsidRPr="0000298F" w:rsidRDefault="000F532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1F6601">
        <w:trPr>
          <w:trHeight w:val="4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B1717B">
        <w:trPr>
          <w:trHeight w:val="375"/>
        </w:trPr>
        <w:tc>
          <w:tcPr>
            <w:tcW w:w="5000" w:type="pct"/>
            <w:gridSpan w:val="6"/>
            <w:vAlign w:val="center"/>
          </w:tcPr>
          <w:p w:rsid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муниципального служащего</w:t>
            </w:r>
          </w:p>
          <w:p w:rsidR="0011684F" w:rsidRPr="0000298F" w:rsidRDefault="0011684F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7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7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EBE" w:rsidRPr="00491819" w:rsidTr="001F6601">
        <w:trPr>
          <w:trHeight w:val="375"/>
        </w:trPr>
        <w:tc>
          <w:tcPr>
            <w:tcW w:w="514" w:type="pct"/>
            <w:shd w:val="clear" w:color="auto" w:fill="auto"/>
          </w:tcPr>
          <w:p w:rsidR="00C12EBE" w:rsidRPr="0000298F" w:rsidRDefault="00C12EB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C12EBE" w:rsidRPr="0000298F" w:rsidRDefault="00C12EBE" w:rsidP="00C1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приставка угловой</w:t>
            </w:r>
          </w:p>
        </w:tc>
        <w:tc>
          <w:tcPr>
            <w:tcW w:w="439" w:type="pct"/>
            <w:shd w:val="clear" w:color="auto" w:fill="auto"/>
            <w:noWrap/>
          </w:tcPr>
          <w:p w:rsidR="00C12EBE" w:rsidRPr="0000298F" w:rsidRDefault="00C12EB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C12EBE" w:rsidRPr="0000298F" w:rsidRDefault="00C12EB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C12EBE" w:rsidRPr="0000298F" w:rsidRDefault="00C12EB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</w:t>
            </w:r>
          </w:p>
        </w:tc>
        <w:tc>
          <w:tcPr>
            <w:tcW w:w="1029" w:type="pct"/>
            <w:shd w:val="clear" w:color="auto" w:fill="auto"/>
          </w:tcPr>
          <w:p w:rsidR="00C12EBE" w:rsidRPr="0000298F" w:rsidRDefault="00C12EB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7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приставная или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7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614366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86"/>
        </w:trPr>
        <w:tc>
          <w:tcPr>
            <w:tcW w:w="5000" w:type="pct"/>
            <w:gridSpan w:val="6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 большой</w:t>
            </w:r>
          </w:p>
          <w:p w:rsidR="0011684F" w:rsidRPr="0000298F" w:rsidRDefault="0011684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президиума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Гербом города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с подлокотниками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1F6601">
        <w:trPr>
          <w:trHeight w:val="435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1F6601">
        <w:trPr>
          <w:trHeight w:val="405"/>
        </w:trPr>
        <w:tc>
          <w:tcPr>
            <w:tcW w:w="5000" w:type="pct"/>
            <w:gridSpan w:val="6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 малый</w:t>
            </w:r>
          </w:p>
        </w:tc>
      </w:tr>
      <w:tr w:rsidR="00491819" w:rsidRPr="00491819" w:rsidTr="001F6601">
        <w:trPr>
          <w:trHeight w:val="278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83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61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совещаний овальный на 30 человек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Гербом города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помещения для хранения архива</w:t>
            </w:r>
          </w:p>
          <w:p w:rsidR="0011684F" w:rsidRPr="0000298F" w:rsidRDefault="0011684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C2D2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картотечный металлический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C2D2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</w:t>
            </w:r>
          </w:p>
          <w:p w:rsidR="0011684F" w:rsidRPr="0000298F" w:rsidRDefault="0011684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Гардеробная конструкция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по охране здания</w:t>
            </w:r>
          </w:p>
          <w:p w:rsidR="0011684F" w:rsidRPr="0000298F" w:rsidRDefault="0011684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ресепшн</w:t>
            </w:r>
            <w:proofErr w:type="spellEnd"/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00298F" w:rsidRDefault="00C12EB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00298F" w:rsidRDefault="00C12EB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239"/>
        </w:trPr>
        <w:tc>
          <w:tcPr>
            <w:tcW w:w="514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 для ключей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00298F" w:rsidRDefault="00C12EB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91819"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9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4F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Нормативные затраты на приобретение систем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кондиционирования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491819" w:rsidRPr="00491819" w:rsidTr="002F0799">
        <w:trPr>
          <w:trHeight w:val="487"/>
        </w:trPr>
        <w:tc>
          <w:tcPr>
            <w:tcW w:w="2270" w:type="pct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системы кондиционирования, (не более, руб.)</w:t>
            </w:r>
          </w:p>
        </w:tc>
      </w:tr>
      <w:tr w:rsidR="00491819" w:rsidRPr="00491819" w:rsidTr="002F0799">
        <w:tc>
          <w:tcPr>
            <w:tcW w:w="2270" w:type="pct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pct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700C9" w:rsidRPr="00491819" w:rsidTr="002F0799">
        <w:tc>
          <w:tcPr>
            <w:tcW w:w="2270" w:type="pct"/>
          </w:tcPr>
          <w:p w:rsidR="005700C9" w:rsidRPr="0000298F" w:rsidRDefault="005700C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pct"/>
          </w:tcPr>
          <w:p w:rsidR="005700C9" w:rsidRPr="0000298F" w:rsidRDefault="005700C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Нормативные затраты на приобретение бытовой техники,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средств и инструментов</w:t>
      </w:r>
    </w:p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не более, </w:t>
            </w:r>
          </w:p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</w:t>
            </w: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электрика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Станок точильный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электрический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Шлифовальная машинка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C2D2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  <w:r w:rsidR="00491819"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Микроволновка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6284D" w:rsidRPr="00491819" w:rsidTr="00C31CB2">
        <w:tc>
          <w:tcPr>
            <w:tcW w:w="3189" w:type="dxa"/>
            <w:shd w:val="clear" w:color="auto" w:fill="auto"/>
          </w:tcPr>
          <w:p w:rsidR="00D6284D" w:rsidRPr="0000298F" w:rsidRDefault="00D6284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3190" w:type="dxa"/>
            <w:shd w:val="clear" w:color="auto" w:fill="auto"/>
          </w:tcPr>
          <w:p w:rsidR="00D6284D" w:rsidRPr="0000298F" w:rsidRDefault="00D6284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D6284D" w:rsidRPr="0000298F" w:rsidRDefault="00D6284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D6284D" w:rsidRPr="00491819" w:rsidTr="00C31CB2">
        <w:tc>
          <w:tcPr>
            <w:tcW w:w="3189" w:type="dxa"/>
            <w:shd w:val="clear" w:color="auto" w:fill="auto"/>
          </w:tcPr>
          <w:p w:rsidR="00D6284D" w:rsidRPr="0000298F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</w:t>
            </w:r>
          </w:p>
        </w:tc>
        <w:tc>
          <w:tcPr>
            <w:tcW w:w="3190" w:type="dxa"/>
            <w:shd w:val="clear" w:color="auto" w:fill="auto"/>
          </w:tcPr>
          <w:p w:rsidR="00D6284D" w:rsidRPr="0000298F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D6284D" w:rsidRPr="0000298F" w:rsidRDefault="0022597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25972" w:rsidRPr="00491819" w:rsidTr="00C31CB2">
        <w:tc>
          <w:tcPr>
            <w:tcW w:w="3189" w:type="dxa"/>
            <w:shd w:val="clear" w:color="auto" w:fill="auto"/>
          </w:tcPr>
          <w:p w:rsidR="00225972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факсимильный аппарат</w:t>
            </w:r>
          </w:p>
        </w:tc>
        <w:tc>
          <w:tcPr>
            <w:tcW w:w="3190" w:type="dxa"/>
            <w:shd w:val="clear" w:color="auto" w:fill="auto"/>
          </w:tcPr>
          <w:p w:rsidR="00225972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225972" w:rsidRDefault="00225972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225972" w:rsidRPr="00491819" w:rsidTr="00C31CB2">
        <w:tc>
          <w:tcPr>
            <w:tcW w:w="3189" w:type="dxa"/>
            <w:shd w:val="clear" w:color="auto" w:fill="auto"/>
          </w:tcPr>
          <w:p w:rsidR="00225972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3190" w:type="dxa"/>
            <w:shd w:val="clear" w:color="auto" w:fill="auto"/>
          </w:tcPr>
          <w:p w:rsidR="00225972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225972" w:rsidRDefault="00225972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86131" w:rsidRPr="00491819" w:rsidTr="00A86131">
        <w:trPr>
          <w:trHeight w:val="271"/>
        </w:trPr>
        <w:tc>
          <w:tcPr>
            <w:tcW w:w="3189" w:type="dxa"/>
            <w:shd w:val="clear" w:color="auto" w:fill="auto"/>
          </w:tcPr>
          <w:p w:rsidR="00A86131" w:rsidRPr="00A86131" w:rsidRDefault="00A86131" w:rsidP="00A86131">
            <w:pPr>
              <w:spacing w:after="0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3190" w:type="dxa"/>
            <w:shd w:val="clear" w:color="auto" w:fill="auto"/>
          </w:tcPr>
          <w:p w:rsidR="00A86131" w:rsidRPr="00A86131" w:rsidRDefault="00A86131" w:rsidP="00A86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86131" w:rsidRPr="00A86131" w:rsidRDefault="00A86131" w:rsidP="00A86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65 000,00</w:t>
            </w:r>
          </w:p>
        </w:tc>
      </w:tr>
    </w:tbl>
    <w:p w:rsidR="00491819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 товаров может отличаться от приведенного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AA2B40" w:rsidRDefault="00AA2B40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Затраты на приобретение материальных запасов, не отнесенные </w:t>
      </w: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затратам на приобретение материальных запасов в рамках</w:t>
      </w: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 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E37F6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Нормативные затраты на приобретение бланочной и иной типографской 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бланка, </w:t>
            </w:r>
          </w:p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Т-2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Т-2ГС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C12EBE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1819"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пропуска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C2D2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proofErr w:type="gramStart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путевого</w:t>
            </w:r>
            <w:proofErr w:type="gramEnd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491819" w:rsidRPr="0000298F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прочей продукции, изготовляемой типографией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бланка, </w:t>
            </w:r>
          </w:p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с вкладышем и конвертом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714ECB" w:rsidRPr="00E37F6B" w:rsidRDefault="00714ECB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Нормативные затраты на приобретение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канцелярских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принадлежностей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5"/>
        <w:gridCol w:w="850"/>
        <w:gridCol w:w="1275"/>
        <w:gridCol w:w="1843"/>
        <w:gridCol w:w="1134"/>
        <w:gridCol w:w="1418"/>
      </w:tblGrid>
      <w:tr w:rsidR="00491819" w:rsidRPr="00801B48" w:rsidTr="004B1D38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BF733D" w:rsidRPr="00976B33" w:rsidRDefault="00491819" w:rsidP="00491819">
            <w:pPr>
              <w:spacing w:after="0" w:line="192" w:lineRule="auto"/>
              <w:ind w:left="-186" w:firstLine="1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</w:p>
          <w:p w:rsidR="00491819" w:rsidRPr="00976B33" w:rsidRDefault="00491819" w:rsidP="00491819">
            <w:pPr>
              <w:spacing w:after="0" w:line="192" w:lineRule="auto"/>
              <w:ind w:left="-186" w:firstLine="1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auto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135" w:type="dxa"/>
            <w:shd w:val="clear" w:color="auto" w:fill="auto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Единицы измерения</w:t>
            </w:r>
          </w:p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Необходимое количество в год</w:t>
            </w:r>
          </w:p>
        </w:tc>
        <w:tc>
          <w:tcPr>
            <w:tcW w:w="1843" w:type="dxa"/>
            <w:shd w:val="clear" w:color="auto" w:fill="auto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Периодичность получения</w:t>
            </w:r>
          </w:p>
        </w:tc>
        <w:tc>
          <w:tcPr>
            <w:tcW w:w="1134" w:type="dxa"/>
          </w:tcPr>
          <w:p w:rsid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Цена за ед.</w:t>
            </w:r>
          </w:p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 более, руб.</w:t>
            </w:r>
          </w:p>
        </w:tc>
        <w:tc>
          <w:tcPr>
            <w:tcW w:w="1418" w:type="dxa"/>
          </w:tcPr>
          <w:p w:rsidR="00C97C89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Примеча</w:t>
            </w:r>
            <w:proofErr w:type="spellEnd"/>
          </w:p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</w:p>
        </w:tc>
      </w:tr>
      <w:tr w:rsidR="00491819" w:rsidRPr="00801B48" w:rsidTr="004B1D38">
        <w:trPr>
          <w:tblHeader/>
        </w:trPr>
        <w:tc>
          <w:tcPr>
            <w:tcW w:w="567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A05B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А5 на спирали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</w:tcPr>
          <w:p w:rsidR="00491819" w:rsidRPr="00801B48" w:rsidRDefault="00491819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клеевым краем для заметок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53277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  <w:r w:rsidR="00491819"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B" w:rsidRPr="00801B48" w:rsidTr="004B1D38">
        <w:tc>
          <w:tcPr>
            <w:tcW w:w="567" w:type="dxa"/>
            <w:shd w:val="clear" w:color="auto" w:fill="auto"/>
          </w:tcPr>
          <w:p w:rsidR="006F668B" w:rsidRPr="004B1D38" w:rsidRDefault="006F668B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F668B" w:rsidRPr="00801B48" w:rsidRDefault="006F668B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F668B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18" w:type="dxa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418" w:type="dxa"/>
          </w:tcPr>
          <w:p w:rsidR="00976B33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более при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с клеевым краем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2E168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8" w:type="dxa"/>
          </w:tcPr>
          <w:p w:rsidR="00491819" w:rsidRPr="00801B48" w:rsidRDefault="00491819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A05B04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A05B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A05B04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A05B0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F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7FB" w:rsidRPr="00801B48" w:rsidTr="004B1D38">
        <w:tc>
          <w:tcPr>
            <w:tcW w:w="567" w:type="dxa"/>
            <w:shd w:val="clear" w:color="auto" w:fill="auto"/>
          </w:tcPr>
          <w:p w:rsidR="00D607FB" w:rsidRPr="004B1D38" w:rsidRDefault="00D607FB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607FB" w:rsidRPr="00801B48" w:rsidRDefault="00D607FB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лотков для бумаг (горизонтальный/вертикальный)</w:t>
            </w:r>
          </w:p>
        </w:tc>
        <w:tc>
          <w:tcPr>
            <w:tcW w:w="1135" w:type="dxa"/>
            <w:shd w:val="clear" w:color="auto" w:fill="auto"/>
          </w:tcPr>
          <w:p w:rsidR="00D607FB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607FB" w:rsidRPr="00801B48" w:rsidRDefault="00D607FB" w:rsidP="00D607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607FB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D607FB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D607FB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</w:tcPr>
          <w:p w:rsidR="00D607FB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Маркеры-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71" w:rsidRPr="00801B48" w:rsidTr="004B1D38">
        <w:tc>
          <w:tcPr>
            <w:tcW w:w="567" w:type="dxa"/>
            <w:shd w:val="clear" w:color="auto" w:fill="auto"/>
          </w:tcPr>
          <w:p w:rsidR="00413E71" w:rsidRPr="004B1D38" w:rsidRDefault="00413E71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13E71" w:rsidRPr="00801B48" w:rsidRDefault="00413E71" w:rsidP="00413E7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</w:t>
            </w:r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13E71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календарь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канцелярский набор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1 325,40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1819" w:rsidRPr="00801B48" w:rsidRDefault="00491819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6F668B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арочным механизмом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Папка-файл с </w:t>
            </w: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</w:t>
            </w:r>
            <w:proofErr w:type="gram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491819" w:rsidP="00A03A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пружинным скоросшивателем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блока (90 мм x 90 мм </w:t>
            </w:r>
            <w:proofErr w:type="gramEnd"/>
          </w:p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90 мм, пластик)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D9535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91819"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819" w:rsidRPr="00801B48" w:rsidRDefault="004A3912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19 мм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50 мм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28 мм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1819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7E3" w:rsidRPr="00801B48" w:rsidTr="004B1D38">
        <w:tc>
          <w:tcPr>
            <w:tcW w:w="567" w:type="dxa"/>
            <w:shd w:val="clear" w:color="auto" w:fill="auto"/>
          </w:tcPr>
          <w:p w:rsidR="006757E3" w:rsidRPr="004B1D38" w:rsidRDefault="006757E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757E3" w:rsidRPr="00801B48" w:rsidRDefault="006757E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33</w:t>
            </w:r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135" w:type="dxa"/>
            <w:shd w:val="clear" w:color="auto" w:fill="auto"/>
          </w:tcPr>
          <w:p w:rsidR="006757E3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757E3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757E3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757E3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757E3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</w:tcPr>
          <w:p w:rsidR="006757E3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1819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автоматических карандашей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</w:tcPr>
          <w:p w:rsidR="00491819" w:rsidRPr="00801B48" w:rsidRDefault="00491819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простые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Стойка-угол для бумаг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A39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</w:tcPr>
          <w:p w:rsidR="00491819" w:rsidRPr="00801B48" w:rsidRDefault="0073153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73153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</w:tbl>
    <w:p w:rsidR="004C2D28" w:rsidRDefault="004C2D28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1702"/>
        <w:gridCol w:w="1700"/>
        <w:gridCol w:w="2127"/>
      </w:tblGrid>
      <w:tr w:rsidR="00491819" w:rsidRPr="00BF733D" w:rsidTr="00976B33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количество в год</w:t>
            </w:r>
          </w:p>
        </w:tc>
        <w:tc>
          <w:tcPr>
            <w:tcW w:w="1700" w:type="dxa"/>
            <w:shd w:val="clear" w:color="auto" w:fill="auto"/>
          </w:tcPr>
          <w:p w:rsid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</w:t>
            </w:r>
          </w:p>
        </w:tc>
        <w:tc>
          <w:tcPr>
            <w:tcW w:w="2127" w:type="dxa"/>
          </w:tcPr>
          <w:p w:rsid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491819" w:rsidRPr="00BF733D" w:rsidTr="00976B33">
        <w:trPr>
          <w:tblHeader/>
        </w:trPr>
        <w:tc>
          <w:tcPr>
            <w:tcW w:w="56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E174B1" w:rsidRPr="00BF733D" w:rsidTr="00976B33">
        <w:tc>
          <w:tcPr>
            <w:tcW w:w="567" w:type="dxa"/>
            <w:shd w:val="clear" w:color="auto" w:fill="auto"/>
          </w:tcPr>
          <w:p w:rsidR="00E174B1" w:rsidRPr="00BF733D" w:rsidRDefault="00E174B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174B1" w:rsidRPr="00BF733D" w:rsidRDefault="00E174B1" w:rsidP="00E174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на цепочке</w:t>
            </w:r>
          </w:p>
        </w:tc>
        <w:tc>
          <w:tcPr>
            <w:tcW w:w="1417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174B1" w:rsidRPr="00BF733D" w:rsidTr="00976B33">
        <w:tc>
          <w:tcPr>
            <w:tcW w:w="567" w:type="dxa"/>
            <w:shd w:val="clear" w:color="auto" w:fill="auto"/>
          </w:tcPr>
          <w:p w:rsidR="00E174B1" w:rsidRPr="00BF733D" w:rsidRDefault="00E174B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для руководителя</w:t>
            </w:r>
          </w:p>
        </w:tc>
        <w:tc>
          <w:tcPr>
            <w:tcW w:w="1417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E174B1" w:rsidRPr="00BF733D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174B1" w:rsidRPr="00BF733D" w:rsidRDefault="00E174B1" w:rsidP="004A39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стр.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24 стр.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96 стр.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10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20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30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40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60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100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пластиковая на 2-х кольцах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конверт на кнопке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пластиковая портфель 12 отделений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планшет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413E71" w:rsidRPr="00BF733D" w:rsidTr="00976B33">
        <w:tc>
          <w:tcPr>
            <w:tcW w:w="567" w:type="dxa"/>
            <w:shd w:val="clear" w:color="auto" w:fill="auto"/>
          </w:tcPr>
          <w:p w:rsidR="00413E71" w:rsidRPr="00BF733D" w:rsidRDefault="00413E7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13E71" w:rsidRPr="00BF733D" w:rsidRDefault="00413E7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картонная со скоросшивателем</w:t>
            </w:r>
          </w:p>
        </w:tc>
        <w:tc>
          <w:tcPr>
            <w:tcW w:w="1417" w:type="dxa"/>
            <w:shd w:val="clear" w:color="auto" w:fill="auto"/>
          </w:tcPr>
          <w:p w:rsidR="00413E71" w:rsidRPr="00BF733D" w:rsidRDefault="00413E71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13E71" w:rsidRPr="00BF733D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shd w:val="clear" w:color="auto" w:fill="auto"/>
          </w:tcPr>
          <w:p w:rsidR="00413E71" w:rsidRPr="00BF733D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13E71" w:rsidRPr="00BF733D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формат С</w:t>
            </w:r>
            <w:proofErr w:type="gram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пакет объемный С</w:t>
            </w:r>
            <w:proofErr w:type="gram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гвоздики силовые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для доски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BF733D" w:rsidRDefault="00EF5D8B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91819"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A03A1B" w:rsidRPr="00BF733D" w:rsidTr="00976B33">
        <w:tc>
          <w:tcPr>
            <w:tcW w:w="567" w:type="dxa"/>
            <w:shd w:val="clear" w:color="auto" w:fill="auto"/>
          </w:tcPr>
          <w:p w:rsidR="00A03A1B" w:rsidRPr="00BF733D" w:rsidRDefault="00A03A1B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A03A1B" w:rsidRPr="00BF733D" w:rsidRDefault="00A03A1B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А4</w:t>
            </w:r>
          </w:p>
        </w:tc>
        <w:tc>
          <w:tcPr>
            <w:tcW w:w="1417" w:type="dxa"/>
            <w:shd w:val="clear" w:color="auto" w:fill="auto"/>
          </w:tcPr>
          <w:p w:rsidR="00A03A1B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  <w:proofErr w:type="spellEnd"/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03A1B" w:rsidRPr="00BF733D" w:rsidRDefault="001462D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A03A1B" w:rsidRPr="00BF733D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A1B" w:rsidRPr="00BF733D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A03A1B" w:rsidRPr="00BF733D" w:rsidTr="00976B33">
        <w:tc>
          <w:tcPr>
            <w:tcW w:w="567" w:type="dxa"/>
            <w:shd w:val="clear" w:color="auto" w:fill="auto"/>
          </w:tcPr>
          <w:p w:rsidR="00A03A1B" w:rsidRPr="00BF733D" w:rsidRDefault="00A03A1B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A03A1B" w:rsidRDefault="00A03A1B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самоклеящаяся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03A1B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  <w:proofErr w:type="spellEnd"/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03A1B" w:rsidRDefault="001462D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03A1B" w:rsidRPr="00BF733D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A1B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5B4ACC" w:rsidRPr="00BF733D" w:rsidTr="00976B33">
        <w:tc>
          <w:tcPr>
            <w:tcW w:w="567" w:type="dxa"/>
            <w:shd w:val="clear" w:color="auto" w:fill="auto"/>
          </w:tcPr>
          <w:p w:rsidR="005B4ACC" w:rsidRPr="00BF733D" w:rsidRDefault="005B4ACC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4ACC" w:rsidRPr="00BF733D" w:rsidRDefault="005B4ACC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Фотобумага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B4ACC" w:rsidRPr="00BF733D" w:rsidRDefault="005B4ACC" w:rsidP="009619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5B4ACC" w:rsidRPr="00BF733D" w:rsidRDefault="005B4ACC" w:rsidP="009619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5B4ACC" w:rsidRPr="00BF733D" w:rsidRDefault="005B4ACC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B4ACC" w:rsidRPr="00BF733D" w:rsidRDefault="005B4ACC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для ПГ и БП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7315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A3912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настенный квартальный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174B1" w:rsidRPr="00BF733D" w:rsidTr="00976B33">
        <w:tc>
          <w:tcPr>
            <w:tcW w:w="567" w:type="dxa"/>
            <w:shd w:val="clear" w:color="auto" w:fill="auto"/>
          </w:tcPr>
          <w:p w:rsidR="00E174B1" w:rsidRPr="00BF733D" w:rsidRDefault="00E174B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канцелярских принадлежностей </w:t>
            </w:r>
          </w:p>
        </w:tc>
        <w:tc>
          <w:tcPr>
            <w:tcW w:w="1417" w:type="dxa"/>
            <w:shd w:val="clear" w:color="auto" w:fill="auto"/>
          </w:tcPr>
          <w:p w:rsidR="00E174B1" w:rsidRPr="00BF733D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E1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E174B1" w:rsidRPr="00BF733D" w:rsidRDefault="00413E71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1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2778" w:rsidRPr="00BF733D" w:rsidTr="00976B33">
        <w:tc>
          <w:tcPr>
            <w:tcW w:w="567" w:type="dxa"/>
            <w:shd w:val="clear" w:color="auto" w:fill="auto"/>
          </w:tcPr>
          <w:p w:rsidR="00532778" w:rsidRPr="00BF733D" w:rsidRDefault="00532778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32778" w:rsidRDefault="00532778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канцелярский</w:t>
            </w:r>
          </w:p>
        </w:tc>
        <w:tc>
          <w:tcPr>
            <w:tcW w:w="1417" w:type="dxa"/>
            <w:shd w:val="clear" w:color="auto" w:fill="auto"/>
          </w:tcPr>
          <w:p w:rsidR="00532778" w:rsidRPr="00BF733D" w:rsidRDefault="00532778" w:rsidP="00A6585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532778" w:rsidRPr="00BF733D" w:rsidRDefault="00532778" w:rsidP="005327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532778" w:rsidRPr="00BF733D" w:rsidRDefault="00532778" w:rsidP="00A6585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532778" w:rsidRDefault="00532778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Бэйдж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для сшивки документов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 для прошивки документов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 мощный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№23/23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№23/23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:rsidR="00491819" w:rsidRPr="00BF733D" w:rsidRDefault="00491819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Нормативные затраты на приобретение хозяйственных товаров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принадлежностей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Нормы расхода материалов для уборки помещений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11"/>
        <w:gridCol w:w="2393"/>
        <w:gridCol w:w="2017"/>
      </w:tblGrid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в год на 1 </w:t>
            </w:r>
            <w:r w:rsidRPr="00F8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877A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отбеливания хлорное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л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E174B1" w:rsidP="00E1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полов концентрированное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л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крем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л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E174B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гель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л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нетканое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7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2 030,00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вафельное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EF5D8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уборщиц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93"/>
        <w:gridCol w:w="2393"/>
        <w:gridCol w:w="1877"/>
      </w:tblGrid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в год на 1 уборщицу, </w:t>
            </w:r>
          </w:p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в год, </w:t>
            </w:r>
          </w:p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ед. не более, </w:t>
            </w:r>
          </w:p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 для мытья пола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Окномойка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C2D2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пластиковое 10л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E1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пластиковое 5л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E174B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пола с совком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для мытья окон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салфеток вискозных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салфеток микрофибра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E1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латексные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A9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7A1D" w:rsidRPr="00491819" w:rsidTr="002F0799">
        <w:tc>
          <w:tcPr>
            <w:tcW w:w="2943" w:type="dxa"/>
            <w:shd w:val="clear" w:color="auto" w:fill="auto"/>
          </w:tcPr>
          <w:p w:rsidR="00477A1D" w:rsidRPr="00FF78FE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2393" w:type="dxa"/>
            <w:shd w:val="clear" w:color="auto" w:fill="auto"/>
          </w:tcPr>
          <w:p w:rsidR="00477A1D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77A1D" w:rsidRPr="00FF78FE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shd w:val="clear" w:color="auto" w:fill="auto"/>
          </w:tcPr>
          <w:p w:rsidR="00477A1D" w:rsidRPr="00FF78FE" w:rsidRDefault="00477A1D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стекол, зеркал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Чистящий порошок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65854" w:rsidP="00A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65854" w:rsidP="00A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1B2AFF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120л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151,80</w:t>
            </w:r>
          </w:p>
        </w:tc>
      </w:tr>
      <w:tr w:rsidR="00953FE2" w:rsidRPr="00491819" w:rsidTr="002F0799">
        <w:tc>
          <w:tcPr>
            <w:tcW w:w="2943" w:type="dxa"/>
            <w:shd w:val="clear" w:color="auto" w:fill="auto"/>
          </w:tcPr>
          <w:p w:rsidR="00953FE2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Халат/костюм </w:t>
            </w:r>
            <w:r w:rsidR="0095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</w:p>
        </w:tc>
        <w:tc>
          <w:tcPr>
            <w:tcW w:w="2393" w:type="dxa"/>
            <w:shd w:val="clear" w:color="auto" w:fill="auto"/>
          </w:tcPr>
          <w:p w:rsidR="00953FE2" w:rsidRPr="00FF78FE" w:rsidRDefault="00953F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53FE2" w:rsidRPr="00FF78FE" w:rsidRDefault="00953F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953FE2" w:rsidRPr="00FF78FE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95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645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645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645" w:rsidRPr="00491819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Нормы расхода материалов для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дворника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93"/>
        <w:gridCol w:w="2393"/>
        <w:gridCol w:w="1877"/>
      </w:tblGrid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выдачи, </w:t>
            </w:r>
          </w:p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в год, </w:t>
            </w:r>
          </w:p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полипропиленовая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раз в 2 месяца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для уборки снега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 в месяц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Верхонки</w:t>
            </w:r>
            <w:proofErr w:type="spellEnd"/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утепленные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79F" w:rsidRPr="00491819" w:rsidTr="00263D6B">
        <w:tc>
          <w:tcPr>
            <w:tcW w:w="2943" w:type="dxa"/>
            <w:shd w:val="clear" w:color="auto" w:fill="auto"/>
          </w:tcPr>
          <w:p w:rsidR="0054379F" w:rsidRPr="00916871" w:rsidRDefault="0054379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Валенки </w:t>
            </w:r>
          </w:p>
        </w:tc>
        <w:tc>
          <w:tcPr>
            <w:tcW w:w="2393" w:type="dxa"/>
            <w:shd w:val="clear" w:color="auto" w:fill="auto"/>
          </w:tcPr>
          <w:p w:rsidR="0054379F" w:rsidRPr="00916871" w:rsidRDefault="00C674E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 в год</w:t>
            </w:r>
          </w:p>
        </w:tc>
        <w:tc>
          <w:tcPr>
            <w:tcW w:w="2393" w:type="dxa"/>
            <w:shd w:val="clear" w:color="auto" w:fill="auto"/>
          </w:tcPr>
          <w:p w:rsidR="0054379F" w:rsidRPr="00916871" w:rsidRDefault="00C674E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54379F" w:rsidRPr="00916871" w:rsidRDefault="00C674E0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ХБ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месяц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160л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рулона в месяц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120л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рулон в месяц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2C3FCA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491819"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1819"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и рабочего по обслуживанию здания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429"/>
      </w:tblGrid>
      <w:tr w:rsidR="00491819" w:rsidRPr="00491819" w:rsidTr="00263D6B">
        <w:tc>
          <w:tcPr>
            <w:tcW w:w="2391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выдачи, шт.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год, шт.</w:t>
            </w:r>
          </w:p>
        </w:tc>
        <w:tc>
          <w:tcPr>
            <w:tcW w:w="2429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63D6B">
        <w:tc>
          <w:tcPr>
            <w:tcW w:w="2391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ХБ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месяц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EF2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9" w:type="dxa"/>
            <w:shd w:val="clear" w:color="auto" w:fill="auto"/>
          </w:tcPr>
          <w:p w:rsidR="00491819" w:rsidRPr="00916871" w:rsidRDefault="00491819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79F" w:rsidRPr="00491819" w:rsidTr="00263D6B">
        <w:tc>
          <w:tcPr>
            <w:tcW w:w="2391" w:type="dxa"/>
            <w:shd w:val="clear" w:color="auto" w:fill="auto"/>
          </w:tcPr>
          <w:p w:rsidR="0054379F" w:rsidRPr="00916871" w:rsidRDefault="0054379F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393" w:type="dxa"/>
            <w:shd w:val="clear" w:color="auto" w:fill="auto"/>
          </w:tcPr>
          <w:p w:rsidR="0054379F" w:rsidRPr="00916871" w:rsidRDefault="0054379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год</w:t>
            </w:r>
          </w:p>
        </w:tc>
        <w:tc>
          <w:tcPr>
            <w:tcW w:w="2393" w:type="dxa"/>
            <w:shd w:val="clear" w:color="auto" w:fill="auto"/>
          </w:tcPr>
          <w:p w:rsidR="0054379F" w:rsidRPr="00916871" w:rsidRDefault="0054379F" w:rsidP="00EF2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54379F" w:rsidRPr="00916871" w:rsidRDefault="00CF37CA" w:rsidP="00CF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4379F" w:rsidRPr="00491819" w:rsidTr="00263D6B">
        <w:tc>
          <w:tcPr>
            <w:tcW w:w="2391" w:type="dxa"/>
            <w:shd w:val="clear" w:color="auto" w:fill="auto"/>
          </w:tcPr>
          <w:p w:rsidR="0054379F" w:rsidRDefault="0054379F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393" w:type="dxa"/>
            <w:shd w:val="clear" w:color="auto" w:fill="auto"/>
          </w:tcPr>
          <w:p w:rsidR="0054379F" w:rsidRDefault="0054379F" w:rsidP="00C6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год</w:t>
            </w:r>
          </w:p>
        </w:tc>
        <w:tc>
          <w:tcPr>
            <w:tcW w:w="2393" w:type="dxa"/>
            <w:shd w:val="clear" w:color="auto" w:fill="auto"/>
          </w:tcPr>
          <w:p w:rsidR="0054379F" w:rsidRDefault="0054379F" w:rsidP="00EF2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54379F" w:rsidRDefault="0054379F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53FE2" w:rsidRPr="00491819" w:rsidTr="00263D6B">
        <w:tc>
          <w:tcPr>
            <w:tcW w:w="2391" w:type="dxa"/>
            <w:shd w:val="clear" w:color="auto" w:fill="auto"/>
          </w:tcPr>
          <w:p w:rsidR="00953FE2" w:rsidRPr="00916871" w:rsidRDefault="00953F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сигнальный</w:t>
            </w:r>
          </w:p>
        </w:tc>
        <w:tc>
          <w:tcPr>
            <w:tcW w:w="2393" w:type="dxa"/>
            <w:shd w:val="clear" w:color="auto" w:fill="auto"/>
          </w:tcPr>
          <w:p w:rsidR="00953FE2" w:rsidRPr="00916871" w:rsidRDefault="00953F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год</w:t>
            </w:r>
          </w:p>
        </w:tc>
        <w:tc>
          <w:tcPr>
            <w:tcW w:w="2393" w:type="dxa"/>
            <w:shd w:val="clear" w:color="auto" w:fill="auto"/>
          </w:tcPr>
          <w:p w:rsidR="00953FE2" w:rsidRPr="00916871" w:rsidRDefault="0054379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9" w:type="dxa"/>
            <w:shd w:val="clear" w:color="auto" w:fill="auto"/>
          </w:tcPr>
          <w:p w:rsidR="00953FE2" w:rsidRPr="00916871" w:rsidRDefault="00953FE2" w:rsidP="00E1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санузлов и туалетов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</w:t>
            </w:r>
            <w:proofErr w:type="gramEnd"/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год,</w:t>
            </w:r>
          </w:p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</w:t>
            </w:r>
          </w:p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Ершик напольный с подставкой пластиковый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601F2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174B1" w:rsidRPr="00491819" w:rsidTr="00263D6B">
        <w:tc>
          <w:tcPr>
            <w:tcW w:w="3652" w:type="dxa"/>
            <w:shd w:val="clear" w:color="auto" w:fill="auto"/>
          </w:tcPr>
          <w:p w:rsidR="00E174B1" w:rsidRPr="0028100B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туалетной бумаги</w:t>
            </w:r>
          </w:p>
        </w:tc>
        <w:tc>
          <w:tcPr>
            <w:tcW w:w="2835" w:type="dxa"/>
            <w:shd w:val="clear" w:color="auto" w:fill="auto"/>
          </w:tcPr>
          <w:p w:rsidR="00E174B1" w:rsidRPr="0028100B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E174B1" w:rsidRPr="0028100B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A1CF8" w:rsidRPr="00491819" w:rsidTr="00263D6B">
        <w:tc>
          <w:tcPr>
            <w:tcW w:w="3652" w:type="dxa"/>
            <w:shd w:val="clear" w:color="auto" w:fill="auto"/>
          </w:tcPr>
          <w:p w:rsidR="00BA1CF8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 для жидкого мыла</w:t>
            </w:r>
          </w:p>
        </w:tc>
        <w:tc>
          <w:tcPr>
            <w:tcW w:w="2835" w:type="dxa"/>
            <w:shd w:val="clear" w:color="auto" w:fill="auto"/>
          </w:tcPr>
          <w:p w:rsidR="00BA1CF8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A1CF8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BA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2B4887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блок для унитаза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A6585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BA1CF8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бумага 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491819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60л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491819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1F23" w:rsidRDefault="00601F23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</w:t>
      </w:r>
    </w:p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43"/>
      </w:tblGrid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30л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2B4887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Мыло жидкое для диспенсера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2C3FCA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(300 мл)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A6585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A65854" w:rsidP="00A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6C1FB3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материальные запасы</w:t>
      </w:r>
    </w:p>
    <w:p w:rsidR="001F6601" w:rsidRPr="006C1FB3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43"/>
      </w:tblGrid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кулера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бутыль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Короба для сдачи дел в архив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купонная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29C6" w:rsidRPr="00491819" w:rsidTr="00263D6B">
        <w:tc>
          <w:tcPr>
            <w:tcW w:w="2633" w:type="dxa"/>
            <w:shd w:val="clear" w:color="auto" w:fill="auto"/>
          </w:tcPr>
          <w:p w:rsidR="00A929C6" w:rsidRPr="001B6246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120л для организации</w:t>
            </w:r>
            <w:r w:rsidR="0025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санитарных пятниц и общегородских субботников</w:t>
            </w:r>
          </w:p>
        </w:tc>
        <w:tc>
          <w:tcPr>
            <w:tcW w:w="2227" w:type="dxa"/>
          </w:tcPr>
          <w:p w:rsidR="00A929C6" w:rsidRPr="001B6246" w:rsidRDefault="002513C8" w:rsidP="0025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403" w:type="dxa"/>
            <w:shd w:val="clear" w:color="auto" w:fill="auto"/>
          </w:tcPr>
          <w:p w:rsidR="00A929C6" w:rsidRPr="001B6246" w:rsidRDefault="00601F2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3" w:type="dxa"/>
            <w:shd w:val="clear" w:color="auto" w:fill="auto"/>
          </w:tcPr>
          <w:p w:rsidR="00A929C6" w:rsidRDefault="002513C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для кабинетов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2170" w:rsidRPr="00491819" w:rsidTr="00263D6B">
        <w:tc>
          <w:tcPr>
            <w:tcW w:w="2633" w:type="dxa"/>
            <w:shd w:val="clear" w:color="auto" w:fill="auto"/>
          </w:tcPr>
          <w:p w:rsidR="00182170" w:rsidRPr="001B6246" w:rsidRDefault="0018217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227" w:type="dxa"/>
          </w:tcPr>
          <w:p w:rsidR="00182170" w:rsidRPr="001B6246" w:rsidRDefault="0018217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82170" w:rsidRPr="001B6246" w:rsidRDefault="0018217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182170" w:rsidRPr="001B6246" w:rsidRDefault="00182170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73153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73153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787C89" w:rsidRPr="00491819" w:rsidTr="00263D6B">
        <w:tc>
          <w:tcPr>
            <w:tcW w:w="2633" w:type="dxa"/>
            <w:shd w:val="clear" w:color="auto" w:fill="auto"/>
          </w:tcPr>
          <w:p w:rsidR="00787C89" w:rsidRPr="001B6246" w:rsidRDefault="00787C8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Кассета сменная для фильтра</w:t>
            </w:r>
          </w:p>
        </w:tc>
        <w:tc>
          <w:tcPr>
            <w:tcW w:w="2227" w:type="dxa"/>
          </w:tcPr>
          <w:p w:rsidR="00787C89" w:rsidRPr="001B6246" w:rsidRDefault="00787C8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787C89" w:rsidRPr="001B6246" w:rsidRDefault="00787C8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787C89" w:rsidRPr="001B6246" w:rsidRDefault="00787C8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1462D3" w:rsidRPr="00491819" w:rsidTr="00263D6B">
        <w:tc>
          <w:tcPr>
            <w:tcW w:w="2633" w:type="dxa"/>
            <w:shd w:val="clear" w:color="auto" w:fill="auto"/>
          </w:tcPr>
          <w:p w:rsidR="001462D3" w:rsidRPr="001B6246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кофемашины</w:t>
            </w:r>
            <w:proofErr w:type="spellEnd"/>
          </w:p>
        </w:tc>
        <w:tc>
          <w:tcPr>
            <w:tcW w:w="2227" w:type="dxa"/>
          </w:tcPr>
          <w:p w:rsidR="001462D3" w:rsidRPr="001B6246" w:rsidRDefault="00FF3795" w:rsidP="00FF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462D3" w:rsidRPr="001B6246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1462D3" w:rsidRPr="001B6246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FF3795" w:rsidRPr="00491819" w:rsidTr="00263D6B">
        <w:tc>
          <w:tcPr>
            <w:tcW w:w="2633" w:type="dxa"/>
            <w:shd w:val="clear" w:color="auto" w:fill="auto"/>
          </w:tcPr>
          <w:p w:rsidR="00FF3795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очистки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</w:t>
            </w:r>
            <w:proofErr w:type="spellEnd"/>
          </w:p>
        </w:tc>
        <w:tc>
          <w:tcPr>
            <w:tcW w:w="2227" w:type="dxa"/>
          </w:tcPr>
          <w:p w:rsidR="00FF3795" w:rsidRDefault="00FF3795" w:rsidP="00FF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FF3795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FF3795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</w:t>
      </w:r>
      <w:r w:rsidR="00A85A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491819" w:rsidRPr="006C1FB3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расходы:</w:t>
      </w:r>
    </w:p>
    <w:p w:rsidR="00491819" w:rsidRPr="00F656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Сантехнические товары (краны, смесители,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санфаянс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30 690,00 руб.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Электротовары – 43 460,00 руб.</w:t>
      </w:r>
    </w:p>
    <w:p w:rsidR="00491819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сантехнических и электротоваров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отличаться от приведенного в зависимости от решаемых задач администрацией района. При этом закупка </w:t>
      </w:r>
      <w:r w:rsidR="00A85A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601F23" w:rsidRPr="00F65645" w:rsidRDefault="00601F23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Нормативные затраты на приобретение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горюче-смазочных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53"/>
        <w:gridCol w:w="1565"/>
        <w:gridCol w:w="1731"/>
        <w:gridCol w:w="1570"/>
        <w:gridCol w:w="1567"/>
      </w:tblGrid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литра</w:t>
            </w:r>
            <w:r w:rsidR="0014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</w:t>
            </w:r>
            <w:proofErr w:type="gramStart"/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пробег в день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ГСМ</w:t>
            </w:r>
            <w:r w:rsidR="0014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5D0997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5D0997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408270,00</w:t>
            </w:r>
          </w:p>
        </w:tc>
      </w:tr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5D0997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200954,00</w:t>
            </w:r>
          </w:p>
        </w:tc>
      </w:tr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AVENSIS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4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5D0997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215354,00</w:t>
            </w:r>
          </w:p>
        </w:tc>
      </w:tr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AVENSIS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5D0997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997" w:rsidRPr="00491819" w:rsidTr="002F0799">
        <w:tc>
          <w:tcPr>
            <w:tcW w:w="1584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5D0997" w:rsidRDefault="005D0997"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731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7" w:type="dxa"/>
            <w:shd w:val="clear" w:color="auto" w:fill="auto"/>
          </w:tcPr>
          <w:p w:rsidR="005D0997" w:rsidRPr="00323A86" w:rsidRDefault="005D0997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206252,00</w:t>
            </w:r>
          </w:p>
        </w:tc>
      </w:tr>
      <w:tr w:rsidR="005D0997" w:rsidRPr="00491819" w:rsidTr="002F0799">
        <w:tc>
          <w:tcPr>
            <w:tcW w:w="1584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5D0997" w:rsidRDefault="005D0997"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731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7" w:type="dxa"/>
            <w:shd w:val="clear" w:color="auto" w:fill="auto"/>
          </w:tcPr>
          <w:p w:rsidR="005D0997" w:rsidRPr="00323A86" w:rsidRDefault="005D0997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205613,00</w:t>
            </w:r>
          </w:p>
        </w:tc>
      </w:tr>
      <w:tr w:rsidR="005D0997" w:rsidRPr="00491819" w:rsidTr="002F0799">
        <w:tc>
          <w:tcPr>
            <w:tcW w:w="1584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1553" w:type="dxa"/>
            <w:shd w:val="clear" w:color="auto" w:fill="auto"/>
          </w:tcPr>
          <w:p w:rsidR="005D0997" w:rsidRDefault="005D0997"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731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7" w:type="dxa"/>
            <w:shd w:val="clear" w:color="auto" w:fill="auto"/>
          </w:tcPr>
          <w:p w:rsidR="005D0997" w:rsidRDefault="005D0997" w:rsidP="005D0997">
            <w:r w:rsidRPr="00A5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997" w:rsidRPr="00491819" w:rsidTr="002F0799">
        <w:tc>
          <w:tcPr>
            <w:tcW w:w="1584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1553" w:type="dxa"/>
            <w:shd w:val="clear" w:color="auto" w:fill="auto"/>
          </w:tcPr>
          <w:p w:rsidR="005D0997" w:rsidRDefault="005D0997"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731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7" w:type="dxa"/>
            <w:shd w:val="clear" w:color="auto" w:fill="auto"/>
          </w:tcPr>
          <w:p w:rsidR="005D0997" w:rsidRDefault="005D0997" w:rsidP="005D0997">
            <w:r w:rsidRPr="00A5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997" w:rsidRPr="00491819" w:rsidTr="002F0799">
        <w:tc>
          <w:tcPr>
            <w:tcW w:w="1584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VOLGA SIBER</w:t>
            </w:r>
          </w:p>
        </w:tc>
        <w:tc>
          <w:tcPr>
            <w:tcW w:w="1553" w:type="dxa"/>
            <w:shd w:val="clear" w:color="auto" w:fill="auto"/>
          </w:tcPr>
          <w:p w:rsidR="005D0997" w:rsidRDefault="005D0997"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731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7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204336,00</w:t>
            </w:r>
          </w:p>
        </w:tc>
      </w:tr>
      <w:tr w:rsidR="005D0997" w:rsidRPr="00491819" w:rsidTr="002F0799">
        <w:tc>
          <w:tcPr>
            <w:tcW w:w="1584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5D0997" w:rsidRDefault="005D0997"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731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7" w:type="dxa"/>
            <w:shd w:val="clear" w:color="auto" w:fill="auto"/>
          </w:tcPr>
          <w:p w:rsidR="005D0997" w:rsidRPr="00323A86" w:rsidRDefault="005D0997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206143,00</w:t>
            </w:r>
          </w:p>
        </w:tc>
      </w:tr>
      <w:tr w:rsidR="005D0997" w:rsidRPr="00491819" w:rsidTr="002F0799">
        <w:tc>
          <w:tcPr>
            <w:tcW w:w="1584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HIACE</w:t>
            </w:r>
          </w:p>
        </w:tc>
        <w:tc>
          <w:tcPr>
            <w:tcW w:w="1553" w:type="dxa"/>
            <w:shd w:val="clear" w:color="auto" w:fill="auto"/>
          </w:tcPr>
          <w:p w:rsidR="005D0997" w:rsidRDefault="005D0997"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31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7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204147,00</w:t>
            </w:r>
          </w:p>
        </w:tc>
      </w:tr>
      <w:tr w:rsidR="005D0997" w:rsidRPr="00491819" w:rsidTr="002F0799">
        <w:tc>
          <w:tcPr>
            <w:tcW w:w="1584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21310</w:t>
            </w:r>
          </w:p>
        </w:tc>
        <w:tc>
          <w:tcPr>
            <w:tcW w:w="1553" w:type="dxa"/>
            <w:shd w:val="clear" w:color="auto" w:fill="auto"/>
          </w:tcPr>
          <w:p w:rsidR="005D0997" w:rsidRDefault="005D0997"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65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31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5D0997" w:rsidRPr="00323A86" w:rsidRDefault="005D099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7" w:type="dxa"/>
            <w:shd w:val="clear" w:color="auto" w:fill="auto"/>
          </w:tcPr>
          <w:p w:rsidR="005D0997" w:rsidRPr="00323A86" w:rsidRDefault="0047155F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205282,00</w:t>
            </w:r>
          </w:p>
        </w:tc>
      </w:tr>
    </w:tbl>
    <w:p w:rsidR="00491819" w:rsidRPr="00491819" w:rsidRDefault="00491819" w:rsidP="0049181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07.07.2009 № 149-р «О </w:t>
      </w:r>
      <w:proofErr w:type="spellStart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лимитировании</w:t>
      </w:r>
      <w:proofErr w:type="spellEnd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органов и территориальных подразделений администрации города» в пределах доведенных лимитов бюджетных обязательств.</w:t>
      </w:r>
    </w:p>
    <w:p w:rsidR="00F65645" w:rsidRPr="00F65645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Нормативные затраты на приобретение запасных частей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</w:t>
      </w:r>
    </w:p>
    <w:p w:rsidR="00491819" w:rsidRPr="00F656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5078"/>
      </w:tblGrid>
      <w:tr w:rsidR="00491819" w:rsidRPr="00491819" w:rsidTr="002F0799">
        <w:tc>
          <w:tcPr>
            <w:tcW w:w="2347" w:type="pct"/>
          </w:tcPr>
          <w:p w:rsidR="00491819" w:rsidRPr="00491819" w:rsidRDefault="000F3CE7" w:rsidP="000F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фактические затраты за 3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года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53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средств, руб.</w:t>
            </w:r>
          </w:p>
        </w:tc>
      </w:tr>
      <w:tr w:rsidR="00491819" w:rsidRPr="00491819" w:rsidTr="002F0799">
        <w:tc>
          <w:tcPr>
            <w:tcW w:w="2347" w:type="pct"/>
          </w:tcPr>
          <w:p w:rsidR="00491819" w:rsidRPr="0014438D" w:rsidRDefault="00BC433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</w:t>
            </w:r>
            <w:r w:rsidR="00491819" w:rsidRPr="0014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3" w:type="pct"/>
          </w:tcPr>
          <w:p w:rsidR="00491819" w:rsidRPr="0014438D" w:rsidRDefault="00BC433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14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BC4336" w:rsidRPr="00F65645" w:rsidRDefault="00BC433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336" w:rsidRPr="00BC4336" w:rsidRDefault="00BC4336" w:rsidP="00BC433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4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4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запасных частей для транспортных средств</w:t>
      </w:r>
    </w:p>
    <w:p w:rsidR="00BC4336" w:rsidRPr="00F65645" w:rsidRDefault="00BC433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1192"/>
        <w:gridCol w:w="1418"/>
        <w:gridCol w:w="1559"/>
        <w:gridCol w:w="1560"/>
      </w:tblGrid>
      <w:tr w:rsidR="00BC4336" w:rsidRPr="00BC4336" w:rsidTr="00BC4336">
        <w:trPr>
          <w:trHeight w:val="1783"/>
        </w:trPr>
        <w:tc>
          <w:tcPr>
            <w:tcW w:w="3061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192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на  </w:t>
            </w:r>
            <w:proofErr w:type="spellStart"/>
            <w:proofErr w:type="gramStart"/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</w:t>
            </w:r>
            <w:proofErr w:type="spellEnd"/>
            <w:proofErr w:type="gramEnd"/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18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получения* </w:t>
            </w:r>
          </w:p>
        </w:tc>
        <w:tc>
          <w:tcPr>
            <w:tcW w:w="1559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</w:t>
            </w:r>
            <w:proofErr w:type="spellEnd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-мое</w:t>
            </w:r>
            <w:proofErr w:type="gramEnd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приобрете-нию</w:t>
            </w:r>
            <w:proofErr w:type="spellEnd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количество, шт.</w:t>
            </w:r>
          </w:p>
        </w:tc>
        <w:tc>
          <w:tcPr>
            <w:tcW w:w="1560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BC4336" w:rsidRPr="00BC4336" w:rsidTr="00BC4336">
        <w:tc>
          <w:tcPr>
            <w:tcW w:w="3061" w:type="dxa"/>
            <w:shd w:val="clear" w:color="auto" w:fill="auto"/>
          </w:tcPr>
          <w:p w:rsid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зимняя</w:t>
            </w:r>
          </w:p>
          <w:p w:rsidR="00601F23" w:rsidRDefault="00601F23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23" w:rsidRPr="00BC4336" w:rsidRDefault="00601F23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59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C4336" w:rsidRPr="00BC4336" w:rsidTr="00BC4336">
        <w:tc>
          <w:tcPr>
            <w:tcW w:w="3061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летняя</w:t>
            </w:r>
          </w:p>
        </w:tc>
        <w:tc>
          <w:tcPr>
            <w:tcW w:w="1192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59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C4336" w:rsidRPr="00BC4336" w:rsidRDefault="00BC4336" w:rsidP="00BC433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3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BC4336" w:rsidRPr="00491819" w:rsidRDefault="00BC433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Нормативные затраты на приобретение материальных запасов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гражданской обороны</w:t>
      </w:r>
    </w:p>
    <w:p w:rsidR="00EC0EE2" w:rsidRDefault="00EC0EE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96" w:rsidRPr="00491819" w:rsidRDefault="00630396" w:rsidP="00A60A2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не осуществляются.</w:t>
      </w:r>
    </w:p>
    <w:p w:rsidR="00C97C89" w:rsidRDefault="00A60A2B" w:rsidP="00A60A2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0396" w:rsidRDefault="00630396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9" w:rsidRDefault="00C97C89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9" w:rsidRPr="00491819" w:rsidRDefault="00BC4336" w:rsidP="00C97C8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7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C9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Коротков</w:t>
      </w:r>
    </w:p>
    <w:sectPr w:rsidR="00C97C89" w:rsidRPr="00491819" w:rsidSect="00491819">
      <w:headerReference w:type="default" r:id="rId15"/>
      <w:pgSz w:w="11906" w:h="16838"/>
      <w:pgMar w:top="851" w:right="567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54" w:rsidRDefault="00A65854">
      <w:pPr>
        <w:spacing w:after="0" w:line="240" w:lineRule="auto"/>
      </w:pPr>
      <w:r>
        <w:separator/>
      </w:r>
    </w:p>
  </w:endnote>
  <w:endnote w:type="continuationSeparator" w:id="0">
    <w:p w:rsidR="00A65854" w:rsidRDefault="00A6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54" w:rsidRDefault="00A65854">
      <w:pPr>
        <w:spacing w:after="0" w:line="240" w:lineRule="auto"/>
      </w:pPr>
      <w:r>
        <w:separator/>
      </w:r>
    </w:p>
  </w:footnote>
  <w:footnote w:type="continuationSeparator" w:id="0">
    <w:p w:rsidR="00A65854" w:rsidRDefault="00A6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54" w:rsidRDefault="00A6585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766A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numPicBullet w:numPicBulletId="5">
    <w:pict>
      <v:shape id="_x0000_i1031" type="#_x0000_t75" style="width:3in;height:3in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0E3D"/>
    <w:multiLevelType w:val="multilevel"/>
    <w:tmpl w:val="0419001F"/>
    <w:numStyleLink w:val="111111"/>
  </w:abstractNum>
  <w:abstractNum w:abstractNumId="21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1"/>
  </w:num>
  <w:num w:numId="7">
    <w:abstractNumId w:val="22"/>
  </w:num>
  <w:num w:numId="8">
    <w:abstractNumId w:val="20"/>
  </w:num>
  <w:num w:numId="9">
    <w:abstractNumId w:val="29"/>
  </w:num>
  <w:num w:numId="10">
    <w:abstractNumId w:val="30"/>
  </w:num>
  <w:num w:numId="11">
    <w:abstractNumId w:val="33"/>
  </w:num>
  <w:num w:numId="12">
    <w:abstractNumId w:val="11"/>
  </w:num>
  <w:num w:numId="13">
    <w:abstractNumId w:val="23"/>
  </w:num>
  <w:num w:numId="14">
    <w:abstractNumId w:val="13"/>
  </w:num>
  <w:num w:numId="15">
    <w:abstractNumId w:val="18"/>
  </w:num>
  <w:num w:numId="16">
    <w:abstractNumId w:val="24"/>
  </w:num>
  <w:num w:numId="17">
    <w:abstractNumId w:val="16"/>
  </w:num>
  <w:num w:numId="18">
    <w:abstractNumId w:val="4"/>
  </w:num>
  <w:num w:numId="19">
    <w:abstractNumId w:val="32"/>
  </w:num>
  <w:num w:numId="20">
    <w:abstractNumId w:val="15"/>
  </w:num>
  <w:num w:numId="21">
    <w:abstractNumId w:val="25"/>
  </w:num>
  <w:num w:numId="22">
    <w:abstractNumId w:val="17"/>
  </w:num>
  <w:num w:numId="23">
    <w:abstractNumId w:val="12"/>
  </w:num>
  <w:num w:numId="24">
    <w:abstractNumId w:val="26"/>
  </w:num>
  <w:num w:numId="25">
    <w:abstractNumId w:val="2"/>
  </w:num>
  <w:num w:numId="26">
    <w:abstractNumId w:val="19"/>
  </w:num>
  <w:num w:numId="27">
    <w:abstractNumId w:val="3"/>
  </w:num>
  <w:num w:numId="28">
    <w:abstractNumId w:val="1"/>
  </w:num>
  <w:num w:numId="29">
    <w:abstractNumId w:val="27"/>
  </w:num>
  <w:num w:numId="30">
    <w:abstractNumId w:val="14"/>
  </w:num>
  <w:num w:numId="31">
    <w:abstractNumId w:val="21"/>
  </w:num>
  <w:num w:numId="32">
    <w:abstractNumId w:val="35"/>
  </w:num>
  <w:num w:numId="33">
    <w:abstractNumId w:val="10"/>
  </w:num>
  <w:num w:numId="34">
    <w:abstractNumId w:val="0"/>
  </w:num>
  <w:num w:numId="35">
    <w:abstractNumId w:val="3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0"/>
    <w:rsid w:val="0000298F"/>
    <w:rsid w:val="0000743B"/>
    <w:rsid w:val="0001344C"/>
    <w:rsid w:val="000271BF"/>
    <w:rsid w:val="000315BE"/>
    <w:rsid w:val="00032A4C"/>
    <w:rsid w:val="00051B32"/>
    <w:rsid w:val="00090694"/>
    <w:rsid w:val="000909E1"/>
    <w:rsid w:val="000928B8"/>
    <w:rsid w:val="000928FB"/>
    <w:rsid w:val="000B19A7"/>
    <w:rsid w:val="000E1182"/>
    <w:rsid w:val="000F3CE7"/>
    <w:rsid w:val="000F5326"/>
    <w:rsid w:val="0011684F"/>
    <w:rsid w:val="00130B58"/>
    <w:rsid w:val="00135620"/>
    <w:rsid w:val="0014438D"/>
    <w:rsid w:val="001462D3"/>
    <w:rsid w:val="00146C45"/>
    <w:rsid w:val="00171071"/>
    <w:rsid w:val="00182170"/>
    <w:rsid w:val="001B2AFF"/>
    <w:rsid w:val="001B58A1"/>
    <w:rsid w:val="001B6246"/>
    <w:rsid w:val="001B7752"/>
    <w:rsid w:val="001E61B5"/>
    <w:rsid w:val="001F6601"/>
    <w:rsid w:val="00225972"/>
    <w:rsid w:val="002402A3"/>
    <w:rsid w:val="002513C8"/>
    <w:rsid w:val="00260194"/>
    <w:rsid w:val="00263D6B"/>
    <w:rsid w:val="00267FBD"/>
    <w:rsid w:val="0028100B"/>
    <w:rsid w:val="0028405C"/>
    <w:rsid w:val="00286667"/>
    <w:rsid w:val="002965D4"/>
    <w:rsid w:val="002B4887"/>
    <w:rsid w:val="002B751B"/>
    <w:rsid w:val="002C3FCA"/>
    <w:rsid w:val="002C4DD7"/>
    <w:rsid w:val="002E1688"/>
    <w:rsid w:val="002F0799"/>
    <w:rsid w:val="002F5BD9"/>
    <w:rsid w:val="003056E5"/>
    <w:rsid w:val="00311717"/>
    <w:rsid w:val="00316882"/>
    <w:rsid w:val="00323A86"/>
    <w:rsid w:val="0032679F"/>
    <w:rsid w:val="003333FC"/>
    <w:rsid w:val="00342422"/>
    <w:rsid w:val="00352E1B"/>
    <w:rsid w:val="003617F5"/>
    <w:rsid w:val="003833FD"/>
    <w:rsid w:val="00387698"/>
    <w:rsid w:val="003C34AD"/>
    <w:rsid w:val="003F1224"/>
    <w:rsid w:val="003F768E"/>
    <w:rsid w:val="003F7810"/>
    <w:rsid w:val="00400CE7"/>
    <w:rsid w:val="0041066C"/>
    <w:rsid w:val="004117E6"/>
    <w:rsid w:val="00413E71"/>
    <w:rsid w:val="0041601F"/>
    <w:rsid w:val="00430666"/>
    <w:rsid w:val="004531DE"/>
    <w:rsid w:val="00463615"/>
    <w:rsid w:val="00470C9B"/>
    <w:rsid w:val="00470F3B"/>
    <w:rsid w:val="0047155F"/>
    <w:rsid w:val="00477A1D"/>
    <w:rsid w:val="0048077B"/>
    <w:rsid w:val="004910D6"/>
    <w:rsid w:val="00491819"/>
    <w:rsid w:val="004A2DC6"/>
    <w:rsid w:val="004A3912"/>
    <w:rsid w:val="004B03CC"/>
    <w:rsid w:val="004B1D38"/>
    <w:rsid w:val="004C2D28"/>
    <w:rsid w:val="00514661"/>
    <w:rsid w:val="0051655F"/>
    <w:rsid w:val="00520A98"/>
    <w:rsid w:val="00532778"/>
    <w:rsid w:val="0054379F"/>
    <w:rsid w:val="00550663"/>
    <w:rsid w:val="005700C9"/>
    <w:rsid w:val="00593516"/>
    <w:rsid w:val="005A785F"/>
    <w:rsid w:val="005B4AA4"/>
    <w:rsid w:val="005B4ACC"/>
    <w:rsid w:val="005D0997"/>
    <w:rsid w:val="005E7500"/>
    <w:rsid w:val="005F3582"/>
    <w:rsid w:val="00600822"/>
    <w:rsid w:val="00601F23"/>
    <w:rsid w:val="00604C02"/>
    <w:rsid w:val="006126A4"/>
    <w:rsid w:val="00614366"/>
    <w:rsid w:val="00614610"/>
    <w:rsid w:val="00623FD8"/>
    <w:rsid w:val="00624BBB"/>
    <w:rsid w:val="00630396"/>
    <w:rsid w:val="006466A6"/>
    <w:rsid w:val="006543FB"/>
    <w:rsid w:val="006757E3"/>
    <w:rsid w:val="00682984"/>
    <w:rsid w:val="00685B0D"/>
    <w:rsid w:val="006862FB"/>
    <w:rsid w:val="006C1FB3"/>
    <w:rsid w:val="006D042E"/>
    <w:rsid w:val="006D04E1"/>
    <w:rsid w:val="006E1430"/>
    <w:rsid w:val="006E6663"/>
    <w:rsid w:val="006F668B"/>
    <w:rsid w:val="00702A45"/>
    <w:rsid w:val="00714ECB"/>
    <w:rsid w:val="00721BB3"/>
    <w:rsid w:val="00731534"/>
    <w:rsid w:val="00734F1D"/>
    <w:rsid w:val="007419BD"/>
    <w:rsid w:val="00741BF6"/>
    <w:rsid w:val="00747ED8"/>
    <w:rsid w:val="0075544C"/>
    <w:rsid w:val="007670C1"/>
    <w:rsid w:val="00770B67"/>
    <w:rsid w:val="007766A9"/>
    <w:rsid w:val="007836A9"/>
    <w:rsid w:val="007847FB"/>
    <w:rsid w:val="00787C89"/>
    <w:rsid w:val="007A598A"/>
    <w:rsid w:val="007B1A80"/>
    <w:rsid w:val="007B34FE"/>
    <w:rsid w:val="007C1F72"/>
    <w:rsid w:val="007C4F44"/>
    <w:rsid w:val="007D120D"/>
    <w:rsid w:val="007F601F"/>
    <w:rsid w:val="008018F4"/>
    <w:rsid w:val="00801B48"/>
    <w:rsid w:val="00812C80"/>
    <w:rsid w:val="008400E4"/>
    <w:rsid w:val="00840E77"/>
    <w:rsid w:val="00844580"/>
    <w:rsid w:val="00890DE8"/>
    <w:rsid w:val="008A56C8"/>
    <w:rsid w:val="008D783F"/>
    <w:rsid w:val="008E21FD"/>
    <w:rsid w:val="008E2662"/>
    <w:rsid w:val="008E57CB"/>
    <w:rsid w:val="00902D0E"/>
    <w:rsid w:val="00912D2C"/>
    <w:rsid w:val="00916871"/>
    <w:rsid w:val="009261C5"/>
    <w:rsid w:val="00953FE2"/>
    <w:rsid w:val="0095539D"/>
    <w:rsid w:val="0096195E"/>
    <w:rsid w:val="009674A2"/>
    <w:rsid w:val="00971DE5"/>
    <w:rsid w:val="00976B33"/>
    <w:rsid w:val="00992755"/>
    <w:rsid w:val="009A392C"/>
    <w:rsid w:val="009A653F"/>
    <w:rsid w:val="009B60E9"/>
    <w:rsid w:val="009C1CB1"/>
    <w:rsid w:val="009C5E38"/>
    <w:rsid w:val="009D47A2"/>
    <w:rsid w:val="009F7495"/>
    <w:rsid w:val="00A006AB"/>
    <w:rsid w:val="00A03A1B"/>
    <w:rsid w:val="00A05B04"/>
    <w:rsid w:val="00A22F0F"/>
    <w:rsid w:val="00A51C2F"/>
    <w:rsid w:val="00A609A9"/>
    <w:rsid w:val="00A60A2B"/>
    <w:rsid w:val="00A65854"/>
    <w:rsid w:val="00A65DBC"/>
    <w:rsid w:val="00A71C03"/>
    <w:rsid w:val="00A85AA3"/>
    <w:rsid w:val="00A86131"/>
    <w:rsid w:val="00A929C6"/>
    <w:rsid w:val="00A95E4A"/>
    <w:rsid w:val="00AA2B40"/>
    <w:rsid w:val="00AA36D2"/>
    <w:rsid w:val="00AC4CE1"/>
    <w:rsid w:val="00AC736F"/>
    <w:rsid w:val="00AD5203"/>
    <w:rsid w:val="00AD5AB4"/>
    <w:rsid w:val="00B019AF"/>
    <w:rsid w:val="00B0561B"/>
    <w:rsid w:val="00B1717B"/>
    <w:rsid w:val="00B2762F"/>
    <w:rsid w:val="00B30F53"/>
    <w:rsid w:val="00B41083"/>
    <w:rsid w:val="00B45538"/>
    <w:rsid w:val="00B46CF6"/>
    <w:rsid w:val="00B63FF1"/>
    <w:rsid w:val="00B6754C"/>
    <w:rsid w:val="00B759A0"/>
    <w:rsid w:val="00B75F24"/>
    <w:rsid w:val="00B902DF"/>
    <w:rsid w:val="00B90C39"/>
    <w:rsid w:val="00B9689A"/>
    <w:rsid w:val="00BA1CF8"/>
    <w:rsid w:val="00BA3A6F"/>
    <w:rsid w:val="00BB05D6"/>
    <w:rsid w:val="00BC4336"/>
    <w:rsid w:val="00BD73CF"/>
    <w:rsid w:val="00BF5832"/>
    <w:rsid w:val="00BF733D"/>
    <w:rsid w:val="00C023E9"/>
    <w:rsid w:val="00C12EBE"/>
    <w:rsid w:val="00C3068E"/>
    <w:rsid w:val="00C31CB2"/>
    <w:rsid w:val="00C3286E"/>
    <w:rsid w:val="00C328D9"/>
    <w:rsid w:val="00C36B2D"/>
    <w:rsid w:val="00C36EE2"/>
    <w:rsid w:val="00C46192"/>
    <w:rsid w:val="00C47143"/>
    <w:rsid w:val="00C61D7D"/>
    <w:rsid w:val="00C674E0"/>
    <w:rsid w:val="00C7256A"/>
    <w:rsid w:val="00C763EC"/>
    <w:rsid w:val="00C81AC5"/>
    <w:rsid w:val="00C87FBA"/>
    <w:rsid w:val="00C97C89"/>
    <w:rsid w:val="00CA29CB"/>
    <w:rsid w:val="00CA5B16"/>
    <w:rsid w:val="00CC665C"/>
    <w:rsid w:val="00CF37CA"/>
    <w:rsid w:val="00D07836"/>
    <w:rsid w:val="00D15495"/>
    <w:rsid w:val="00D2048C"/>
    <w:rsid w:val="00D213B1"/>
    <w:rsid w:val="00D362B3"/>
    <w:rsid w:val="00D503E7"/>
    <w:rsid w:val="00D607FB"/>
    <w:rsid w:val="00D6284D"/>
    <w:rsid w:val="00D720E6"/>
    <w:rsid w:val="00D747CA"/>
    <w:rsid w:val="00D753F4"/>
    <w:rsid w:val="00D95352"/>
    <w:rsid w:val="00DA3BE4"/>
    <w:rsid w:val="00DC2DAE"/>
    <w:rsid w:val="00DF2542"/>
    <w:rsid w:val="00E126E6"/>
    <w:rsid w:val="00E174B1"/>
    <w:rsid w:val="00E37F6B"/>
    <w:rsid w:val="00E54EAA"/>
    <w:rsid w:val="00E61419"/>
    <w:rsid w:val="00E63412"/>
    <w:rsid w:val="00E71221"/>
    <w:rsid w:val="00E76F8B"/>
    <w:rsid w:val="00E91B8C"/>
    <w:rsid w:val="00EB6284"/>
    <w:rsid w:val="00EC0EE2"/>
    <w:rsid w:val="00EF2457"/>
    <w:rsid w:val="00EF29FC"/>
    <w:rsid w:val="00EF5D8B"/>
    <w:rsid w:val="00F10D4E"/>
    <w:rsid w:val="00F115BF"/>
    <w:rsid w:val="00F159A3"/>
    <w:rsid w:val="00F27272"/>
    <w:rsid w:val="00F56DFE"/>
    <w:rsid w:val="00F65645"/>
    <w:rsid w:val="00F71C0A"/>
    <w:rsid w:val="00F877A0"/>
    <w:rsid w:val="00F93F7D"/>
    <w:rsid w:val="00F96955"/>
    <w:rsid w:val="00FB040F"/>
    <w:rsid w:val="00FB3620"/>
    <w:rsid w:val="00FC5E47"/>
    <w:rsid w:val="00FF3795"/>
    <w:rsid w:val="00FF39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character" w:customStyle="1" w:styleId="afd">
    <w:name w:val="Гипертекстовая ссылка"/>
    <w:basedOn w:val="a0"/>
    <w:uiPriority w:val="99"/>
    <w:rsid w:val="000271BF"/>
    <w:rPr>
      <w:rFonts w:cs="Times New Roman"/>
      <w:b/>
      <w:color w:val="106BBE"/>
    </w:rPr>
  </w:style>
  <w:style w:type="paragraph" w:customStyle="1" w:styleId="Default">
    <w:name w:val="Default"/>
    <w:rsid w:val="0081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character" w:customStyle="1" w:styleId="afd">
    <w:name w:val="Гипертекстовая ссылка"/>
    <w:basedOn w:val="a0"/>
    <w:uiPriority w:val="99"/>
    <w:rsid w:val="000271BF"/>
    <w:rPr>
      <w:rFonts w:cs="Times New Roman"/>
      <w:b/>
      <w:color w:val="106BBE"/>
    </w:rPr>
  </w:style>
  <w:style w:type="paragraph" w:customStyle="1" w:styleId="Default">
    <w:name w:val="Default"/>
    <w:rsid w:val="0081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866C93C4936329F0C455254E34A6CAC7CD8A43F4B72DD46D84312D009DFEDF0CD7C97423Q4m4I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002003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28252.0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5D6D7957DA3ECD2F1EC390C5A6B2E3A61F590DB846A256524B827841z9IBI" TargetMode="External"/><Relationship Id="rId14" Type="http://schemas.openxmlformats.org/officeDocument/2006/relationships/hyperlink" Target="consultantplus://offline/ref=5CE362D84587409B9A4562099EB7700E2C24F81935B72C53407956B726507F6C23801F9901CFaBTEJ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067D69-62EF-4747-8C66-F0CEB19CC395}"/>
</file>

<file path=customXml/itemProps2.xml><?xml version="1.0" encoding="utf-8"?>
<ds:datastoreItem xmlns:ds="http://schemas.openxmlformats.org/officeDocument/2006/customXml" ds:itemID="{6036F29E-A883-4076-9F82-832156E63D2E}"/>
</file>

<file path=customXml/itemProps3.xml><?xml version="1.0" encoding="utf-8"?>
<ds:datastoreItem xmlns:ds="http://schemas.openxmlformats.org/officeDocument/2006/customXml" ds:itemID="{329FDAF0-88B4-4460-B646-1707E0FF660C}"/>
</file>

<file path=customXml/itemProps4.xml><?xml version="1.0" encoding="utf-8"?>
<ds:datastoreItem xmlns:ds="http://schemas.openxmlformats.org/officeDocument/2006/customXml" ds:itemID="{B076BC00-ED34-410A-B48B-FA81FE586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35</Pages>
  <Words>8975</Words>
  <Characters>51162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 Лариса Алексеевна</dc:creator>
  <cp:lastModifiedBy>Белковская Ирина Владимировна</cp:lastModifiedBy>
  <cp:revision>8</cp:revision>
  <cp:lastPrinted>2018-02-28T04:15:00Z</cp:lastPrinted>
  <dcterms:created xsi:type="dcterms:W3CDTF">2018-08-14T10:09:00Z</dcterms:created>
  <dcterms:modified xsi:type="dcterms:W3CDTF">2018-09-21T09:33:00Z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