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92" w:rsidRDefault="00491792" w:rsidP="00491792">
      <w:pPr>
        <w:pStyle w:val="a3"/>
        <w:spacing w:line="240" w:lineRule="auto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491792" w:rsidRDefault="000A3379" w:rsidP="00491792">
      <w:pPr>
        <w:pStyle w:val="a3"/>
        <w:spacing w:line="240" w:lineRule="auto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91792">
        <w:rPr>
          <w:bCs/>
          <w:sz w:val="28"/>
          <w:szCs w:val="28"/>
        </w:rPr>
        <w:t xml:space="preserve"> постановлению КДНиЗП</w:t>
      </w:r>
    </w:p>
    <w:p w:rsidR="00491792" w:rsidRDefault="00491792" w:rsidP="00491792">
      <w:pPr>
        <w:pStyle w:val="a3"/>
        <w:spacing w:line="240" w:lineRule="auto"/>
        <w:ind w:left="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16.11.2016</w:t>
      </w:r>
    </w:p>
    <w:p w:rsidR="00491792" w:rsidRDefault="00491792" w:rsidP="00491792">
      <w:pPr>
        <w:pStyle w:val="a3"/>
        <w:spacing w:line="240" w:lineRule="auto"/>
        <w:ind w:left="0" w:firstLine="0"/>
        <w:jc w:val="center"/>
        <w:rPr>
          <w:bCs/>
          <w:sz w:val="28"/>
          <w:szCs w:val="28"/>
        </w:rPr>
      </w:pPr>
    </w:p>
    <w:p w:rsidR="00491792" w:rsidRDefault="00491792" w:rsidP="00491792">
      <w:pPr>
        <w:pStyle w:val="a3"/>
        <w:spacing w:line="240" w:lineRule="auto"/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491792" w:rsidRPr="006D5D5C" w:rsidRDefault="00491792" w:rsidP="00722F0C">
      <w:pPr>
        <w:pStyle w:val="a3"/>
        <w:spacing w:line="240" w:lineRule="auto"/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проблемах и неотложных задачах в деятельности органов опеки и попечительства в отношении несовершеннолетних</w:t>
      </w:r>
    </w:p>
    <w:p w:rsidR="00491792" w:rsidRDefault="00491792" w:rsidP="00491792">
      <w:pPr>
        <w:jc w:val="center"/>
        <w:rPr>
          <w:sz w:val="28"/>
          <w:szCs w:val="28"/>
        </w:rPr>
      </w:pPr>
    </w:p>
    <w:p w:rsidR="00491792" w:rsidRDefault="00491792" w:rsidP="0049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3A45">
        <w:rPr>
          <w:sz w:val="28"/>
          <w:szCs w:val="28"/>
        </w:rPr>
        <w:t xml:space="preserve"> 2016 году штатная численность органов опеки города </w:t>
      </w:r>
      <w:r>
        <w:rPr>
          <w:sz w:val="28"/>
          <w:szCs w:val="28"/>
        </w:rPr>
        <w:t xml:space="preserve">Красноярска </w:t>
      </w:r>
      <w:proofErr w:type="gramStart"/>
      <w:r>
        <w:rPr>
          <w:sz w:val="28"/>
          <w:szCs w:val="28"/>
        </w:rPr>
        <w:t>увеличилась</w:t>
      </w:r>
      <w:r w:rsidR="00722F0C">
        <w:rPr>
          <w:sz w:val="28"/>
          <w:szCs w:val="28"/>
        </w:rPr>
        <w:t xml:space="preserve"> на 19 единиц и составила</w:t>
      </w:r>
      <w:proofErr w:type="gramEnd"/>
      <w:r w:rsidR="00722F0C">
        <w:rPr>
          <w:sz w:val="28"/>
          <w:szCs w:val="28"/>
        </w:rPr>
        <w:t xml:space="preserve"> 61 единицу</w:t>
      </w:r>
      <w:r w:rsidRPr="00963A45">
        <w:rPr>
          <w:sz w:val="28"/>
          <w:szCs w:val="28"/>
        </w:rPr>
        <w:t xml:space="preserve">. </w:t>
      </w:r>
    </w:p>
    <w:p w:rsidR="00491792" w:rsidRDefault="00491792" w:rsidP="0049179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63A45">
        <w:rPr>
          <w:sz w:val="28"/>
          <w:szCs w:val="28"/>
        </w:rPr>
        <w:t>Принятое решение</w:t>
      </w:r>
      <w:r w:rsidR="00D24516">
        <w:rPr>
          <w:sz w:val="28"/>
          <w:szCs w:val="28"/>
        </w:rPr>
        <w:t xml:space="preserve"> </w:t>
      </w:r>
      <w:r w:rsidR="00D24516">
        <w:rPr>
          <w:sz w:val="28"/>
          <w:szCs w:val="28"/>
        </w:rPr>
        <w:t>Правительством Красноярского края в конце 2015 года</w:t>
      </w:r>
      <w:r w:rsidR="00D24516">
        <w:rPr>
          <w:sz w:val="28"/>
          <w:szCs w:val="28"/>
        </w:rPr>
        <w:t xml:space="preserve"> об увеличении штатной численности</w:t>
      </w:r>
      <w:r w:rsidRPr="00963A45">
        <w:rPr>
          <w:sz w:val="28"/>
          <w:szCs w:val="28"/>
        </w:rPr>
        <w:t xml:space="preserve"> облегчает положение органов опеки</w:t>
      </w:r>
      <w:r>
        <w:rPr>
          <w:sz w:val="28"/>
          <w:szCs w:val="28"/>
        </w:rPr>
        <w:t xml:space="preserve"> и попечительства в отношении несовершеннолетних</w:t>
      </w:r>
      <w:r w:rsidRPr="00963A45">
        <w:rPr>
          <w:sz w:val="28"/>
          <w:szCs w:val="28"/>
        </w:rPr>
        <w:t xml:space="preserve">, но </w:t>
      </w:r>
      <w:r w:rsidRPr="009C26DB">
        <w:rPr>
          <w:sz w:val="28"/>
          <w:szCs w:val="28"/>
        </w:rPr>
        <w:t>проблема штатной недостаточности численности все равно остается актуальной</w:t>
      </w:r>
      <w:r w:rsidRPr="00963A45">
        <w:rPr>
          <w:sz w:val="28"/>
          <w:szCs w:val="28"/>
        </w:rPr>
        <w:t xml:space="preserve">. </w:t>
      </w:r>
    </w:p>
    <w:p w:rsidR="00491792" w:rsidRDefault="00491792" w:rsidP="0049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есть т</w:t>
      </w:r>
      <w:r w:rsidRPr="00963A45">
        <w:rPr>
          <w:sz w:val="28"/>
          <w:szCs w:val="28"/>
        </w:rPr>
        <w:t xml:space="preserve">енденция к росту </w:t>
      </w:r>
      <w:r>
        <w:rPr>
          <w:sz w:val="28"/>
          <w:szCs w:val="28"/>
        </w:rPr>
        <w:t xml:space="preserve">детского населения в городе </w:t>
      </w:r>
      <w:proofErr w:type="gramStart"/>
      <w:r>
        <w:rPr>
          <w:sz w:val="28"/>
          <w:szCs w:val="28"/>
        </w:rPr>
        <w:t>за</w:t>
      </w:r>
      <w:proofErr w:type="gramEnd"/>
    </w:p>
    <w:p w:rsidR="00491792" w:rsidRDefault="00491792" w:rsidP="004917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прошедший год, согласно статистике оно увеличилось на 10 тыс. человек:</w:t>
      </w:r>
    </w:p>
    <w:p w:rsidR="00491792" w:rsidRDefault="00491792" w:rsidP="0049179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2144"/>
        <w:gridCol w:w="2357"/>
      </w:tblGrid>
      <w:tr w:rsidR="00491792" w:rsidTr="00491792">
        <w:tc>
          <w:tcPr>
            <w:tcW w:w="2694" w:type="dxa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Район города</w:t>
            </w:r>
          </w:p>
        </w:tc>
        <w:tc>
          <w:tcPr>
            <w:tcW w:w="6769" w:type="dxa"/>
            <w:gridSpan w:val="3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Количество детского населения</w:t>
            </w:r>
          </w:p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(от 0 до 18 лет)</w:t>
            </w:r>
            <w:r>
              <w:rPr>
                <w:sz w:val="28"/>
                <w:szCs w:val="28"/>
              </w:rPr>
              <w:t xml:space="preserve"> в тыс. чел.</w:t>
            </w:r>
          </w:p>
          <w:p w:rsidR="00491792" w:rsidRPr="009C26DB" w:rsidRDefault="00491792" w:rsidP="00491792">
            <w:pPr>
              <w:rPr>
                <w:sz w:val="28"/>
                <w:szCs w:val="28"/>
              </w:rPr>
            </w:pPr>
          </w:p>
        </w:tc>
      </w:tr>
      <w:tr w:rsidR="00491792" w:rsidTr="00491792">
        <w:tc>
          <w:tcPr>
            <w:tcW w:w="2694" w:type="dxa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2011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4" w:type="dxa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2015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357" w:type="dxa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2016</w:t>
            </w:r>
            <w:r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187.382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207.590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217.913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Центральный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12.173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16.165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17.380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Советский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55.824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 xml:space="preserve">65.486 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66.576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Железнодорожный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16.005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19.096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20.445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29.452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28.866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rFonts w:eastAsia="Times New Roman"/>
                <w:sz w:val="28"/>
                <w:szCs w:val="28"/>
              </w:rPr>
            </w:pPr>
            <w:r w:rsidRPr="009C26DB">
              <w:rPr>
                <w:rFonts w:eastAsia="Times New Roman"/>
                <w:color w:val="000000"/>
                <w:sz w:val="28"/>
                <w:szCs w:val="28"/>
              </w:rPr>
              <w:t>28.236</w:t>
            </w:r>
            <w:r w:rsidRPr="009C26DB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Кировский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21.902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 xml:space="preserve">24.070 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28.352</w:t>
            </w:r>
          </w:p>
        </w:tc>
      </w:tr>
      <w:tr w:rsidR="00491792" w:rsidTr="00491792">
        <w:tc>
          <w:tcPr>
            <w:tcW w:w="2694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Свердловский</w:t>
            </w:r>
          </w:p>
        </w:tc>
        <w:tc>
          <w:tcPr>
            <w:tcW w:w="2268" w:type="dxa"/>
            <w:vAlign w:val="center"/>
          </w:tcPr>
          <w:p w:rsidR="00491792" w:rsidRPr="009C26DB" w:rsidRDefault="00491792" w:rsidP="00491792">
            <w:pPr>
              <w:rPr>
                <w:sz w:val="28"/>
                <w:szCs w:val="28"/>
              </w:rPr>
            </w:pPr>
            <w:r w:rsidRPr="009C26DB">
              <w:rPr>
                <w:sz w:val="28"/>
                <w:szCs w:val="28"/>
              </w:rPr>
              <w:t>23.931</w:t>
            </w:r>
          </w:p>
        </w:tc>
        <w:tc>
          <w:tcPr>
            <w:tcW w:w="2144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 w:themeColor="text1"/>
                <w:sz w:val="28"/>
                <w:szCs w:val="28"/>
              </w:rPr>
              <w:t>25.126</w:t>
            </w:r>
          </w:p>
        </w:tc>
        <w:tc>
          <w:tcPr>
            <w:tcW w:w="2357" w:type="dxa"/>
            <w:vAlign w:val="center"/>
          </w:tcPr>
          <w:p w:rsidR="00491792" w:rsidRPr="009C26DB" w:rsidRDefault="00491792" w:rsidP="00491792">
            <w:pPr>
              <w:rPr>
                <w:color w:val="000000" w:themeColor="text1"/>
                <w:sz w:val="28"/>
                <w:szCs w:val="28"/>
              </w:rPr>
            </w:pPr>
            <w:r w:rsidRPr="009C26DB">
              <w:rPr>
                <w:color w:val="000000"/>
                <w:sz w:val="28"/>
                <w:szCs w:val="28"/>
              </w:rPr>
              <w:t>26.924</w:t>
            </w:r>
          </w:p>
        </w:tc>
      </w:tr>
      <w:tr w:rsidR="00722F0C" w:rsidTr="00CE0E03">
        <w:tc>
          <w:tcPr>
            <w:tcW w:w="2694" w:type="dxa"/>
          </w:tcPr>
          <w:p w:rsidR="00722F0C" w:rsidRPr="00722F0C" w:rsidRDefault="00722F0C" w:rsidP="00722F0C">
            <w:pPr>
              <w:rPr>
                <w:sz w:val="28"/>
                <w:szCs w:val="28"/>
              </w:rPr>
            </w:pPr>
            <w:r w:rsidRPr="00722F0C">
              <w:rPr>
                <w:sz w:val="28"/>
                <w:szCs w:val="28"/>
              </w:rPr>
              <w:t>Ленинский</w:t>
            </w:r>
          </w:p>
        </w:tc>
        <w:tc>
          <w:tcPr>
            <w:tcW w:w="2268" w:type="dxa"/>
          </w:tcPr>
          <w:p w:rsidR="00722F0C" w:rsidRPr="00722F0C" w:rsidRDefault="00722F0C" w:rsidP="00722F0C">
            <w:pPr>
              <w:rPr>
                <w:sz w:val="28"/>
                <w:szCs w:val="28"/>
              </w:rPr>
            </w:pPr>
            <w:r w:rsidRPr="00722F0C">
              <w:rPr>
                <w:sz w:val="28"/>
                <w:szCs w:val="28"/>
              </w:rPr>
              <w:t>28.095</w:t>
            </w:r>
          </w:p>
        </w:tc>
        <w:tc>
          <w:tcPr>
            <w:tcW w:w="2144" w:type="dxa"/>
          </w:tcPr>
          <w:p w:rsidR="00722F0C" w:rsidRPr="00722F0C" w:rsidRDefault="00722F0C" w:rsidP="00722F0C">
            <w:pPr>
              <w:rPr>
                <w:color w:val="000000" w:themeColor="text1"/>
                <w:sz w:val="28"/>
                <w:szCs w:val="28"/>
              </w:rPr>
            </w:pPr>
            <w:r w:rsidRPr="00722F0C">
              <w:rPr>
                <w:color w:val="000000" w:themeColor="text1"/>
                <w:sz w:val="28"/>
                <w:szCs w:val="28"/>
              </w:rPr>
              <w:t>29.311</w:t>
            </w:r>
          </w:p>
        </w:tc>
        <w:tc>
          <w:tcPr>
            <w:tcW w:w="2357" w:type="dxa"/>
          </w:tcPr>
          <w:p w:rsidR="00722F0C" w:rsidRPr="00722F0C" w:rsidRDefault="00722F0C" w:rsidP="00722F0C">
            <w:pPr>
              <w:rPr>
                <w:color w:val="000000" w:themeColor="text1"/>
                <w:sz w:val="28"/>
                <w:szCs w:val="28"/>
              </w:rPr>
            </w:pPr>
            <w:r w:rsidRPr="00722F0C">
              <w:rPr>
                <w:color w:val="000000" w:themeColor="text1"/>
                <w:sz w:val="28"/>
                <w:szCs w:val="28"/>
              </w:rPr>
              <w:t>30.000</w:t>
            </w:r>
          </w:p>
        </w:tc>
      </w:tr>
    </w:tbl>
    <w:p w:rsidR="00491792" w:rsidRDefault="00491792"/>
    <w:p w:rsidR="00491792" w:rsidRPr="00491792" w:rsidRDefault="00491792">
      <w:pPr>
        <w:rPr>
          <w:sz w:val="28"/>
          <w:szCs w:val="28"/>
        </w:rPr>
      </w:pPr>
      <w:r w:rsidRPr="00491792">
        <w:rPr>
          <w:sz w:val="28"/>
          <w:szCs w:val="28"/>
        </w:rPr>
        <w:t>Работа за пределами рабочего графика</w:t>
      </w:r>
    </w:p>
    <w:p w:rsidR="00491792" w:rsidRDefault="00722F0C" w:rsidP="00491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491792">
        <w:rPr>
          <w:sz w:val="28"/>
          <w:szCs w:val="28"/>
        </w:rPr>
        <w:t xml:space="preserve"> отделов по опеке и попечительству в отношении несовершеннолетних поднимают вопрос о том, что на фоне недостаточности штатов сотрудники вынуждены исполнять свои обязанности за пределами рабочего времени.</w:t>
      </w:r>
    </w:p>
    <w:p w:rsidR="00491792" w:rsidRPr="00722F0C" w:rsidRDefault="00491792" w:rsidP="00722F0C">
      <w:pPr>
        <w:ind w:firstLine="709"/>
        <w:jc w:val="both"/>
      </w:pPr>
      <w:r>
        <w:rPr>
          <w:sz w:val="28"/>
          <w:szCs w:val="28"/>
        </w:rPr>
        <w:t xml:space="preserve">По поручению заместителя Главы города была запрошена информация у администраций районов в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о р</w:t>
      </w:r>
      <w:r>
        <w:rPr>
          <w:rFonts w:eastAsia="Calibri"/>
          <w:sz w:val="28"/>
          <w:szCs w:val="28"/>
        </w:rPr>
        <w:t>аботе</w:t>
      </w:r>
      <w:r w:rsidRPr="00240FBA">
        <w:rPr>
          <w:rFonts w:eastAsia="Calibri"/>
          <w:sz w:val="28"/>
          <w:szCs w:val="28"/>
        </w:rPr>
        <w:t xml:space="preserve"> специалистов </w:t>
      </w:r>
      <w:r>
        <w:rPr>
          <w:rFonts w:eastAsia="Calibri"/>
          <w:sz w:val="28"/>
          <w:szCs w:val="28"/>
        </w:rPr>
        <w:t xml:space="preserve">отделов </w:t>
      </w:r>
      <w:r w:rsidRPr="00240FBA">
        <w:rPr>
          <w:rFonts w:eastAsia="Calibri"/>
          <w:sz w:val="28"/>
          <w:szCs w:val="28"/>
        </w:rPr>
        <w:t>опеки</w:t>
      </w:r>
      <w:r>
        <w:rPr>
          <w:rFonts w:eastAsia="Calibri"/>
          <w:sz w:val="28"/>
          <w:szCs w:val="28"/>
        </w:rPr>
        <w:t xml:space="preserve"> и попечительства</w:t>
      </w:r>
      <w:r w:rsidR="00722F0C">
        <w:rPr>
          <w:rFonts w:eastAsia="Calibri"/>
          <w:sz w:val="28"/>
          <w:szCs w:val="28"/>
        </w:rPr>
        <w:t xml:space="preserve"> в отношении несовершеннолетних</w:t>
      </w:r>
      <w:r w:rsidRPr="00240FBA">
        <w:rPr>
          <w:rFonts w:eastAsia="Calibri"/>
          <w:sz w:val="28"/>
          <w:szCs w:val="28"/>
        </w:rPr>
        <w:t xml:space="preserve"> за пределами рабочего графика</w:t>
      </w:r>
      <w:r>
        <w:rPr>
          <w:rFonts w:eastAsia="Calibri"/>
          <w:sz w:val="28"/>
          <w:szCs w:val="28"/>
        </w:rPr>
        <w:t>. В силу того, что в настоящее</w:t>
      </w:r>
      <w:r>
        <w:t xml:space="preserve"> </w:t>
      </w:r>
      <w:r>
        <w:rPr>
          <w:rFonts w:eastAsia="Calibri"/>
          <w:sz w:val="28"/>
          <w:szCs w:val="28"/>
        </w:rPr>
        <w:t>время объективной информации от администраций районов в городе не получено, заместителем Главы города сформулировано дополнительное поручение руководителям администраций районов в городе начиная с 1 декабря 2016 года в течение 6 месяцев вести учет рабочего времени за пределами рабочего графика.</w:t>
      </w:r>
    </w:p>
    <w:p w:rsidR="00491792" w:rsidRDefault="00491792" w:rsidP="00491792">
      <w:pPr>
        <w:jc w:val="both"/>
        <w:rPr>
          <w:rFonts w:eastAsia="Calibri"/>
          <w:sz w:val="28"/>
          <w:szCs w:val="28"/>
        </w:rPr>
      </w:pPr>
    </w:p>
    <w:p w:rsidR="00491792" w:rsidRDefault="00491792" w:rsidP="00491792">
      <w:pPr>
        <w:jc w:val="both"/>
        <w:rPr>
          <w:sz w:val="28"/>
          <w:szCs w:val="28"/>
        </w:rPr>
      </w:pPr>
      <w:r w:rsidRPr="00491792">
        <w:rPr>
          <w:sz w:val="28"/>
          <w:szCs w:val="28"/>
        </w:rPr>
        <w:lastRenderedPageBreak/>
        <w:t>Представления органов прокуратуры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2126"/>
        <w:gridCol w:w="1383"/>
      </w:tblGrid>
      <w:tr w:rsidR="00491792" w:rsidTr="00491792">
        <w:tc>
          <w:tcPr>
            <w:tcW w:w="2660" w:type="dxa"/>
            <w:vAlign w:val="center"/>
          </w:tcPr>
          <w:p w:rsidR="00491792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Район в </w:t>
            </w:r>
            <w:proofErr w:type="gramStart"/>
            <w:r w:rsidRPr="00AC5CEB">
              <w:rPr>
                <w:rFonts w:eastAsia="Calibri"/>
                <w:sz w:val="28"/>
                <w:szCs w:val="28"/>
              </w:rPr>
              <w:t>городе</w:t>
            </w:r>
            <w:proofErr w:type="gramEnd"/>
          </w:p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2014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2015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9 мес. 2016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Кировский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Ленинский 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Октябрьский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Свердловский 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Советский 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Центральный 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491792" w:rsidTr="00491792">
        <w:tc>
          <w:tcPr>
            <w:tcW w:w="2660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C5CEB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491792" w:rsidRPr="00AC5CEB" w:rsidRDefault="00491792" w:rsidP="004917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C5CEB">
              <w:rPr>
                <w:rFonts w:eastAsia="Calibri"/>
                <w:color w:val="000000"/>
                <w:sz w:val="28"/>
                <w:szCs w:val="28"/>
              </w:rPr>
              <w:t>49</w:t>
            </w:r>
          </w:p>
        </w:tc>
      </w:tr>
    </w:tbl>
    <w:p w:rsidR="00491792" w:rsidRDefault="00491792" w:rsidP="00491792">
      <w:pPr>
        <w:jc w:val="both"/>
        <w:rPr>
          <w:sz w:val="28"/>
          <w:szCs w:val="28"/>
        </w:rPr>
      </w:pPr>
    </w:p>
    <w:p w:rsidR="00491792" w:rsidRDefault="00491792" w:rsidP="004917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представлениям органов прокуратуры проведен анализ полученных за 9 месяцев 2016 года администрациями районов в городе представлений об устранении нарушений в сфере опеки и попечительства в отношении несовершеннолетних который показывает, что за исключением трех районов (Кировского, Ленинского, </w:t>
      </w:r>
      <w:proofErr w:type="gramStart"/>
      <w:r>
        <w:rPr>
          <w:rFonts w:eastAsia="Calibri"/>
          <w:sz w:val="28"/>
          <w:szCs w:val="28"/>
        </w:rPr>
        <w:t>Железнодорожног</w:t>
      </w:r>
      <w:r w:rsidR="00722F0C">
        <w:rPr>
          <w:rFonts w:eastAsia="Calibri"/>
          <w:sz w:val="28"/>
          <w:szCs w:val="28"/>
        </w:rPr>
        <w:t xml:space="preserve">о) </w:t>
      </w:r>
      <w:proofErr w:type="gramEnd"/>
      <w:r w:rsidR="00722F0C">
        <w:rPr>
          <w:rFonts w:eastAsia="Calibri"/>
          <w:sz w:val="28"/>
          <w:szCs w:val="28"/>
        </w:rPr>
        <w:t>остальные районы показывают снижение</w:t>
      </w:r>
      <w:r>
        <w:rPr>
          <w:rFonts w:eastAsia="Calibri"/>
          <w:sz w:val="28"/>
          <w:szCs w:val="28"/>
        </w:rPr>
        <w:t xml:space="preserve"> по сравнению с предшествующими годами. </w:t>
      </w:r>
    </w:p>
    <w:p w:rsidR="00491792" w:rsidRPr="00563E06" w:rsidRDefault="00491792" w:rsidP="00491792">
      <w:pPr>
        <w:jc w:val="both"/>
        <w:rPr>
          <w:sz w:val="28"/>
          <w:szCs w:val="28"/>
        </w:rPr>
      </w:pPr>
      <w:r w:rsidRPr="00563E06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2016 года </w:t>
      </w:r>
      <w:r w:rsidRPr="00563E06">
        <w:rPr>
          <w:sz w:val="28"/>
          <w:szCs w:val="28"/>
        </w:rPr>
        <w:t>получено 15 представлений:</w:t>
      </w:r>
    </w:p>
    <w:p w:rsidR="00491792" w:rsidRPr="00563E06" w:rsidRDefault="00491792" w:rsidP="00491792">
      <w:pPr>
        <w:jc w:val="both"/>
        <w:rPr>
          <w:rFonts w:eastAsia="Calibri"/>
          <w:sz w:val="28"/>
          <w:szCs w:val="28"/>
        </w:rPr>
      </w:pPr>
      <w:r w:rsidRPr="00563E06">
        <w:rPr>
          <w:sz w:val="28"/>
          <w:szCs w:val="28"/>
        </w:rPr>
        <w:t xml:space="preserve">- </w:t>
      </w:r>
      <w:proofErr w:type="gramStart"/>
      <w:r w:rsidRPr="00563E06">
        <w:rPr>
          <w:sz w:val="28"/>
          <w:szCs w:val="28"/>
        </w:rPr>
        <w:t>Железнодорожный</w:t>
      </w:r>
      <w:proofErr w:type="gramEnd"/>
      <w:r w:rsidRPr="00563E0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–</w:t>
      </w:r>
      <w:r w:rsidRPr="00563E06">
        <w:rPr>
          <w:sz w:val="28"/>
          <w:szCs w:val="28"/>
        </w:rPr>
        <w:t xml:space="preserve"> </w:t>
      </w:r>
      <w:r>
        <w:rPr>
          <w:sz w:val="28"/>
          <w:szCs w:val="28"/>
        </w:rPr>
        <w:t>3 (о</w:t>
      </w:r>
      <w:r w:rsidRPr="00563E06">
        <w:rPr>
          <w:rFonts w:eastAsia="Calibri"/>
          <w:sz w:val="28"/>
          <w:szCs w:val="28"/>
        </w:rPr>
        <w:t>дно из</w:t>
      </w:r>
      <w:r w:rsidRPr="00563E06">
        <w:rPr>
          <w:sz w:val="28"/>
          <w:szCs w:val="28"/>
        </w:rPr>
        <w:t xml:space="preserve"> </w:t>
      </w:r>
      <w:r>
        <w:rPr>
          <w:sz w:val="28"/>
          <w:szCs w:val="28"/>
        </w:rPr>
        <w:t>них датировано 30</w:t>
      </w:r>
      <w:r w:rsidRPr="00563E06">
        <w:rPr>
          <w:rFonts w:eastAsia="Calibri"/>
          <w:sz w:val="28"/>
          <w:szCs w:val="28"/>
        </w:rPr>
        <w:t xml:space="preserve"> декабря 2015 года, однако рассматривалось в текущем году</w:t>
      </w:r>
      <w:r>
        <w:rPr>
          <w:rFonts w:eastAsia="Calibri"/>
          <w:sz w:val="28"/>
          <w:szCs w:val="28"/>
        </w:rPr>
        <w:t>)</w:t>
      </w:r>
      <w:r w:rsidRPr="00563E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3E06">
        <w:rPr>
          <w:sz w:val="28"/>
          <w:szCs w:val="28"/>
        </w:rPr>
        <w:t xml:space="preserve"> </w:t>
      </w:r>
    </w:p>
    <w:p w:rsidR="00491792" w:rsidRPr="00563E06" w:rsidRDefault="00491792" w:rsidP="00491792">
      <w:pPr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Ленинский – 4 (одно из них - по аналогичной теме – было направлено </w:t>
      </w:r>
      <w:r w:rsidRPr="00563E06">
        <w:rPr>
          <w:rFonts w:eastAsia="Calibri"/>
          <w:sz w:val="28"/>
          <w:szCs w:val="28"/>
        </w:rPr>
        <w:t>в адрес администрации города</w:t>
      </w:r>
      <w:r>
        <w:rPr>
          <w:sz w:val="28"/>
          <w:szCs w:val="28"/>
        </w:rPr>
        <w:t xml:space="preserve"> (по несовершеннолетнему </w:t>
      </w:r>
      <w:proofErr w:type="spellStart"/>
      <w:r>
        <w:rPr>
          <w:sz w:val="28"/>
          <w:szCs w:val="28"/>
        </w:rPr>
        <w:t>Таху</w:t>
      </w:r>
      <w:proofErr w:type="spellEnd"/>
      <w:r>
        <w:rPr>
          <w:sz w:val="28"/>
          <w:szCs w:val="28"/>
        </w:rPr>
        <w:t>).</w:t>
      </w:r>
      <w:proofErr w:type="gramEnd"/>
    </w:p>
    <w:p w:rsidR="00491792" w:rsidRDefault="00491792" w:rsidP="00491792">
      <w:pPr>
        <w:jc w:val="both"/>
        <w:rPr>
          <w:sz w:val="28"/>
          <w:szCs w:val="28"/>
        </w:rPr>
      </w:pPr>
      <w:r w:rsidRPr="00267B08">
        <w:rPr>
          <w:sz w:val="28"/>
          <w:szCs w:val="28"/>
        </w:rPr>
        <w:t xml:space="preserve">- </w:t>
      </w:r>
      <w:proofErr w:type="gramStart"/>
      <w:r w:rsidRPr="00267B08">
        <w:rPr>
          <w:sz w:val="28"/>
          <w:szCs w:val="28"/>
        </w:rPr>
        <w:t>Кировский</w:t>
      </w:r>
      <w:proofErr w:type="gramEnd"/>
      <w:r w:rsidRPr="00267B08">
        <w:rPr>
          <w:sz w:val="28"/>
          <w:szCs w:val="28"/>
        </w:rPr>
        <w:t xml:space="preserve"> – 8 представлений (</w:t>
      </w:r>
      <w:r w:rsidRPr="00267B08">
        <w:rPr>
          <w:rFonts w:eastAsia="Calibri"/>
          <w:sz w:val="28"/>
          <w:szCs w:val="28"/>
        </w:rPr>
        <w:t>с учетом одного представления прокуратуры Красноярского края по аналогичной теме, поступившего в министерство образования края</w:t>
      </w:r>
      <w:r>
        <w:rPr>
          <w:sz w:val="28"/>
          <w:szCs w:val="28"/>
        </w:rPr>
        <w:t xml:space="preserve"> по несовершеннолетней Ковригиной). </w:t>
      </w:r>
    </w:p>
    <w:p w:rsidR="00491792" w:rsidRDefault="00722F0C" w:rsidP="004917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П</w:t>
      </w:r>
      <w:r w:rsidR="00491792">
        <w:rPr>
          <w:rFonts w:eastAsia="Calibri"/>
          <w:sz w:val="28"/>
          <w:szCs w:val="28"/>
        </w:rPr>
        <w:t xml:space="preserve">о итогам 2015 года, значительный объем замечаний в </w:t>
      </w:r>
      <w:proofErr w:type="gramStart"/>
      <w:r w:rsidR="00491792">
        <w:rPr>
          <w:rFonts w:eastAsia="Calibri"/>
          <w:sz w:val="28"/>
          <w:szCs w:val="28"/>
        </w:rPr>
        <w:t>представлениях</w:t>
      </w:r>
      <w:proofErr w:type="gramEnd"/>
      <w:r w:rsidR="00491792">
        <w:rPr>
          <w:rFonts w:eastAsia="Calibri"/>
          <w:sz w:val="28"/>
          <w:szCs w:val="28"/>
        </w:rPr>
        <w:t xml:space="preserve"> прокуратуры связан с нарушением процедур документооборота, предусмотренных Федеральным законодательством. </w:t>
      </w:r>
      <w:r w:rsidR="00491792" w:rsidRPr="00491792">
        <w:rPr>
          <w:rFonts w:eastAsia="Calibri"/>
          <w:sz w:val="28"/>
          <w:szCs w:val="28"/>
        </w:rPr>
        <w:t xml:space="preserve">Из 15 полученных </w:t>
      </w:r>
      <w:r>
        <w:rPr>
          <w:rFonts w:eastAsia="Calibri"/>
          <w:sz w:val="28"/>
          <w:szCs w:val="28"/>
        </w:rPr>
        <w:t xml:space="preserve">представлений </w:t>
      </w:r>
      <w:r w:rsidR="00491792" w:rsidRPr="00491792">
        <w:rPr>
          <w:rFonts w:eastAsia="Calibri"/>
          <w:sz w:val="28"/>
          <w:szCs w:val="28"/>
        </w:rPr>
        <w:t xml:space="preserve">отделами опеки </w:t>
      </w:r>
      <w:r w:rsidR="00491792">
        <w:rPr>
          <w:rFonts w:eastAsia="Calibri"/>
          <w:sz w:val="28"/>
          <w:szCs w:val="28"/>
        </w:rPr>
        <w:t xml:space="preserve">и попечительства </w:t>
      </w:r>
      <w:r>
        <w:rPr>
          <w:rFonts w:eastAsia="Calibri"/>
          <w:sz w:val="28"/>
          <w:szCs w:val="28"/>
        </w:rPr>
        <w:t xml:space="preserve">в отчетный период </w:t>
      </w:r>
      <w:proofErr w:type="gramStart"/>
      <w:r w:rsidR="00491792" w:rsidRPr="00491792">
        <w:rPr>
          <w:rFonts w:eastAsia="Calibri"/>
          <w:sz w:val="28"/>
          <w:szCs w:val="28"/>
        </w:rPr>
        <w:t>9</w:t>
      </w:r>
      <w:proofErr w:type="gramEnd"/>
      <w:r w:rsidR="00491792" w:rsidRPr="00491792">
        <w:rPr>
          <w:rFonts w:eastAsia="Calibri"/>
          <w:sz w:val="28"/>
          <w:szCs w:val="28"/>
        </w:rPr>
        <w:t xml:space="preserve"> так или иначе связаны с несоблюдением процедурных вопросов, причем</w:t>
      </w:r>
      <w:r w:rsidR="00491792">
        <w:rPr>
          <w:rFonts w:eastAsia="Calibri"/>
          <w:sz w:val="28"/>
          <w:szCs w:val="28"/>
        </w:rPr>
        <w:t xml:space="preserve"> -</w:t>
      </w:r>
      <w:r w:rsidR="00491792" w:rsidRPr="00491792">
        <w:rPr>
          <w:rFonts w:eastAsia="Calibri"/>
          <w:sz w:val="28"/>
          <w:szCs w:val="28"/>
        </w:rPr>
        <w:t xml:space="preserve"> 6</w:t>
      </w:r>
      <w:r w:rsidR="00491792">
        <w:rPr>
          <w:rFonts w:eastAsia="Calibri"/>
          <w:sz w:val="28"/>
          <w:szCs w:val="28"/>
        </w:rPr>
        <w:t xml:space="preserve"> </w:t>
      </w:r>
      <w:r w:rsidR="00491792" w:rsidRPr="00491792">
        <w:rPr>
          <w:rFonts w:eastAsia="Calibri"/>
          <w:sz w:val="28"/>
          <w:szCs w:val="28"/>
        </w:rPr>
        <w:t xml:space="preserve"> из них – отделом опеки</w:t>
      </w:r>
      <w:r>
        <w:rPr>
          <w:rFonts w:eastAsia="Calibri"/>
          <w:sz w:val="28"/>
          <w:szCs w:val="28"/>
        </w:rPr>
        <w:t xml:space="preserve"> и попечительства</w:t>
      </w:r>
      <w:r w:rsidR="00491792" w:rsidRPr="00491792">
        <w:rPr>
          <w:rFonts w:eastAsia="Calibri"/>
          <w:sz w:val="28"/>
          <w:szCs w:val="28"/>
        </w:rPr>
        <w:t xml:space="preserve"> Кировского района. </w:t>
      </w:r>
    </w:p>
    <w:p w:rsidR="00491792" w:rsidRPr="00722F0C" w:rsidRDefault="00491792" w:rsidP="00722F0C">
      <w:pPr>
        <w:pStyle w:val="ConsPlusNormal"/>
        <w:ind w:firstLine="540"/>
        <w:jc w:val="both"/>
      </w:pPr>
      <w:r w:rsidRPr="00722F0C">
        <w:rPr>
          <w:rFonts w:ascii="Times New Roman" w:eastAsia="Calibri" w:hAnsi="Times New Roman" w:cs="Times New Roman"/>
          <w:sz w:val="28"/>
          <w:szCs w:val="28"/>
        </w:rPr>
        <w:t>Изъятие органами опеки и попечительства</w:t>
      </w:r>
      <w:r w:rsidR="000A3379" w:rsidRPr="00722F0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0A3379" w:rsidRPr="00722F0C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="000A3379" w:rsidRPr="00722F0C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</w:t>
      </w:r>
      <w:r w:rsidRPr="00722F0C">
        <w:rPr>
          <w:rFonts w:ascii="Times New Roman" w:eastAsia="Calibri" w:hAnsi="Times New Roman" w:cs="Times New Roman"/>
          <w:sz w:val="28"/>
          <w:szCs w:val="28"/>
        </w:rPr>
        <w:t xml:space="preserve"> из условий, угрожающих жизни и здоровью. Отобрание</w:t>
      </w:r>
      <w:r w:rsidR="00722F0C" w:rsidRPr="00722F0C">
        <w:rPr>
          <w:rFonts w:ascii="Times New Roman" w:hAnsi="Times New Roman" w:cs="Times New Roman"/>
          <w:sz w:val="28"/>
          <w:szCs w:val="28"/>
        </w:rPr>
        <w:t xml:space="preserve"> ребенка при непосредственной угрозе жизни ребенка или его здоровью </w:t>
      </w:r>
      <w:r w:rsidRPr="00722F0C">
        <w:rPr>
          <w:rFonts w:ascii="Times New Roman" w:eastAsia="Calibri" w:hAnsi="Times New Roman" w:cs="Times New Roman"/>
          <w:sz w:val="28"/>
          <w:szCs w:val="28"/>
        </w:rPr>
        <w:t>в порядке ст.77 СК РФ</w:t>
      </w:r>
      <w:r>
        <w:rPr>
          <w:rFonts w:eastAsia="Calibri"/>
          <w:sz w:val="28"/>
          <w:szCs w:val="28"/>
        </w:rPr>
        <w:t>.</w:t>
      </w:r>
    </w:p>
    <w:p w:rsidR="00491792" w:rsidRDefault="00491792" w:rsidP="00491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Органы прокуратуры считают, что </w:t>
      </w:r>
      <w:r w:rsidR="00722F0C">
        <w:rPr>
          <w:color w:val="000000" w:themeColor="text1"/>
          <w:sz w:val="28"/>
          <w:szCs w:val="28"/>
        </w:rPr>
        <w:t>органы опеки и попечительства недостаточно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изымает</w:t>
      </w:r>
      <w:r w:rsidR="00722F0C">
        <w:rPr>
          <w:color w:val="000000" w:themeColor="text1"/>
          <w:sz w:val="28"/>
          <w:szCs w:val="28"/>
        </w:rPr>
        <w:t xml:space="preserve"> детей из условий</w:t>
      </w:r>
      <w:r>
        <w:rPr>
          <w:color w:val="000000" w:themeColor="text1"/>
          <w:sz w:val="28"/>
          <w:szCs w:val="28"/>
        </w:rPr>
        <w:t xml:space="preserve"> и поздно выявляет</w:t>
      </w:r>
      <w:proofErr w:type="gramEnd"/>
      <w:r>
        <w:rPr>
          <w:color w:val="000000" w:themeColor="text1"/>
          <w:sz w:val="28"/>
          <w:szCs w:val="28"/>
        </w:rPr>
        <w:t xml:space="preserve"> подобные случаи. Уполномоченный по правам ребенка в Красноярском </w:t>
      </w:r>
      <w:proofErr w:type="gramStart"/>
      <w:r>
        <w:rPr>
          <w:color w:val="000000" w:themeColor="text1"/>
          <w:sz w:val="28"/>
          <w:szCs w:val="28"/>
        </w:rPr>
        <w:t>крае</w:t>
      </w:r>
      <w:proofErr w:type="gramEnd"/>
      <w:r>
        <w:rPr>
          <w:color w:val="000000" w:themeColor="text1"/>
          <w:sz w:val="28"/>
          <w:szCs w:val="28"/>
        </w:rPr>
        <w:t xml:space="preserve"> в ежегодном док</w:t>
      </w:r>
      <w:r w:rsidR="000A3379">
        <w:rPr>
          <w:color w:val="000000" w:themeColor="text1"/>
          <w:sz w:val="28"/>
          <w:szCs w:val="28"/>
        </w:rPr>
        <w:t>ладе по итогам 2015 года отметил</w:t>
      </w:r>
      <w:r>
        <w:rPr>
          <w:color w:val="000000" w:themeColor="text1"/>
          <w:sz w:val="28"/>
          <w:szCs w:val="28"/>
        </w:rPr>
        <w:t xml:space="preserve"> следующее: «</w:t>
      </w:r>
      <w:r w:rsidRPr="00031EB2">
        <w:rPr>
          <w:sz w:val="28"/>
          <w:szCs w:val="28"/>
        </w:rPr>
        <w:t>Предусм</w:t>
      </w:r>
      <w:r w:rsidR="000A3379">
        <w:rPr>
          <w:sz w:val="28"/>
          <w:szCs w:val="28"/>
        </w:rPr>
        <w:t>отренная ст.77 СК РФ</w:t>
      </w:r>
      <w:r w:rsidRPr="00031EB2">
        <w:rPr>
          <w:sz w:val="28"/>
          <w:szCs w:val="28"/>
        </w:rPr>
        <w:t xml:space="preserve"> процедура отобрания ребенка при непосредственной угрозе его жизни и </w:t>
      </w:r>
      <w:r w:rsidRPr="008611B8">
        <w:rPr>
          <w:sz w:val="28"/>
          <w:szCs w:val="28"/>
        </w:rPr>
        <w:t>здоровью является мерой, направленной на защиту интересов ребенка.</w:t>
      </w:r>
      <w:r w:rsidRPr="00031EB2">
        <w:rPr>
          <w:sz w:val="28"/>
          <w:szCs w:val="28"/>
        </w:rPr>
        <w:t xml:space="preserve"> </w:t>
      </w:r>
      <w:r w:rsidRPr="00B14F0B">
        <w:rPr>
          <w:sz w:val="28"/>
          <w:szCs w:val="28"/>
        </w:rPr>
        <w:t xml:space="preserve">Нередко, не обладая актуальной информацией об обстановке в семьях, в которых дети находятся в социально опасном положении, </w:t>
      </w:r>
      <w:r w:rsidRPr="000A3379">
        <w:rPr>
          <w:sz w:val="28"/>
          <w:szCs w:val="28"/>
        </w:rPr>
        <w:t xml:space="preserve">органы опеки </w:t>
      </w:r>
      <w:r w:rsidRPr="000A3379">
        <w:rPr>
          <w:sz w:val="28"/>
          <w:szCs w:val="28"/>
        </w:rPr>
        <w:lastRenderedPageBreak/>
        <w:t>избегают применять указанную норму. Фактически указанная функция реализуется силами органов внутренних дел».</w:t>
      </w:r>
    </w:p>
    <w:p w:rsidR="000A3379" w:rsidRDefault="000A3379" w:rsidP="004917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6C582C">
        <w:rPr>
          <w:color w:val="000000" w:themeColor="text1"/>
          <w:sz w:val="28"/>
          <w:szCs w:val="28"/>
        </w:rPr>
        <w:t>абота органов опе</w:t>
      </w:r>
      <w:r>
        <w:rPr>
          <w:color w:val="000000" w:themeColor="text1"/>
          <w:sz w:val="28"/>
          <w:szCs w:val="28"/>
        </w:rPr>
        <w:t xml:space="preserve">ки и попечительства в </w:t>
      </w:r>
      <w:proofErr w:type="gramStart"/>
      <w:r>
        <w:rPr>
          <w:color w:val="000000" w:themeColor="text1"/>
          <w:sz w:val="28"/>
          <w:szCs w:val="28"/>
        </w:rPr>
        <w:t>отношении</w:t>
      </w:r>
      <w:proofErr w:type="gramEnd"/>
      <w:r>
        <w:rPr>
          <w:color w:val="000000" w:themeColor="text1"/>
          <w:sz w:val="28"/>
          <w:szCs w:val="28"/>
        </w:rPr>
        <w:t xml:space="preserve"> несовершеннолетних с семьями, находящимися в социально опасном положении, предупреждение жестокого обращения с детьми (см. приложение </w:t>
      </w:r>
      <w:r w:rsidR="00C23686">
        <w:rPr>
          <w:color w:val="000000" w:themeColor="text1"/>
          <w:sz w:val="28"/>
          <w:szCs w:val="28"/>
        </w:rPr>
        <w:t>2).</w:t>
      </w:r>
    </w:p>
    <w:p w:rsidR="000A3379" w:rsidRDefault="000A3379" w:rsidP="000A33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A3379" w:rsidRDefault="000A3379" w:rsidP="000A33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A3379" w:rsidRDefault="000A3379" w:rsidP="000A33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A3379" w:rsidRDefault="000A3379" w:rsidP="000A33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секретарь комиссии                                           И.В. Кочеткова</w:t>
      </w:r>
    </w:p>
    <w:p w:rsidR="000A3379" w:rsidRPr="000A3379" w:rsidRDefault="000A3379" w:rsidP="004917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91792" w:rsidRPr="00491792" w:rsidRDefault="00491792" w:rsidP="00491792">
      <w:pPr>
        <w:ind w:firstLine="709"/>
        <w:jc w:val="both"/>
        <w:rPr>
          <w:sz w:val="28"/>
          <w:szCs w:val="28"/>
        </w:rPr>
      </w:pPr>
      <w:r w:rsidRPr="00491792">
        <w:rPr>
          <w:rFonts w:eastAsia="Calibri"/>
          <w:sz w:val="28"/>
          <w:szCs w:val="28"/>
        </w:rPr>
        <w:t xml:space="preserve"> </w:t>
      </w:r>
    </w:p>
    <w:sectPr w:rsidR="00491792" w:rsidRPr="00491792" w:rsidSect="000A3379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89" w:rsidRDefault="00561E89" w:rsidP="000A3379">
      <w:r>
        <w:separator/>
      </w:r>
    </w:p>
  </w:endnote>
  <w:endnote w:type="continuationSeparator" w:id="0">
    <w:p w:rsidR="00561E89" w:rsidRDefault="00561E89" w:rsidP="000A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02113"/>
      <w:docPartObj>
        <w:docPartGallery w:val="Page Numbers (Bottom of Page)"/>
        <w:docPartUnique/>
      </w:docPartObj>
    </w:sdtPr>
    <w:sdtEndPr/>
    <w:sdtContent>
      <w:p w:rsidR="000A3379" w:rsidRDefault="000A337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16">
          <w:rPr>
            <w:noProof/>
          </w:rPr>
          <w:t>3</w:t>
        </w:r>
        <w:r>
          <w:fldChar w:fldCharType="end"/>
        </w:r>
      </w:p>
    </w:sdtContent>
  </w:sdt>
  <w:p w:rsidR="000A3379" w:rsidRDefault="000A33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89" w:rsidRDefault="00561E89" w:rsidP="000A3379">
      <w:r>
        <w:separator/>
      </w:r>
    </w:p>
  </w:footnote>
  <w:footnote w:type="continuationSeparator" w:id="0">
    <w:p w:rsidR="00561E89" w:rsidRDefault="00561E89" w:rsidP="000A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92"/>
    <w:rsid w:val="000A3379"/>
    <w:rsid w:val="001B52B9"/>
    <w:rsid w:val="00491792"/>
    <w:rsid w:val="005159B1"/>
    <w:rsid w:val="00561E89"/>
    <w:rsid w:val="00722F0C"/>
    <w:rsid w:val="00AE7C84"/>
    <w:rsid w:val="00C23686"/>
    <w:rsid w:val="00D2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92"/>
    <w:pPr>
      <w:spacing w:line="288" w:lineRule="auto"/>
      <w:ind w:left="720" w:firstLine="709"/>
      <w:contextualSpacing/>
    </w:pPr>
    <w:rPr>
      <w:rFonts w:eastAsia="Times New Roman"/>
      <w:sz w:val="26"/>
    </w:rPr>
  </w:style>
  <w:style w:type="table" w:styleId="a4">
    <w:name w:val="Table Grid"/>
    <w:basedOn w:val="a1"/>
    <w:uiPriority w:val="59"/>
    <w:rsid w:val="0049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3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3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92"/>
    <w:pPr>
      <w:spacing w:line="288" w:lineRule="auto"/>
      <w:ind w:left="720" w:firstLine="709"/>
      <w:contextualSpacing/>
    </w:pPr>
    <w:rPr>
      <w:rFonts w:eastAsia="Times New Roman"/>
      <w:sz w:val="26"/>
    </w:rPr>
  </w:style>
  <w:style w:type="table" w:styleId="a4">
    <w:name w:val="Table Grid"/>
    <w:basedOn w:val="a1"/>
    <w:uiPriority w:val="59"/>
    <w:rsid w:val="0049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3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3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3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1A678-CD24-4236-B62A-D37DF52A5883}"/>
</file>

<file path=customXml/itemProps2.xml><?xml version="1.0" encoding="utf-8"?>
<ds:datastoreItem xmlns:ds="http://schemas.openxmlformats.org/officeDocument/2006/customXml" ds:itemID="{F170D67E-0EB8-4741-A38F-A6B4F3B10E5F}"/>
</file>

<file path=customXml/itemProps3.xml><?xml version="1.0" encoding="utf-8"?>
<ds:datastoreItem xmlns:ds="http://schemas.openxmlformats.org/officeDocument/2006/customXml" ds:itemID="{FD773B18-32FF-471A-B815-13E3C060C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4</cp:revision>
  <dcterms:created xsi:type="dcterms:W3CDTF">2016-11-15T08:21:00Z</dcterms:created>
  <dcterms:modified xsi:type="dcterms:W3CDTF">2016-11-17T03:11:00Z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