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B2" w:rsidRDefault="009D57B2" w:rsidP="009D57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7E0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D57B2" w:rsidRDefault="009D57B2" w:rsidP="009D57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комиссии от 04.12.2018 №7</w:t>
      </w:r>
    </w:p>
    <w:p w:rsidR="009177F7" w:rsidRDefault="009177F7" w:rsidP="00346A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46AE6" w:rsidRPr="00603B82" w:rsidRDefault="00346AE6" w:rsidP="00346A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346AE6" w:rsidRDefault="00346AE6" w:rsidP="00346AE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 снижается рост насильственных преступлений в отношении несовершеннолетних за 9 месяцев 2018 года совершено 165 преступлений (+34 или 26% к 2017 году) из </w:t>
      </w:r>
      <w:r w:rsidRPr="006724BA">
        <w:rPr>
          <w:rFonts w:ascii="Times New Roman" w:hAnsi="Times New Roman" w:cs="Times New Roman"/>
          <w:sz w:val="28"/>
          <w:szCs w:val="28"/>
        </w:rPr>
        <w:t xml:space="preserve">них </w:t>
      </w:r>
      <w:r w:rsidRPr="006724BA">
        <w:rPr>
          <w:rFonts w:ascii="Times New Roman" w:hAnsi="Times New Roman" w:cs="Times New Roman"/>
          <w:iCs/>
          <w:sz w:val="28"/>
          <w:szCs w:val="28"/>
        </w:rPr>
        <w:t>55 (+13 или +30,9%) насильственных действий сексуального характера.</w:t>
      </w:r>
    </w:p>
    <w:p w:rsidR="00346AE6" w:rsidRPr="00603B82" w:rsidRDefault="00346AE6" w:rsidP="00346AE6">
      <w:pPr>
        <w:pStyle w:val="a8"/>
        <w:ind w:firstLine="708"/>
        <w:rPr>
          <w:szCs w:val="28"/>
          <w:lang w:val="ru-RU"/>
        </w:rPr>
      </w:pPr>
      <w:r w:rsidRPr="006724BA">
        <w:rPr>
          <w:szCs w:val="28"/>
        </w:rPr>
        <w:t>Согласно данным информационного центра</w:t>
      </w:r>
      <w:r>
        <w:rPr>
          <w:szCs w:val="28"/>
        </w:rPr>
        <w:t xml:space="preserve"> управления внутренних дел</w:t>
      </w:r>
      <w:r w:rsidRPr="006724BA">
        <w:rPr>
          <w:szCs w:val="28"/>
        </w:rPr>
        <w:t xml:space="preserve"> зарегистрировано</w:t>
      </w:r>
      <w:r>
        <w:rPr>
          <w:szCs w:val="28"/>
          <w:lang w:val="ru-RU"/>
        </w:rPr>
        <w:t>:</w:t>
      </w:r>
    </w:p>
    <w:p w:rsidR="00346AE6" w:rsidRDefault="00346AE6" w:rsidP="00346AE6">
      <w:pPr>
        <w:pStyle w:val="a8"/>
        <w:ind w:firstLine="708"/>
        <w:rPr>
          <w:szCs w:val="28"/>
        </w:rPr>
      </w:pPr>
      <w:r w:rsidRPr="00CA52CD">
        <w:rPr>
          <w:szCs w:val="28"/>
        </w:rPr>
        <w:t xml:space="preserve">За 9 месяцев </w:t>
      </w:r>
      <w:r>
        <w:rPr>
          <w:szCs w:val="28"/>
        </w:rPr>
        <w:t xml:space="preserve">2018 </w:t>
      </w:r>
      <w:r w:rsidRPr="00CA52CD">
        <w:rPr>
          <w:szCs w:val="28"/>
        </w:rPr>
        <w:t xml:space="preserve">из </w:t>
      </w:r>
      <w:r>
        <w:rPr>
          <w:szCs w:val="28"/>
        </w:rPr>
        <w:t>дома совершено 53 (-12, или – 18,4%)</w:t>
      </w:r>
      <w:r>
        <w:rPr>
          <w:szCs w:val="28"/>
          <w:lang w:val="ru-RU"/>
        </w:rPr>
        <w:t xml:space="preserve"> уходов</w:t>
      </w:r>
      <w:r w:rsidRPr="001E4269">
        <w:rPr>
          <w:szCs w:val="28"/>
        </w:rPr>
        <w:t xml:space="preserve"> </w:t>
      </w:r>
      <w:r>
        <w:rPr>
          <w:szCs w:val="28"/>
        </w:rPr>
        <w:t>несовершеннолетних.</w:t>
      </w:r>
    </w:p>
    <w:p w:rsidR="00346AE6" w:rsidRDefault="00346AE6" w:rsidP="0034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24B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9 месяцев</w:t>
      </w:r>
      <w:r w:rsidRPr="006724BA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Pr="00603B82">
        <w:rPr>
          <w:rFonts w:ascii="Times New Roman" w:hAnsi="Times New Roman" w:cs="Times New Roman"/>
          <w:b/>
          <w:sz w:val="28"/>
          <w:szCs w:val="28"/>
        </w:rPr>
        <w:t>108</w:t>
      </w:r>
      <w:r w:rsidRPr="006724BA">
        <w:rPr>
          <w:rFonts w:ascii="Times New Roman" w:hAnsi="Times New Roman" w:cs="Times New Roman"/>
          <w:sz w:val="28"/>
          <w:szCs w:val="28"/>
        </w:rPr>
        <w:t xml:space="preserve"> несовершеннолетних совершили </w:t>
      </w:r>
      <w:r w:rsidRPr="00603B82">
        <w:rPr>
          <w:rFonts w:ascii="Times New Roman" w:hAnsi="Times New Roman" w:cs="Times New Roman"/>
          <w:b/>
          <w:sz w:val="28"/>
          <w:szCs w:val="28"/>
        </w:rPr>
        <w:t>215</w:t>
      </w:r>
      <w:r w:rsidRPr="006724BA">
        <w:rPr>
          <w:rFonts w:ascii="Times New Roman" w:hAnsi="Times New Roman" w:cs="Times New Roman"/>
          <w:sz w:val="28"/>
          <w:szCs w:val="28"/>
        </w:rPr>
        <w:t xml:space="preserve"> (+135) самовольных уходов из государственных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по городу. </w:t>
      </w:r>
      <w:proofErr w:type="gramEnd"/>
    </w:p>
    <w:p w:rsidR="00346AE6" w:rsidRPr="006724BA" w:rsidRDefault="00346AE6" w:rsidP="0034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724BA">
        <w:rPr>
          <w:rFonts w:ascii="Times New Roman" w:hAnsi="Times New Roman" w:cs="Times New Roman"/>
          <w:sz w:val="28"/>
          <w:szCs w:val="28"/>
        </w:rPr>
        <w:t xml:space="preserve">арегистрировано </w:t>
      </w:r>
      <w:r w:rsidRPr="00603B82">
        <w:rPr>
          <w:rFonts w:ascii="Times New Roman" w:hAnsi="Times New Roman" w:cs="Times New Roman"/>
          <w:b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(-28</w:t>
      </w:r>
      <w:r w:rsidRPr="006724BA">
        <w:rPr>
          <w:rFonts w:ascii="Times New Roman" w:hAnsi="Times New Roman" w:cs="Times New Roman"/>
          <w:sz w:val="28"/>
          <w:szCs w:val="28"/>
        </w:rPr>
        <w:t>) самоволь</w:t>
      </w:r>
      <w:r>
        <w:rPr>
          <w:rFonts w:ascii="Times New Roman" w:hAnsi="Times New Roman" w:cs="Times New Roman"/>
          <w:sz w:val="28"/>
          <w:szCs w:val="28"/>
        </w:rPr>
        <w:t>ных уходов из</w:t>
      </w:r>
      <w:r w:rsidR="009177F7">
        <w:rPr>
          <w:rFonts w:ascii="Times New Roman" w:hAnsi="Times New Roman" w:cs="Times New Roman"/>
          <w:sz w:val="28"/>
          <w:szCs w:val="28"/>
        </w:rPr>
        <w:t xml:space="preserve"> </w:t>
      </w:r>
      <w:r w:rsidR="009177F7" w:rsidRPr="00477FF9">
        <w:rPr>
          <w:rFonts w:ascii="Times New Roman" w:hAnsi="Times New Roman" w:cs="Times New Roman"/>
          <w:color w:val="000000"/>
          <w:sz w:val="28"/>
          <w:szCs w:val="28"/>
        </w:rPr>
        <w:t>МБУ СО «ГСРЦН «Росток»</w:t>
      </w:r>
      <w:r w:rsidRPr="006724BA">
        <w:rPr>
          <w:rFonts w:ascii="Times New Roman" w:hAnsi="Times New Roman" w:cs="Times New Roman"/>
          <w:sz w:val="28"/>
          <w:szCs w:val="28"/>
        </w:rPr>
        <w:t>, которые совершили 18 несовершеннолетних. 8 несовершеннолетних неоднократно уходили из указанного у</w:t>
      </w:r>
      <w:r>
        <w:rPr>
          <w:rFonts w:ascii="Times New Roman" w:hAnsi="Times New Roman" w:cs="Times New Roman"/>
          <w:sz w:val="28"/>
          <w:szCs w:val="28"/>
        </w:rPr>
        <w:t>чреждения</w:t>
      </w:r>
    </w:p>
    <w:p w:rsidR="009D57B2" w:rsidRDefault="00346AE6" w:rsidP="0034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предупреждать самовольные уходы несовершеннолетних из государственных учреждений, это не только работа государственных учреждений, но всех субъектов системы профилактики.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несовершеннолетний И.</w:t>
      </w:r>
      <w:r w:rsidR="009177F7">
        <w:rPr>
          <w:rFonts w:ascii="Times New Roman" w:hAnsi="Times New Roman" w:cs="Times New Roman"/>
          <w:sz w:val="28"/>
          <w:szCs w:val="28"/>
        </w:rPr>
        <w:t xml:space="preserve">, 2002 г.р. в течение 2017 - </w:t>
      </w:r>
      <w:r>
        <w:rPr>
          <w:rFonts w:ascii="Times New Roman" w:hAnsi="Times New Roman" w:cs="Times New Roman"/>
          <w:sz w:val="28"/>
          <w:szCs w:val="28"/>
        </w:rPr>
        <w:t xml:space="preserve">2018 года 4 раза помещался в </w:t>
      </w:r>
      <w:r w:rsidRPr="00477FF9">
        <w:rPr>
          <w:rFonts w:ascii="Times New Roman" w:hAnsi="Times New Roman" w:cs="Times New Roman"/>
          <w:color w:val="000000"/>
          <w:sz w:val="28"/>
          <w:szCs w:val="28"/>
        </w:rPr>
        <w:t>МБУ СО «ГСРЦН «Росток»</w:t>
      </w:r>
      <w:r>
        <w:rPr>
          <w:rFonts w:ascii="Times New Roman" w:hAnsi="Times New Roman" w:cs="Times New Roman"/>
          <w:color w:val="000000"/>
          <w:sz w:val="28"/>
          <w:szCs w:val="28"/>
        </w:rPr>
        <w:t>, мать несовершеннолетнего проживала на территории Свердловского ра</w:t>
      </w:r>
      <w:r w:rsidR="009177F7">
        <w:rPr>
          <w:rFonts w:ascii="Times New Roman" w:hAnsi="Times New Roman" w:cs="Times New Roman"/>
          <w:color w:val="000000"/>
          <w:sz w:val="28"/>
          <w:szCs w:val="28"/>
        </w:rPr>
        <w:t>йона, в настоящее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проживает на территории Октябрьского района, не справляется с воспитанием сына, привлекалась к административной ответственности по ст.5.35 КоАП РФ</w:t>
      </w:r>
      <w:r w:rsidR="009177F7">
        <w:rPr>
          <w:rFonts w:ascii="Times New Roman" w:hAnsi="Times New Roman" w:cs="Times New Roman"/>
          <w:color w:val="000000"/>
          <w:sz w:val="28"/>
          <w:szCs w:val="28"/>
        </w:rPr>
        <w:t>, иск о лишении матери родительских прав был судом отклонен.</w:t>
      </w:r>
      <w:proofErr w:type="gramEnd"/>
      <w:r w:rsidR="009177F7">
        <w:rPr>
          <w:rFonts w:ascii="Times New Roman" w:hAnsi="Times New Roman" w:cs="Times New Roman"/>
          <w:color w:val="000000"/>
          <w:sz w:val="28"/>
          <w:szCs w:val="28"/>
        </w:rPr>
        <w:t xml:space="preserve"> Детско</w:t>
      </w:r>
      <w:r w:rsidR="00DB49D1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bookmarkStart w:id="0" w:name="_GoBack"/>
      <w:bookmarkEnd w:id="0"/>
      <w:r w:rsidR="009177F7">
        <w:rPr>
          <w:rFonts w:ascii="Times New Roman" w:hAnsi="Times New Roman" w:cs="Times New Roman"/>
          <w:color w:val="000000"/>
          <w:sz w:val="28"/>
          <w:szCs w:val="28"/>
        </w:rPr>
        <w:t xml:space="preserve"> родительские отношения в семье не восстанавливаются».</w:t>
      </w:r>
    </w:p>
    <w:p w:rsidR="00346AE6" w:rsidRDefault="00346AE6" w:rsidP="00E66C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7B2" w:rsidRDefault="00E66C43" w:rsidP="00E66C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6C43" w:rsidRDefault="00E66C43" w:rsidP="00E66C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C43">
        <w:rPr>
          <w:rFonts w:ascii="Times New Roman" w:hAnsi="Times New Roman" w:cs="Times New Roman"/>
          <w:sz w:val="28"/>
          <w:szCs w:val="28"/>
        </w:rPr>
        <w:t>О результатах проведенных мероприятий в МБУ СО «</w:t>
      </w:r>
      <w:proofErr w:type="gramStart"/>
      <w:r w:rsidRPr="00E66C43"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  <w:r w:rsidRPr="00E66C43">
        <w:rPr>
          <w:rFonts w:ascii="Times New Roman" w:hAnsi="Times New Roman" w:cs="Times New Roman"/>
          <w:sz w:val="28"/>
          <w:szCs w:val="28"/>
        </w:rPr>
        <w:t xml:space="preserve">  социально-реабилитационный центр для несовершеннолетних «Росток»</w:t>
      </w:r>
    </w:p>
    <w:p w:rsidR="00E66C43" w:rsidRPr="00E66C43" w:rsidRDefault="00E66C43" w:rsidP="00E66C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C43" w:rsidRPr="00477FF9" w:rsidRDefault="00E66C43" w:rsidP="00E66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8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7FF9">
        <w:rPr>
          <w:rFonts w:ascii="Times New Roman" w:hAnsi="Times New Roman" w:cs="Times New Roman"/>
          <w:color w:val="000000"/>
          <w:sz w:val="28"/>
          <w:szCs w:val="28"/>
        </w:rPr>
        <w:t>С целью профилактики самовольных уходов, как из МБУ СО «ГСРЦН «Росток», так  и из семьи специалистами проводится р</w:t>
      </w:r>
      <w:r w:rsidRPr="00477FF9">
        <w:rPr>
          <w:rFonts w:ascii="Times New Roman" w:hAnsi="Times New Roman" w:cs="Times New Roman"/>
          <w:sz w:val="28"/>
          <w:szCs w:val="28"/>
        </w:rPr>
        <w:t xml:space="preserve">еабилитационная работа с несовершеннолетними  от момента помещения ребенка в реабилитационное учреждение до решения вопроса дальнейшего жизнеустройства. </w:t>
      </w:r>
    </w:p>
    <w:p w:rsidR="00E66C43" w:rsidRPr="00477FF9" w:rsidRDefault="00E66C43" w:rsidP="00E66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F9">
        <w:rPr>
          <w:rFonts w:ascii="Times New Roman" w:hAnsi="Times New Roman" w:cs="Times New Roman"/>
          <w:sz w:val="28"/>
          <w:szCs w:val="28"/>
        </w:rPr>
        <w:t xml:space="preserve">Организация реабилитационного процесса </w:t>
      </w:r>
      <w:proofErr w:type="gramStart"/>
      <w:r w:rsidRPr="00477FF9">
        <w:rPr>
          <w:rFonts w:ascii="Times New Roman" w:hAnsi="Times New Roman" w:cs="Times New Roman"/>
          <w:sz w:val="28"/>
          <w:szCs w:val="28"/>
        </w:rPr>
        <w:t>осуществляется комплексно и основывается</w:t>
      </w:r>
      <w:proofErr w:type="gramEnd"/>
      <w:r w:rsidRPr="00477FF9">
        <w:rPr>
          <w:rFonts w:ascii="Times New Roman" w:hAnsi="Times New Roman" w:cs="Times New Roman"/>
          <w:sz w:val="28"/>
          <w:szCs w:val="28"/>
        </w:rPr>
        <w:t xml:space="preserve"> на ряде принципов: </w:t>
      </w:r>
    </w:p>
    <w:p w:rsidR="00E66C43" w:rsidRPr="00477FF9" w:rsidRDefault="00E66C43" w:rsidP="00E66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F9">
        <w:rPr>
          <w:rFonts w:ascii="Times New Roman" w:hAnsi="Times New Roman" w:cs="Times New Roman"/>
          <w:sz w:val="28"/>
          <w:szCs w:val="28"/>
        </w:rPr>
        <w:t>- выявление и экспертная оценка реабилитационного потенциала каждого ребенка;</w:t>
      </w:r>
    </w:p>
    <w:p w:rsidR="00E66C43" w:rsidRPr="00477FF9" w:rsidRDefault="00E66C43" w:rsidP="00E66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F9">
        <w:rPr>
          <w:rFonts w:ascii="Times New Roman" w:hAnsi="Times New Roman" w:cs="Times New Roman"/>
          <w:sz w:val="28"/>
          <w:szCs w:val="28"/>
        </w:rPr>
        <w:t xml:space="preserve"> -выделение приоритетного направления реабилитации;</w:t>
      </w:r>
    </w:p>
    <w:p w:rsidR="00E66C43" w:rsidRPr="00477FF9" w:rsidRDefault="00E66C43" w:rsidP="00E66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F9">
        <w:rPr>
          <w:rFonts w:ascii="Times New Roman" w:hAnsi="Times New Roman" w:cs="Times New Roman"/>
          <w:sz w:val="28"/>
          <w:szCs w:val="28"/>
        </w:rPr>
        <w:t xml:space="preserve">-дифференцированный подход к организации и реализации реабилитационных мероприятий; </w:t>
      </w:r>
    </w:p>
    <w:p w:rsidR="00E66C43" w:rsidRPr="00477FF9" w:rsidRDefault="00E66C43" w:rsidP="00E66C43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F9">
        <w:rPr>
          <w:rFonts w:ascii="Times New Roman" w:hAnsi="Times New Roman" w:cs="Times New Roman"/>
          <w:sz w:val="28"/>
          <w:szCs w:val="28"/>
        </w:rPr>
        <w:lastRenderedPageBreak/>
        <w:t>-последовательность реабилитационного воздействия; преемственность методов реабилитации при комплексном воздействии;</w:t>
      </w:r>
    </w:p>
    <w:p w:rsidR="00E66C43" w:rsidRPr="00477FF9" w:rsidRDefault="00E66C43" w:rsidP="00E66C43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F9">
        <w:rPr>
          <w:rFonts w:ascii="Times New Roman" w:hAnsi="Times New Roman" w:cs="Times New Roman"/>
          <w:sz w:val="28"/>
          <w:szCs w:val="28"/>
        </w:rPr>
        <w:t xml:space="preserve"> Реабилитационная работа с несовершеннолетними строиться   в несколько этапов.</w:t>
      </w:r>
    </w:p>
    <w:p w:rsidR="00E66C43" w:rsidRPr="00477FF9" w:rsidRDefault="00E66C43" w:rsidP="00E66C43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F9">
        <w:rPr>
          <w:rFonts w:ascii="Times New Roman" w:hAnsi="Times New Roman" w:cs="Times New Roman"/>
          <w:b/>
          <w:sz w:val="28"/>
          <w:szCs w:val="28"/>
        </w:rPr>
        <w:t>Подготовительный</w:t>
      </w:r>
      <w:r w:rsidRPr="00477FF9">
        <w:rPr>
          <w:rFonts w:ascii="Times New Roman" w:hAnsi="Times New Roman" w:cs="Times New Roman"/>
          <w:sz w:val="28"/>
          <w:szCs w:val="28"/>
        </w:rPr>
        <w:t xml:space="preserve">  - это сбор информации: знакомство с ребенком, с семьей, социальным окружением и условиями среды, обследование и социальная диагностика физического и психического состояния. Работа с муниципальными учреждениями социального обслуживания для сбора информации и планирования дальнейшей работы. </w:t>
      </w:r>
    </w:p>
    <w:p w:rsidR="00E66C43" w:rsidRPr="00477FF9" w:rsidRDefault="00E66C43" w:rsidP="00E66C43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F9">
        <w:rPr>
          <w:rFonts w:ascii="Times New Roman" w:hAnsi="Times New Roman" w:cs="Times New Roman"/>
          <w:b/>
          <w:sz w:val="28"/>
          <w:szCs w:val="28"/>
        </w:rPr>
        <w:t>Организационный</w:t>
      </w:r>
      <w:r w:rsidRPr="00477FF9">
        <w:rPr>
          <w:rFonts w:ascii="Times New Roman" w:hAnsi="Times New Roman" w:cs="Times New Roman"/>
          <w:sz w:val="28"/>
          <w:szCs w:val="28"/>
        </w:rPr>
        <w:t xml:space="preserve"> - анализ информации, выявление возможностей, дифференциация проблем и нужд, разработка и реализация программы индивидуальной социально-педагогической и социально-психологической  работы; </w:t>
      </w:r>
    </w:p>
    <w:p w:rsidR="00E66C43" w:rsidRPr="00477FF9" w:rsidRDefault="00E66C43" w:rsidP="00E66C43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F9">
        <w:rPr>
          <w:rFonts w:ascii="Times New Roman" w:hAnsi="Times New Roman" w:cs="Times New Roman"/>
          <w:b/>
          <w:sz w:val="28"/>
          <w:szCs w:val="28"/>
        </w:rPr>
        <w:t xml:space="preserve">Заключительный - </w:t>
      </w:r>
      <w:r w:rsidRPr="00477FF9">
        <w:rPr>
          <w:rFonts w:ascii="Times New Roman" w:hAnsi="Times New Roman" w:cs="Times New Roman"/>
          <w:sz w:val="28"/>
          <w:szCs w:val="28"/>
        </w:rPr>
        <w:t xml:space="preserve"> анализ выполнения индивидуальных программ социальной реабилитации. Составление характеристик и рекомендаций по дальнейшей работе. </w:t>
      </w:r>
    </w:p>
    <w:p w:rsidR="00E66C43" w:rsidRPr="00477FF9" w:rsidRDefault="00E66C43" w:rsidP="00E66C43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F9">
        <w:rPr>
          <w:rFonts w:ascii="Times New Roman" w:hAnsi="Times New Roman" w:cs="Times New Roman"/>
          <w:sz w:val="28"/>
          <w:szCs w:val="28"/>
        </w:rPr>
        <w:t xml:space="preserve">Эффективная социально-реабилитационная работа позволила снизить  процент самовольных </w:t>
      </w:r>
      <w:r w:rsidRPr="008D4CD4">
        <w:rPr>
          <w:rFonts w:ascii="Times New Roman" w:hAnsi="Times New Roman" w:cs="Times New Roman"/>
          <w:sz w:val="28"/>
          <w:szCs w:val="28"/>
        </w:rPr>
        <w:t>уходов: на 8 %</w:t>
      </w:r>
      <w:r w:rsidRPr="00477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6C43" w:rsidRPr="00477FF9" w:rsidRDefault="00E66C43" w:rsidP="00E66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F9">
        <w:rPr>
          <w:rFonts w:ascii="Times New Roman" w:hAnsi="Times New Roman" w:cs="Times New Roman"/>
          <w:sz w:val="28"/>
          <w:szCs w:val="28"/>
        </w:rPr>
        <w:t xml:space="preserve">Осуществляется мониторинг сроков  пребывания несовершеннолетних в </w:t>
      </w:r>
      <w:proofErr w:type="gramStart"/>
      <w:r w:rsidRPr="00477FF9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477FF9">
        <w:rPr>
          <w:rFonts w:ascii="Times New Roman" w:hAnsi="Times New Roman" w:cs="Times New Roman"/>
          <w:sz w:val="28"/>
          <w:szCs w:val="28"/>
        </w:rPr>
        <w:t xml:space="preserve"> на стационарном социальном обслуживании и их дальнейшего жизнеустройства. </w:t>
      </w:r>
      <w:r w:rsidRPr="008D4CD4">
        <w:rPr>
          <w:rFonts w:ascii="Times New Roman" w:hAnsi="Times New Roman" w:cs="Times New Roman"/>
          <w:sz w:val="28"/>
          <w:szCs w:val="28"/>
        </w:rPr>
        <w:t>За 11 месяцев 2018 года из учреждения выведен 2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8D4CD4">
        <w:rPr>
          <w:rFonts w:ascii="Times New Roman" w:hAnsi="Times New Roman" w:cs="Times New Roman"/>
          <w:sz w:val="28"/>
          <w:szCs w:val="28"/>
        </w:rPr>
        <w:t xml:space="preserve"> ребен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8D4CD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190</w:t>
      </w:r>
      <w:r w:rsidRPr="008D4CD4">
        <w:rPr>
          <w:rFonts w:ascii="Times New Roman" w:hAnsi="Times New Roman" w:cs="Times New Roman"/>
          <w:sz w:val="28"/>
          <w:szCs w:val="28"/>
        </w:rPr>
        <w:t xml:space="preserve"> в родную семью), что</w:t>
      </w:r>
      <w:r w:rsidRPr="00477FF9">
        <w:rPr>
          <w:rFonts w:ascii="Times New Roman" w:hAnsi="Times New Roman" w:cs="Times New Roman"/>
          <w:sz w:val="28"/>
          <w:szCs w:val="28"/>
        </w:rPr>
        <w:t xml:space="preserve"> на 22% превышает показатель за аналогичный период 2017 года.</w:t>
      </w:r>
    </w:p>
    <w:p w:rsidR="00E66C43" w:rsidRDefault="00E66C43" w:rsidP="00E66C43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FF9">
        <w:rPr>
          <w:rFonts w:ascii="Times New Roman" w:hAnsi="Times New Roman" w:cs="Times New Roman"/>
          <w:sz w:val="28"/>
          <w:szCs w:val="28"/>
        </w:rPr>
        <w:t xml:space="preserve">Индивидуальный подход  и своевременная корректировка программ позволила на 56% в текущем году (47% - 2017г.) выстроить  своевременную работу с подростками в условиях учреждения и семьи, восстановить детско-родительские отношения, а так же решить  спектр личностных задач. </w:t>
      </w:r>
    </w:p>
    <w:p w:rsidR="00E66C43" w:rsidRDefault="00E66C43" w:rsidP="00E66C43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E2A">
        <w:rPr>
          <w:rFonts w:ascii="Times New Roman" w:hAnsi="Times New Roman" w:cs="Times New Roman"/>
          <w:sz w:val="28"/>
          <w:szCs w:val="28"/>
        </w:rPr>
        <w:t xml:space="preserve">Большое значение в профилактике самовольных уходов несовершеннолетних из учреждения имеет организация досуговой </w:t>
      </w:r>
      <w:r>
        <w:rPr>
          <w:rFonts w:ascii="Times New Roman" w:hAnsi="Times New Roman" w:cs="Times New Roman"/>
          <w:sz w:val="28"/>
          <w:szCs w:val="28"/>
        </w:rPr>
        <w:t xml:space="preserve"> и трудовой </w:t>
      </w:r>
      <w:r w:rsidRPr="00D07E2A">
        <w:rPr>
          <w:rFonts w:ascii="Times New Roman" w:hAnsi="Times New Roman" w:cs="Times New Roman"/>
          <w:sz w:val="28"/>
          <w:szCs w:val="28"/>
        </w:rPr>
        <w:t xml:space="preserve"> занятости воспитанников. </w:t>
      </w:r>
    </w:p>
    <w:p w:rsidR="00E66C43" w:rsidRDefault="00E66C43" w:rsidP="00E66C43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E2A">
        <w:rPr>
          <w:rFonts w:ascii="Times New Roman" w:hAnsi="Times New Roman" w:cs="Times New Roman"/>
          <w:sz w:val="28"/>
          <w:szCs w:val="28"/>
        </w:rPr>
        <w:t>В 2018 году договора о сотрудничестве заключены с 19 учреждениями (центр экстремальных видов спорта «</w:t>
      </w:r>
      <w:proofErr w:type="spellStart"/>
      <w:r w:rsidRPr="00D07E2A">
        <w:rPr>
          <w:rFonts w:ascii="Times New Roman" w:hAnsi="Times New Roman" w:cs="Times New Roman"/>
          <w:sz w:val="28"/>
          <w:szCs w:val="28"/>
        </w:rPr>
        <w:t>Спортэкс</w:t>
      </w:r>
      <w:proofErr w:type="spellEnd"/>
      <w:r w:rsidRPr="00D07E2A">
        <w:rPr>
          <w:rFonts w:ascii="Times New Roman" w:hAnsi="Times New Roman" w:cs="Times New Roman"/>
          <w:sz w:val="28"/>
          <w:szCs w:val="28"/>
        </w:rPr>
        <w:t xml:space="preserve">», молодежный военно-спортивный центр «Патриот», общественная организация ветеранов "БОЕВОЕ БРАТСТВО" и </w:t>
      </w:r>
      <w:proofErr w:type="spellStart"/>
      <w:r w:rsidRPr="00D07E2A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D07E2A">
        <w:rPr>
          <w:rFonts w:ascii="Times New Roman" w:hAnsi="Times New Roman" w:cs="Times New Roman"/>
          <w:sz w:val="28"/>
          <w:szCs w:val="28"/>
        </w:rPr>
        <w:t xml:space="preserve">.), которые организуют обучающую и досуговую деятельность воспитанников.  Благодаря открытым мероприятиям  подростки преодолевают  процесс социальной </w:t>
      </w:r>
      <w:proofErr w:type="spellStart"/>
      <w:r w:rsidRPr="00D07E2A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D07E2A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Pr="00D07E2A">
        <w:rPr>
          <w:rFonts w:ascii="Times New Roman" w:hAnsi="Times New Roman" w:cs="Times New Roman"/>
          <w:sz w:val="28"/>
          <w:szCs w:val="28"/>
        </w:rPr>
        <w:t>формируют круг общения и расширяют</w:t>
      </w:r>
      <w:proofErr w:type="gramEnd"/>
      <w:r w:rsidRPr="00D07E2A">
        <w:rPr>
          <w:rFonts w:ascii="Times New Roman" w:hAnsi="Times New Roman" w:cs="Times New Roman"/>
          <w:sz w:val="28"/>
          <w:szCs w:val="28"/>
        </w:rPr>
        <w:t xml:space="preserve"> социальные связи. </w:t>
      </w:r>
    </w:p>
    <w:p w:rsidR="00E66C43" w:rsidRPr="00C35A3F" w:rsidRDefault="00E66C43" w:rsidP="00E66C43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A3F">
        <w:rPr>
          <w:rFonts w:ascii="Times New Roman" w:hAnsi="Times New Roman" w:cs="Times New Roman"/>
          <w:sz w:val="28"/>
          <w:szCs w:val="28"/>
        </w:rPr>
        <w:t>В 2018 году организована трудовая занятость подростков через трудоустройство в трудовой отряд Главы го</w:t>
      </w:r>
      <w:r>
        <w:rPr>
          <w:rFonts w:ascii="Times New Roman" w:hAnsi="Times New Roman" w:cs="Times New Roman"/>
          <w:sz w:val="28"/>
          <w:szCs w:val="28"/>
        </w:rPr>
        <w:t xml:space="preserve">рода 6 человек на базе учреждения, а так же организованы </w:t>
      </w:r>
      <w:r w:rsidRPr="00D07E2A">
        <w:rPr>
          <w:rFonts w:ascii="Times New Roman" w:eastAsia="Times New Roman" w:hAnsi="Times New Roman" w:cs="Times New Roman"/>
          <w:sz w:val="28"/>
          <w:szCs w:val="28"/>
        </w:rPr>
        <w:t xml:space="preserve">выездные занятия по </w:t>
      </w:r>
      <w:r w:rsidRPr="00C35A3F">
        <w:rPr>
          <w:rFonts w:ascii="Times New Roman" w:eastAsia="Times New Roman" w:hAnsi="Times New Roman" w:cs="Times New Roman"/>
          <w:sz w:val="28"/>
          <w:szCs w:val="28"/>
        </w:rPr>
        <w:t>профессиональной ориентации.</w:t>
      </w:r>
    </w:p>
    <w:p w:rsidR="00E66C43" w:rsidRPr="009D57B2" w:rsidRDefault="00E66C43" w:rsidP="00E66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A3F">
        <w:rPr>
          <w:rFonts w:ascii="Times New Roman" w:eastAsia="Times New Roman" w:hAnsi="Times New Roman" w:cs="Times New Roman"/>
          <w:sz w:val="28"/>
          <w:szCs w:val="28"/>
        </w:rPr>
        <w:t>В 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5A3F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оду</w:t>
      </w:r>
      <w:r w:rsidRPr="00C35A3F">
        <w:rPr>
          <w:rFonts w:ascii="Times New Roman" w:eastAsia="Times New Roman" w:hAnsi="Times New Roman" w:cs="Times New Roman"/>
          <w:sz w:val="28"/>
          <w:szCs w:val="28"/>
        </w:rPr>
        <w:t xml:space="preserve">  созданы консультационные площадки  для детей и подростков на базе школ  № 70, № 147, № 2,  Красноярском колледже радиоэлектроники и информационных технологий, Красноярском </w:t>
      </w:r>
      <w:proofErr w:type="spellStart"/>
      <w:r w:rsidRPr="00C35A3F">
        <w:rPr>
          <w:rFonts w:ascii="Times New Roman" w:eastAsia="Times New Roman" w:hAnsi="Times New Roman" w:cs="Times New Roman"/>
          <w:sz w:val="28"/>
          <w:szCs w:val="28"/>
        </w:rPr>
        <w:lastRenderedPageBreak/>
        <w:t>автотраноспортном</w:t>
      </w:r>
      <w:proofErr w:type="spellEnd"/>
      <w:r w:rsidRPr="00C35A3F">
        <w:rPr>
          <w:rFonts w:ascii="Times New Roman" w:eastAsia="Times New Roman" w:hAnsi="Times New Roman" w:cs="Times New Roman"/>
          <w:sz w:val="28"/>
          <w:szCs w:val="28"/>
        </w:rPr>
        <w:t xml:space="preserve"> техникуме,     Красноярском колледже сферы услуг и предпринимательства по предупреждению кризисных ситуаций</w:t>
      </w:r>
    </w:p>
    <w:p w:rsidR="00E66C43" w:rsidRPr="000A3905" w:rsidRDefault="00E66C43" w:rsidP="00E66C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A3905">
        <w:rPr>
          <w:rFonts w:ascii="Times New Roman" w:hAnsi="Times New Roman"/>
          <w:sz w:val="28"/>
          <w:szCs w:val="28"/>
          <w:u w:val="single"/>
        </w:rPr>
        <w:t>Предложения</w:t>
      </w:r>
    </w:p>
    <w:p w:rsidR="00E66C43" w:rsidRPr="000A3905" w:rsidRDefault="00E66C43" w:rsidP="00E66C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905">
        <w:rPr>
          <w:rFonts w:ascii="Times New Roman" w:hAnsi="Times New Roman"/>
          <w:sz w:val="28"/>
          <w:szCs w:val="28"/>
        </w:rPr>
        <w:t>- организовать регулярные встречи (1 раз в месяц) субъектов системы профилактики (</w:t>
      </w:r>
      <w:r w:rsidRPr="000A3905">
        <w:rPr>
          <w:rFonts w:ascii="Times New Roman" w:hAnsi="Times New Roman"/>
          <w:sz w:val="28"/>
          <w:szCs w:val="28"/>
          <w:u w:val="single"/>
        </w:rPr>
        <w:t>ОП + КДНиЗП</w:t>
      </w:r>
      <w:r w:rsidRPr="000A3905">
        <w:rPr>
          <w:rFonts w:ascii="Times New Roman" w:hAnsi="Times New Roman"/>
          <w:sz w:val="28"/>
          <w:szCs w:val="28"/>
        </w:rPr>
        <w:t>) на базе МБУ СО «ГСРЦН «Росток» для обсуждения самовольных уходов, решения проблемных вопросов межведомственного взаимодействия и выработки плана дальнейших действий (занятость ребенка, внесение изменении в план индивидуальной реабилитационной работы);</w:t>
      </w:r>
    </w:p>
    <w:p w:rsidR="00E66C43" w:rsidRPr="000A3905" w:rsidRDefault="00E66C43" w:rsidP="00E66C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905">
        <w:rPr>
          <w:rFonts w:ascii="Times New Roman" w:hAnsi="Times New Roman"/>
          <w:sz w:val="28"/>
          <w:szCs w:val="28"/>
        </w:rPr>
        <w:t xml:space="preserve">- разработать форму обмена информацией по самовольным уходам с учетом потребностей субъектов системы профилактики для повышения эффективности и оптимизации трудовых затрат; </w:t>
      </w:r>
      <w:r w:rsidRPr="000A3905">
        <w:rPr>
          <w:rFonts w:ascii="Times New Roman" w:hAnsi="Times New Roman"/>
          <w:sz w:val="28"/>
          <w:szCs w:val="28"/>
          <w:u w:val="single"/>
        </w:rPr>
        <w:t>О</w:t>
      </w:r>
      <w:proofErr w:type="gramStart"/>
      <w:r w:rsidRPr="000A3905">
        <w:rPr>
          <w:rFonts w:ascii="Times New Roman" w:hAnsi="Times New Roman"/>
          <w:sz w:val="28"/>
          <w:szCs w:val="28"/>
          <w:u w:val="single"/>
        </w:rPr>
        <w:t>П-</w:t>
      </w:r>
      <w:proofErr w:type="gramEnd"/>
      <w:r w:rsidRPr="000A3905">
        <w:rPr>
          <w:rFonts w:ascii="Times New Roman" w:hAnsi="Times New Roman"/>
          <w:sz w:val="28"/>
          <w:szCs w:val="28"/>
          <w:u w:val="single"/>
        </w:rPr>
        <w:t>«Росток»;</w:t>
      </w:r>
    </w:p>
    <w:p w:rsidR="00E66C43" w:rsidRPr="000A3905" w:rsidRDefault="00E66C43" w:rsidP="00E66C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A3905">
        <w:rPr>
          <w:rFonts w:ascii="Times New Roman" w:hAnsi="Times New Roman"/>
          <w:sz w:val="28"/>
          <w:szCs w:val="28"/>
        </w:rPr>
        <w:t xml:space="preserve">- возобновить обмен информацией о несовершеннолетних, которые совершали самовольные уходы из родных семей 2 и более раз для проведения профилактической работы с семьей по месту жительства. </w:t>
      </w:r>
      <w:r w:rsidRPr="000A3905">
        <w:rPr>
          <w:rFonts w:ascii="Times New Roman" w:hAnsi="Times New Roman"/>
          <w:sz w:val="28"/>
          <w:szCs w:val="28"/>
          <w:u w:val="single"/>
        </w:rPr>
        <w:t>ОП-ГУСЗН.</w:t>
      </w:r>
    </w:p>
    <w:p w:rsidR="00B90DCF" w:rsidRDefault="00B90DCF" w:rsidP="00E66C43">
      <w:pPr>
        <w:rPr>
          <w:sz w:val="24"/>
          <w:szCs w:val="24"/>
        </w:rPr>
      </w:pPr>
    </w:p>
    <w:p w:rsidR="00E66C43" w:rsidRDefault="00E66C43" w:rsidP="00E66C43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информации </w:t>
      </w:r>
      <w:r w:rsidRPr="00CF60E2">
        <w:rPr>
          <w:rFonts w:ascii="Times New Roman" w:hAnsi="Times New Roman" w:cs="Times New Roman"/>
          <w:i/>
          <w:color w:val="000000"/>
          <w:sz w:val="24"/>
          <w:szCs w:val="24"/>
        </w:rPr>
        <w:t>МБУ СО «ГСРЦН «Росток»</w:t>
      </w:r>
    </w:p>
    <w:p w:rsidR="00E66C43" w:rsidRDefault="00E66C43" w:rsidP="00E66C4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E66C43" w:rsidRPr="00E66C43" w:rsidRDefault="00E66C43" w:rsidP="00E66C4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</w:t>
      </w:r>
    </w:p>
    <w:p w:rsidR="00E66C43" w:rsidRDefault="00E66C43" w:rsidP="00E66C4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</w:t>
      </w:r>
      <w:r w:rsidRPr="000A3905"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>е</w:t>
      </w:r>
      <w:r w:rsidRPr="000A3905">
        <w:rPr>
          <w:rFonts w:ascii="Times New Roman" w:hAnsi="Times New Roman"/>
          <w:sz w:val="28"/>
          <w:szCs w:val="28"/>
        </w:rPr>
        <w:t xml:space="preserve"> «Я нужен миру - мир нужен мне»</w:t>
      </w:r>
    </w:p>
    <w:p w:rsidR="00E66C43" w:rsidRDefault="00E66C43" w:rsidP="00E66C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6C43" w:rsidRPr="000A3905" w:rsidRDefault="00E66C43" w:rsidP="00E66C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905">
        <w:rPr>
          <w:rFonts w:ascii="Times New Roman" w:hAnsi="Times New Roman"/>
          <w:sz w:val="28"/>
          <w:szCs w:val="28"/>
        </w:rPr>
        <w:t xml:space="preserve">С апреля 2018 года </w:t>
      </w:r>
      <w:r>
        <w:rPr>
          <w:rFonts w:ascii="Times New Roman" w:hAnsi="Times New Roman"/>
          <w:sz w:val="28"/>
          <w:szCs w:val="28"/>
        </w:rPr>
        <w:t xml:space="preserve"> в семи</w:t>
      </w:r>
      <w:r w:rsidRPr="000A3905">
        <w:rPr>
          <w:rFonts w:ascii="Times New Roman" w:hAnsi="Times New Roman"/>
          <w:sz w:val="28"/>
          <w:szCs w:val="28"/>
        </w:rPr>
        <w:t xml:space="preserve"> учреждениях социального обслуживания</w:t>
      </w:r>
      <w:r w:rsidR="00330B5F">
        <w:rPr>
          <w:rFonts w:ascii="Times New Roman" w:hAnsi="Times New Roman"/>
          <w:sz w:val="28"/>
          <w:szCs w:val="28"/>
        </w:rPr>
        <w:t xml:space="preserve"> населения</w:t>
      </w:r>
      <w:r w:rsidRPr="000A3905">
        <w:rPr>
          <w:rFonts w:ascii="Times New Roman" w:hAnsi="Times New Roman"/>
          <w:sz w:val="28"/>
          <w:szCs w:val="28"/>
        </w:rPr>
        <w:t xml:space="preserve">, стартовал проект «Я нужен миру - мир нужен мне», получивший </w:t>
      </w:r>
      <w:proofErr w:type="spellStart"/>
      <w:r w:rsidRPr="000A3905">
        <w:rPr>
          <w:rFonts w:ascii="Times New Roman" w:hAnsi="Times New Roman"/>
          <w:sz w:val="28"/>
          <w:szCs w:val="28"/>
        </w:rPr>
        <w:t>грантовую</w:t>
      </w:r>
      <w:proofErr w:type="spellEnd"/>
      <w:r w:rsidRPr="000A3905">
        <w:rPr>
          <w:rFonts w:ascii="Times New Roman" w:hAnsi="Times New Roman"/>
          <w:sz w:val="28"/>
          <w:szCs w:val="28"/>
        </w:rPr>
        <w:t xml:space="preserve"> поддержку Фонда поддержки детей, находящихся в трудной жизненной ситуации. </w:t>
      </w:r>
    </w:p>
    <w:p w:rsidR="00E66C43" w:rsidRPr="000A3905" w:rsidRDefault="00E66C43" w:rsidP="00E66C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3905">
        <w:rPr>
          <w:rFonts w:ascii="Times New Roman" w:hAnsi="Times New Roman"/>
          <w:sz w:val="28"/>
          <w:szCs w:val="28"/>
        </w:rPr>
        <w:t xml:space="preserve">Цель Проекта: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905">
        <w:rPr>
          <w:rFonts w:ascii="Times New Roman" w:hAnsi="Times New Roman"/>
          <w:sz w:val="28"/>
          <w:szCs w:val="28"/>
        </w:rPr>
        <w:t>создание в городе Красноярске условий для повышения эффективности профилактики социального сиротства, гармонизации внутрисемейных отношений, предотвращения лишения родительских прав в не менее чем 140 семьях</w:t>
      </w:r>
      <w:r>
        <w:rPr>
          <w:rFonts w:ascii="Times New Roman" w:hAnsi="Times New Roman"/>
          <w:sz w:val="28"/>
          <w:szCs w:val="28"/>
        </w:rPr>
        <w:t>.,</w:t>
      </w:r>
      <w:r w:rsidRPr="000A3905">
        <w:rPr>
          <w:rFonts w:ascii="Times New Roman" w:hAnsi="Times New Roman"/>
          <w:sz w:val="28"/>
          <w:szCs w:val="28"/>
        </w:rPr>
        <w:t xml:space="preserve"> внедрения и развития системы социального наставничества и социального сопровождения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E66C43" w:rsidRPr="000A3905" w:rsidRDefault="00E66C43" w:rsidP="00E66C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905">
        <w:rPr>
          <w:rFonts w:ascii="Times New Roman" w:hAnsi="Times New Roman"/>
          <w:sz w:val="28"/>
          <w:szCs w:val="28"/>
        </w:rPr>
        <w:t xml:space="preserve">Целевая группа Проекта - несовершеннолетние в </w:t>
      </w:r>
      <w:proofErr w:type="gramStart"/>
      <w:r w:rsidRPr="000A3905">
        <w:rPr>
          <w:rFonts w:ascii="Times New Roman" w:hAnsi="Times New Roman"/>
          <w:sz w:val="28"/>
          <w:szCs w:val="28"/>
        </w:rPr>
        <w:t>возрасте</w:t>
      </w:r>
      <w:proofErr w:type="gramEnd"/>
      <w:r w:rsidRPr="000A3905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11 до 15 лет и их семьи, испытывающие</w:t>
      </w:r>
      <w:r w:rsidRPr="000A3905">
        <w:rPr>
          <w:rFonts w:ascii="Times New Roman" w:hAnsi="Times New Roman"/>
          <w:sz w:val="28"/>
          <w:szCs w:val="28"/>
        </w:rPr>
        <w:t xml:space="preserve"> различные социальные и другие проблемы и трудности. </w:t>
      </w:r>
    </w:p>
    <w:p w:rsidR="00E66C43" w:rsidRPr="000A3905" w:rsidRDefault="00E66C43" w:rsidP="00E66C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A3905">
        <w:rPr>
          <w:rFonts w:ascii="Times New Roman" w:hAnsi="Times New Roman"/>
          <w:sz w:val="28"/>
          <w:szCs w:val="28"/>
        </w:rPr>
        <w:t xml:space="preserve">емью сопровождает наставник, прошедший специальную подготовку. Он помогает советом, делиться жизненным опытом, мотивирует  </w:t>
      </w:r>
      <w:proofErr w:type="gramStart"/>
      <w:r w:rsidRPr="000A3905">
        <w:rPr>
          <w:rFonts w:ascii="Times New Roman" w:hAnsi="Times New Roman"/>
          <w:sz w:val="28"/>
          <w:szCs w:val="28"/>
        </w:rPr>
        <w:t>на</w:t>
      </w:r>
      <w:proofErr w:type="gramEnd"/>
      <w:r w:rsidRPr="000A39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A3905">
        <w:rPr>
          <w:rFonts w:ascii="Times New Roman" w:hAnsi="Times New Roman"/>
          <w:sz w:val="28"/>
          <w:szCs w:val="28"/>
        </w:rPr>
        <w:t>позитивную</w:t>
      </w:r>
      <w:proofErr w:type="gramEnd"/>
      <w:r w:rsidRPr="000A3905">
        <w:rPr>
          <w:rFonts w:ascii="Times New Roman" w:hAnsi="Times New Roman"/>
          <w:sz w:val="28"/>
          <w:szCs w:val="28"/>
        </w:rPr>
        <w:t xml:space="preserve"> и социально – значимую деятельность и совместно с несовершеннолетним участвует в мероприятиях, направленных на формирование у семьи и ребенка  позитивных интересов.</w:t>
      </w:r>
    </w:p>
    <w:p w:rsidR="00E66C43" w:rsidRPr="000A3905" w:rsidRDefault="00E66C43" w:rsidP="00E66C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905">
        <w:rPr>
          <w:rFonts w:ascii="Times New Roman" w:hAnsi="Times New Roman"/>
          <w:sz w:val="28"/>
          <w:szCs w:val="28"/>
        </w:rPr>
        <w:t xml:space="preserve">Созданные в 7 </w:t>
      </w:r>
      <w:proofErr w:type="gramStart"/>
      <w:r w:rsidRPr="000A3905">
        <w:rPr>
          <w:rFonts w:ascii="Times New Roman" w:hAnsi="Times New Roman"/>
          <w:sz w:val="28"/>
          <w:szCs w:val="28"/>
        </w:rPr>
        <w:t>учреждениях</w:t>
      </w:r>
      <w:proofErr w:type="gramEnd"/>
      <w:r w:rsidRPr="000A3905">
        <w:rPr>
          <w:rFonts w:ascii="Times New Roman" w:hAnsi="Times New Roman"/>
          <w:sz w:val="28"/>
          <w:szCs w:val="28"/>
        </w:rPr>
        <w:t xml:space="preserve"> социальной защиты </w:t>
      </w:r>
      <w:proofErr w:type="spellStart"/>
      <w:r w:rsidRPr="000A3905">
        <w:rPr>
          <w:rFonts w:ascii="Times New Roman" w:hAnsi="Times New Roman"/>
          <w:sz w:val="28"/>
          <w:szCs w:val="28"/>
        </w:rPr>
        <w:t>коворкинг</w:t>
      </w:r>
      <w:proofErr w:type="spellEnd"/>
      <w:r w:rsidRPr="000A3905">
        <w:rPr>
          <w:rFonts w:ascii="Times New Roman" w:hAnsi="Times New Roman"/>
          <w:sz w:val="28"/>
          <w:szCs w:val="28"/>
        </w:rPr>
        <w:t>-центры являются местом встреч участников Проекта для обсуждений насущных проблем, творческих поисков, подготовки к масштабным мероприятиям и просто местом отдыха и свободного общения.</w:t>
      </w:r>
    </w:p>
    <w:p w:rsidR="00E66C43" w:rsidRPr="000A3905" w:rsidRDefault="00E66C43" w:rsidP="00E66C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905">
        <w:rPr>
          <w:rFonts w:ascii="Times New Roman" w:hAnsi="Times New Roman"/>
          <w:sz w:val="28"/>
          <w:szCs w:val="28"/>
        </w:rPr>
        <w:t>Мероприятия, в форме интерактивных игр и заданий, проходят по трем основным направлениям: «Арт-фабрика» (деятельность творческих мастерских), «Культурное путешествие» (комплекс социокультурных мероприятий «Интересные поездки» - тематические выезды и экскурсии), «Активный выходной» (клубы выходного дня, клубы по интересам).</w:t>
      </w:r>
    </w:p>
    <w:p w:rsidR="00E66C43" w:rsidRDefault="00E66C43" w:rsidP="00E66C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905">
        <w:rPr>
          <w:rFonts w:ascii="Times New Roman" w:hAnsi="Times New Roman"/>
          <w:sz w:val="28"/>
          <w:szCs w:val="28"/>
        </w:rPr>
        <w:t>С апреля 2018 года проведена большая работа  по распрос</w:t>
      </w:r>
      <w:r>
        <w:rPr>
          <w:rFonts w:ascii="Times New Roman" w:hAnsi="Times New Roman"/>
          <w:sz w:val="28"/>
          <w:szCs w:val="28"/>
        </w:rPr>
        <w:t>транения информации о проекте</w:t>
      </w:r>
      <w:r w:rsidRPr="000A3905">
        <w:rPr>
          <w:rFonts w:ascii="Times New Roman" w:hAnsi="Times New Roman"/>
          <w:sz w:val="28"/>
          <w:szCs w:val="28"/>
        </w:rPr>
        <w:t>, по привлечению наставников к участию в Проекте. 27.04.2018 прошел круглый стол «Наставничество как инновационная социальная технология», с участием  спе</w:t>
      </w:r>
      <w:r>
        <w:rPr>
          <w:rFonts w:ascii="Times New Roman" w:hAnsi="Times New Roman"/>
          <w:sz w:val="28"/>
          <w:szCs w:val="28"/>
        </w:rPr>
        <w:t>циалистов органов и учреждений</w:t>
      </w:r>
      <w:r w:rsidRPr="000A3905">
        <w:rPr>
          <w:rFonts w:ascii="Times New Roman" w:hAnsi="Times New Roman"/>
          <w:sz w:val="28"/>
          <w:szCs w:val="28"/>
        </w:rPr>
        <w:t xml:space="preserve"> системы профилактики безнадзорности и правонарушений несовершеннолетних города Красноярска, представителей некоммерческих организаций, представителей СМИ</w:t>
      </w:r>
      <w:r>
        <w:rPr>
          <w:rFonts w:ascii="Times New Roman" w:hAnsi="Times New Roman"/>
          <w:sz w:val="28"/>
          <w:szCs w:val="28"/>
        </w:rPr>
        <w:t>.</w:t>
      </w:r>
    </w:p>
    <w:p w:rsidR="00E66C43" w:rsidRPr="000A3905" w:rsidRDefault="00E66C43" w:rsidP="00E66C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Специалистами</w:t>
      </w:r>
      <w:r w:rsidRPr="000A3905">
        <w:rPr>
          <w:rFonts w:ascii="Times New Roman" w:hAnsi="Times New Roman"/>
          <w:sz w:val="28"/>
          <w:szCs w:val="28"/>
        </w:rPr>
        <w:t xml:space="preserve"> учрежден</w:t>
      </w:r>
      <w:r>
        <w:rPr>
          <w:rFonts w:ascii="Times New Roman" w:hAnsi="Times New Roman"/>
          <w:sz w:val="28"/>
          <w:szCs w:val="28"/>
        </w:rPr>
        <w:t>ий социальной защиты</w:t>
      </w:r>
      <w:r w:rsidR="00330B5F">
        <w:rPr>
          <w:rFonts w:ascii="Times New Roman" w:hAnsi="Times New Roman"/>
          <w:sz w:val="28"/>
          <w:szCs w:val="28"/>
        </w:rPr>
        <w:t xml:space="preserve"> населения</w:t>
      </w:r>
      <w:r>
        <w:rPr>
          <w:rFonts w:ascii="Times New Roman" w:hAnsi="Times New Roman"/>
          <w:sz w:val="28"/>
          <w:szCs w:val="28"/>
        </w:rPr>
        <w:t xml:space="preserve"> были организованы встречи</w:t>
      </w:r>
      <w:r w:rsidRPr="000A3905">
        <w:rPr>
          <w:rFonts w:ascii="Times New Roman" w:hAnsi="Times New Roman"/>
          <w:sz w:val="28"/>
          <w:szCs w:val="28"/>
        </w:rPr>
        <w:t xml:space="preserve"> с активными гражданами города,</w:t>
      </w:r>
      <w:r>
        <w:rPr>
          <w:rFonts w:ascii="Times New Roman" w:hAnsi="Times New Roman"/>
          <w:sz w:val="28"/>
          <w:szCs w:val="28"/>
        </w:rPr>
        <w:t xml:space="preserve"> со студентами высших и средних</w:t>
      </w:r>
      <w:r w:rsidRPr="000A3905">
        <w:rPr>
          <w:rFonts w:ascii="Times New Roman" w:hAnsi="Times New Roman"/>
          <w:sz w:val="28"/>
          <w:szCs w:val="28"/>
        </w:rPr>
        <w:t xml:space="preserve"> профессиональных учебных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0A3905">
        <w:rPr>
          <w:rFonts w:ascii="Times New Roman" w:hAnsi="Times New Roman"/>
          <w:sz w:val="28"/>
          <w:szCs w:val="28"/>
        </w:rPr>
        <w:t xml:space="preserve">. По итогам встреч в </w:t>
      </w:r>
      <w:proofErr w:type="gramStart"/>
      <w:r w:rsidRPr="000A3905">
        <w:rPr>
          <w:rFonts w:ascii="Times New Roman" w:hAnsi="Times New Roman"/>
          <w:sz w:val="28"/>
          <w:szCs w:val="28"/>
        </w:rPr>
        <w:t>каждом</w:t>
      </w:r>
      <w:proofErr w:type="gramEnd"/>
      <w:r w:rsidRPr="000A3905">
        <w:rPr>
          <w:rFonts w:ascii="Times New Roman" w:hAnsi="Times New Roman"/>
          <w:sz w:val="28"/>
          <w:szCs w:val="28"/>
        </w:rPr>
        <w:t xml:space="preserve"> из 7 учреждений сформирована группа наставников из 20 человек, которые пр</w:t>
      </w:r>
      <w:r>
        <w:rPr>
          <w:rFonts w:ascii="Times New Roman" w:hAnsi="Times New Roman"/>
          <w:sz w:val="28"/>
          <w:szCs w:val="28"/>
        </w:rPr>
        <w:t xml:space="preserve">ошли обучение на    тренинге </w:t>
      </w:r>
      <w:r w:rsidRPr="000A3905">
        <w:rPr>
          <w:rFonts w:ascii="Times New Roman" w:hAnsi="Times New Roman"/>
          <w:sz w:val="28"/>
          <w:szCs w:val="28"/>
        </w:rPr>
        <w:t xml:space="preserve"> «Эффективный наставник». </w:t>
      </w:r>
    </w:p>
    <w:p w:rsidR="00E66C43" w:rsidRPr="000A3905" w:rsidRDefault="00E66C43" w:rsidP="00E66C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905">
        <w:rPr>
          <w:rFonts w:ascii="Times New Roman" w:hAnsi="Times New Roman"/>
          <w:sz w:val="28"/>
          <w:szCs w:val="28"/>
        </w:rPr>
        <w:t xml:space="preserve">Одновременно с поиском наставников, специалистами учреждений формировались группы из несовершеннолетних и их семей, готовых </w:t>
      </w:r>
      <w:r w:rsidRPr="000A3905">
        <w:rPr>
          <w:rFonts w:ascii="Times New Roman" w:hAnsi="Times New Roman"/>
          <w:sz w:val="28"/>
          <w:szCs w:val="28"/>
        </w:rPr>
        <w:lastRenderedPageBreak/>
        <w:t xml:space="preserve">участвовать в </w:t>
      </w:r>
      <w:proofErr w:type="gramStart"/>
      <w:r w:rsidRPr="000A3905">
        <w:rPr>
          <w:rFonts w:ascii="Times New Roman" w:hAnsi="Times New Roman"/>
          <w:sz w:val="28"/>
          <w:szCs w:val="28"/>
        </w:rPr>
        <w:t>Проекте</w:t>
      </w:r>
      <w:proofErr w:type="gramEnd"/>
      <w:r w:rsidRPr="000A3905">
        <w:rPr>
          <w:rFonts w:ascii="Times New Roman" w:hAnsi="Times New Roman"/>
          <w:sz w:val="28"/>
          <w:szCs w:val="28"/>
        </w:rPr>
        <w:t xml:space="preserve"> и взаимодействовать с наставниками. Тренинги для детей и родителей  «Наставник – помощник и друг», проведенные в </w:t>
      </w:r>
      <w:proofErr w:type="gramStart"/>
      <w:r w:rsidRPr="000A3905">
        <w:rPr>
          <w:rFonts w:ascii="Times New Roman" w:hAnsi="Times New Roman"/>
          <w:sz w:val="28"/>
          <w:szCs w:val="28"/>
        </w:rPr>
        <w:t>каждом</w:t>
      </w:r>
      <w:proofErr w:type="gramEnd"/>
      <w:r w:rsidRPr="000A3905">
        <w:rPr>
          <w:rFonts w:ascii="Times New Roman" w:hAnsi="Times New Roman"/>
          <w:sz w:val="28"/>
          <w:szCs w:val="28"/>
        </w:rPr>
        <w:t xml:space="preserve"> из 7 учреждений укрепили желание семей участвовать в Проекте и сотрудничать с наставником. </w:t>
      </w:r>
    </w:p>
    <w:p w:rsidR="00E66C43" w:rsidRPr="000A3905" w:rsidRDefault="00E66C43" w:rsidP="00E66C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905">
        <w:rPr>
          <w:rFonts w:ascii="Times New Roman" w:hAnsi="Times New Roman"/>
          <w:sz w:val="28"/>
          <w:szCs w:val="28"/>
        </w:rPr>
        <w:t xml:space="preserve">В августе и  сентябре в 7 учреждениях социального обслуживания прошли открытия </w:t>
      </w:r>
      <w:proofErr w:type="spellStart"/>
      <w:r w:rsidRPr="000A3905">
        <w:rPr>
          <w:rFonts w:ascii="Times New Roman" w:hAnsi="Times New Roman"/>
          <w:sz w:val="28"/>
          <w:szCs w:val="28"/>
        </w:rPr>
        <w:t>коворкинг</w:t>
      </w:r>
      <w:proofErr w:type="spellEnd"/>
      <w:r w:rsidRPr="000A3905">
        <w:rPr>
          <w:rFonts w:ascii="Times New Roman" w:hAnsi="Times New Roman"/>
          <w:sz w:val="28"/>
          <w:szCs w:val="28"/>
        </w:rPr>
        <w:t xml:space="preserve">-пространств «Арт-фабрика», «Культурное путешествие», «Активный выходной». Состоялось знакомство семей со своими наставниками. Благодаря тому, что все мероприятия проводятся  в интерактивной, игровой форме, требующей совместных усилий в достижении результатов,  пары наставник – семья сплотились и к концу каждого мероприятия остаются довольными совместной работой. </w:t>
      </w:r>
    </w:p>
    <w:p w:rsidR="00E66C43" w:rsidRPr="000A3905" w:rsidRDefault="00E66C43" w:rsidP="00E66C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905">
        <w:rPr>
          <w:rFonts w:ascii="Times New Roman" w:hAnsi="Times New Roman"/>
          <w:sz w:val="28"/>
          <w:szCs w:val="28"/>
        </w:rPr>
        <w:t xml:space="preserve">Проведённые за данный  период встречи (более 77 встреч) с участием семей с детьми и наставниками позволили  участникам Проекта познакомиться, проявить свою активность, раскрыть творческий потенциал, с пользой провести свободное время. </w:t>
      </w:r>
    </w:p>
    <w:p w:rsidR="00E66C43" w:rsidRPr="000A3905" w:rsidRDefault="00E66C43" w:rsidP="00E66C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3905">
        <w:rPr>
          <w:rFonts w:ascii="Times New Roman" w:hAnsi="Times New Roman"/>
          <w:sz w:val="28"/>
          <w:szCs w:val="28"/>
        </w:rPr>
        <w:t>Поставленные задачи на отчетный период решить удалось, все запланированные мероприятия проведены в полном объеме, работа по внедрению  новых социальных технологий - Технологии наставничества и социального сопровождения семей с детьми проводится в плановом режиме.</w:t>
      </w:r>
      <w:proofErr w:type="gramEnd"/>
    </w:p>
    <w:p w:rsidR="00E66C43" w:rsidRPr="00E66C43" w:rsidRDefault="00E66C43" w:rsidP="00E66C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6C43">
        <w:rPr>
          <w:rFonts w:ascii="Times New Roman" w:hAnsi="Times New Roman"/>
          <w:sz w:val="28"/>
          <w:szCs w:val="28"/>
        </w:rPr>
        <w:t>Предложения</w:t>
      </w:r>
    </w:p>
    <w:p w:rsidR="00E66C43" w:rsidRDefault="00E66C43" w:rsidP="00E66C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3905">
        <w:rPr>
          <w:rFonts w:ascii="Times New Roman" w:hAnsi="Times New Roman"/>
          <w:sz w:val="28"/>
          <w:szCs w:val="28"/>
        </w:rPr>
        <w:t>- субъектам системы профилактики изучить опыт внедрения и развития на территории города Красноярска системы социального наставничества и социального сопровождения (</w:t>
      </w:r>
      <w:r w:rsidRPr="00E66C43">
        <w:rPr>
          <w:rFonts w:ascii="Times New Roman" w:hAnsi="Times New Roman"/>
          <w:sz w:val="28"/>
          <w:szCs w:val="28"/>
        </w:rPr>
        <w:t>в ноябре 2019 года  проект будет завершен</w:t>
      </w:r>
      <w:r w:rsidRPr="000A3905">
        <w:rPr>
          <w:rFonts w:ascii="Times New Roman" w:hAnsi="Times New Roman"/>
          <w:sz w:val="28"/>
          <w:szCs w:val="28"/>
        </w:rPr>
        <w:t>). Рассмотреть возможность использования данной технологии при разработке индивидуальной программы реабилитации с семьями СОП.</w:t>
      </w:r>
    </w:p>
    <w:p w:rsidR="00E66C43" w:rsidRDefault="00E66C43" w:rsidP="00E66C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6C43" w:rsidRPr="00CF60E2" w:rsidRDefault="00E66C43" w:rsidP="00E66C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информации </w:t>
      </w:r>
      <w:r w:rsidRPr="00CF60E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МБУ СО </w:t>
      </w:r>
      <w:r w:rsidR="00CF60E2" w:rsidRPr="00CF60E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«Центр социальной помощи семье и детям </w:t>
      </w:r>
      <w:r w:rsidR="00CF60E2">
        <w:rPr>
          <w:rFonts w:ascii="Times New Roman" w:hAnsi="Times New Roman" w:cs="Times New Roman"/>
          <w:i/>
          <w:color w:val="000000"/>
          <w:sz w:val="24"/>
          <w:szCs w:val="24"/>
        </w:rPr>
        <w:t>«</w:t>
      </w:r>
      <w:r w:rsidR="00CF60E2" w:rsidRPr="00CF60E2">
        <w:rPr>
          <w:rFonts w:ascii="Times New Roman" w:hAnsi="Times New Roman" w:cs="Times New Roman"/>
          <w:i/>
          <w:color w:val="000000"/>
          <w:sz w:val="24"/>
          <w:szCs w:val="24"/>
        </w:rPr>
        <w:t>Доверие»</w:t>
      </w:r>
    </w:p>
    <w:p w:rsidR="00E66C43" w:rsidRPr="00CF60E2" w:rsidRDefault="00E66C43" w:rsidP="00E66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66C43" w:rsidRPr="00CF60E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E88" w:rsidRDefault="00C95E88" w:rsidP="00E66C43">
      <w:pPr>
        <w:spacing w:after="0" w:line="240" w:lineRule="auto"/>
      </w:pPr>
      <w:r>
        <w:separator/>
      </w:r>
    </w:p>
  </w:endnote>
  <w:endnote w:type="continuationSeparator" w:id="0">
    <w:p w:rsidR="00C95E88" w:rsidRDefault="00C95E88" w:rsidP="00E6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805987"/>
      <w:docPartObj>
        <w:docPartGallery w:val="Page Numbers (Bottom of Page)"/>
        <w:docPartUnique/>
      </w:docPartObj>
    </w:sdtPr>
    <w:sdtEndPr/>
    <w:sdtContent>
      <w:p w:rsidR="00E66C43" w:rsidRDefault="00E66C4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9D1">
          <w:rPr>
            <w:noProof/>
          </w:rPr>
          <w:t>5</w:t>
        </w:r>
        <w:r>
          <w:fldChar w:fldCharType="end"/>
        </w:r>
      </w:p>
    </w:sdtContent>
  </w:sdt>
  <w:p w:rsidR="00E66C43" w:rsidRDefault="00E66C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E88" w:rsidRDefault="00C95E88" w:rsidP="00E66C43">
      <w:pPr>
        <w:spacing w:after="0" w:line="240" w:lineRule="auto"/>
      </w:pPr>
      <w:r>
        <w:separator/>
      </w:r>
    </w:p>
  </w:footnote>
  <w:footnote w:type="continuationSeparator" w:id="0">
    <w:p w:rsidR="00C95E88" w:rsidRDefault="00C95E88" w:rsidP="00E66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228A"/>
    <w:multiLevelType w:val="hybridMultilevel"/>
    <w:tmpl w:val="54800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B2"/>
    <w:rsid w:val="000E4817"/>
    <w:rsid w:val="00330B5F"/>
    <w:rsid w:val="00346AE6"/>
    <w:rsid w:val="009177F7"/>
    <w:rsid w:val="009D57B2"/>
    <w:rsid w:val="00B90DCF"/>
    <w:rsid w:val="00C8523B"/>
    <w:rsid w:val="00C95E88"/>
    <w:rsid w:val="00CF60E2"/>
    <w:rsid w:val="00DB49D1"/>
    <w:rsid w:val="00DF78CD"/>
    <w:rsid w:val="00E6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C43"/>
    <w:pPr>
      <w:ind w:left="720"/>
      <w:contextualSpacing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E66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6C43"/>
  </w:style>
  <w:style w:type="paragraph" w:styleId="a6">
    <w:name w:val="footer"/>
    <w:basedOn w:val="a"/>
    <w:link w:val="a7"/>
    <w:uiPriority w:val="99"/>
    <w:unhideWhenUsed/>
    <w:rsid w:val="00E66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6C43"/>
  </w:style>
  <w:style w:type="paragraph" w:styleId="a8">
    <w:name w:val="Body Text"/>
    <w:basedOn w:val="a"/>
    <w:link w:val="a9"/>
    <w:rsid w:val="00346A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346AE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33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0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C43"/>
    <w:pPr>
      <w:ind w:left="720"/>
      <w:contextualSpacing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E66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6C43"/>
  </w:style>
  <w:style w:type="paragraph" w:styleId="a6">
    <w:name w:val="footer"/>
    <w:basedOn w:val="a"/>
    <w:link w:val="a7"/>
    <w:uiPriority w:val="99"/>
    <w:unhideWhenUsed/>
    <w:rsid w:val="00E66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6C43"/>
  </w:style>
  <w:style w:type="paragraph" w:styleId="a8">
    <w:name w:val="Body Text"/>
    <w:basedOn w:val="a"/>
    <w:link w:val="a9"/>
    <w:rsid w:val="00346A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346AE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33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0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D6D1E2-0034-4F51-97EC-82658FA7FE1F}"/>
</file>

<file path=customXml/itemProps2.xml><?xml version="1.0" encoding="utf-8"?>
<ds:datastoreItem xmlns:ds="http://schemas.openxmlformats.org/officeDocument/2006/customXml" ds:itemID="{D7FB59C8-69B7-4184-9324-F80A235335C9}"/>
</file>

<file path=customXml/itemProps3.xml><?xml version="1.0" encoding="utf-8"?>
<ds:datastoreItem xmlns:ds="http://schemas.openxmlformats.org/officeDocument/2006/customXml" ds:itemID="{009D4A7B-45FA-4507-8621-7991EE5DB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7</cp:revision>
  <cp:lastPrinted>2018-12-03T01:40:00Z</cp:lastPrinted>
  <dcterms:created xsi:type="dcterms:W3CDTF">2018-11-30T06:31:00Z</dcterms:created>
  <dcterms:modified xsi:type="dcterms:W3CDTF">2018-12-06T01:43:00Z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