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00279" w:rsidRDefault="00071136" w:rsidP="00071136">
      <w:pPr>
        <w:pStyle w:val="a3"/>
        <w:ind w:firstLine="709"/>
        <w:jc w:val="right"/>
        <w:rPr>
          <w:b/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4210BA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31</w:t>
      </w:r>
      <w:r w:rsidR="00502738">
        <w:rPr>
          <w:sz w:val="28"/>
        </w:rPr>
        <w:t>.0</w:t>
      </w:r>
      <w:r>
        <w:rPr>
          <w:sz w:val="28"/>
        </w:rPr>
        <w:t>5.2022</w:t>
      </w:r>
      <w:r w:rsidR="00360B0A">
        <w:rPr>
          <w:sz w:val="28"/>
        </w:rPr>
        <w:t xml:space="preserve">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CD4FD0">
        <w:rPr>
          <w:sz w:val="28"/>
        </w:rPr>
        <w:t xml:space="preserve">        </w:t>
      </w:r>
      <w:r w:rsidR="00502738">
        <w:rPr>
          <w:sz w:val="28"/>
        </w:rPr>
        <w:t xml:space="preserve">№ </w:t>
      </w:r>
      <w:r>
        <w:rPr>
          <w:sz w:val="28"/>
        </w:rPr>
        <w:t>2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4210BA" w:rsidRDefault="004210BA" w:rsidP="00886608">
      <w:pPr>
        <w:spacing w:line="240" w:lineRule="auto"/>
        <w:jc w:val="both"/>
        <w:rPr>
          <w:sz w:val="28"/>
          <w:szCs w:val="28"/>
        </w:rPr>
      </w:pPr>
      <w:r w:rsidRPr="004210BA">
        <w:rPr>
          <w:sz w:val="28"/>
          <w:szCs w:val="28"/>
        </w:rPr>
        <w:t xml:space="preserve">Об организации </w:t>
      </w:r>
      <w:r w:rsidR="00253A77">
        <w:rPr>
          <w:sz w:val="28"/>
          <w:szCs w:val="28"/>
        </w:rPr>
        <w:t xml:space="preserve">летней </w:t>
      </w:r>
      <w:r w:rsidRPr="004210BA">
        <w:rPr>
          <w:sz w:val="28"/>
          <w:szCs w:val="28"/>
        </w:rPr>
        <w:t>занятости и досуга несовершеннолетних, находящихся в социально опасном положении, трудной жизненной ситуации, вступивших в конфликт с законом в образовательных организациях, учреждениях молодежной политики, социальной защиты населения, спорта и культуры, в сфере трудовой занятости.</w:t>
      </w:r>
    </w:p>
    <w:p w:rsidR="00EB6600" w:rsidRPr="00EB6600" w:rsidRDefault="00EB6600" w:rsidP="00886608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EB6600" w:rsidRDefault="00EB6600" w:rsidP="00886608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председателя </w:t>
      </w:r>
      <w:r w:rsidR="00716630">
        <w:rPr>
          <w:sz w:val="28"/>
          <w:szCs w:val="28"/>
        </w:rPr>
        <w:t>городской комиссии</w:t>
      </w:r>
      <w:r w:rsidR="004210BA">
        <w:rPr>
          <w:sz w:val="28"/>
          <w:szCs w:val="28"/>
        </w:rPr>
        <w:t xml:space="preserve"> И.Н. Фоминых</w:t>
      </w:r>
      <w:r w:rsidRPr="00EB6600">
        <w:rPr>
          <w:sz w:val="28"/>
          <w:szCs w:val="28"/>
        </w:rPr>
        <w:t>,</w:t>
      </w:r>
    </w:p>
    <w:p w:rsidR="004210BA" w:rsidRDefault="00263215" w:rsidP="008866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председателя</w:t>
      </w:r>
      <w:r w:rsidR="004210BA">
        <w:rPr>
          <w:sz w:val="28"/>
          <w:szCs w:val="28"/>
        </w:rPr>
        <w:t xml:space="preserve"> городской комиссии Кобылинского А.А.</w:t>
      </w:r>
    </w:p>
    <w:p w:rsidR="004210BA" w:rsidRDefault="004210BA" w:rsidP="004210BA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4210BA">
        <w:rPr>
          <w:rFonts w:ascii="Times New Roman" w:hAnsi="Times New Roman"/>
          <w:spacing w:val="-2"/>
          <w:kern w:val="26"/>
          <w:sz w:val="27"/>
          <w:szCs w:val="27"/>
        </w:rPr>
        <w:t>членов городской комиссии:</w:t>
      </w:r>
      <w:r w:rsidRPr="00421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Матвеевой</w:t>
      </w:r>
      <w:r w:rsidRPr="004210BA">
        <w:rPr>
          <w:rFonts w:ascii="Times New Roman" w:hAnsi="Times New Roman"/>
          <w:sz w:val="28"/>
          <w:szCs w:val="28"/>
        </w:rPr>
        <w:t xml:space="preserve"> А.С., </w:t>
      </w:r>
      <w:r>
        <w:rPr>
          <w:rFonts w:ascii="Times New Roman" w:hAnsi="Times New Roman"/>
          <w:sz w:val="28"/>
          <w:szCs w:val="28"/>
        </w:rPr>
        <w:t>Беляевой</w:t>
      </w:r>
      <w:r w:rsidRPr="004210BA">
        <w:rPr>
          <w:rFonts w:ascii="Times New Roman" w:hAnsi="Times New Roman"/>
          <w:sz w:val="28"/>
          <w:szCs w:val="28"/>
        </w:rPr>
        <w:t xml:space="preserve"> Л.И., </w:t>
      </w:r>
      <w:proofErr w:type="spellStart"/>
      <w:r w:rsidRPr="004210BA">
        <w:rPr>
          <w:rFonts w:ascii="Times New Roman" w:hAnsi="Times New Roman"/>
          <w:sz w:val="28"/>
          <w:szCs w:val="28"/>
        </w:rPr>
        <w:t>Бухгамер</w:t>
      </w:r>
      <w:proofErr w:type="spellEnd"/>
      <w:r w:rsidRPr="004210BA"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 w:rsidRPr="004210BA">
        <w:rPr>
          <w:rFonts w:ascii="Times New Roman" w:hAnsi="Times New Roman"/>
          <w:sz w:val="28"/>
          <w:szCs w:val="28"/>
        </w:rPr>
        <w:t>Гатилов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253A77">
        <w:rPr>
          <w:rFonts w:ascii="Times New Roman" w:hAnsi="Times New Roman"/>
          <w:sz w:val="28"/>
          <w:szCs w:val="28"/>
        </w:rPr>
        <w:t xml:space="preserve"> К.</w:t>
      </w:r>
      <w:r w:rsidRPr="004210BA">
        <w:rPr>
          <w:rFonts w:ascii="Times New Roman" w:hAnsi="Times New Roman"/>
          <w:sz w:val="28"/>
          <w:szCs w:val="28"/>
        </w:rPr>
        <w:t>В., Иванов</w:t>
      </w:r>
      <w:r>
        <w:rPr>
          <w:rFonts w:ascii="Times New Roman" w:hAnsi="Times New Roman"/>
          <w:sz w:val="28"/>
          <w:szCs w:val="28"/>
        </w:rPr>
        <w:t>а</w:t>
      </w:r>
      <w:r w:rsidRPr="004210BA">
        <w:rPr>
          <w:rFonts w:ascii="Times New Roman" w:hAnsi="Times New Roman"/>
          <w:sz w:val="28"/>
          <w:szCs w:val="28"/>
        </w:rPr>
        <w:t xml:space="preserve"> К.Г.</w:t>
      </w:r>
      <w:r w:rsidR="00253A77">
        <w:rPr>
          <w:rFonts w:ascii="Times New Roman" w:hAnsi="Times New Roman"/>
          <w:sz w:val="28"/>
          <w:szCs w:val="28"/>
        </w:rPr>
        <w:t>,</w:t>
      </w:r>
      <w:r w:rsidRPr="00421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10BA">
        <w:rPr>
          <w:rFonts w:ascii="Times New Roman" w:hAnsi="Times New Roman"/>
          <w:sz w:val="28"/>
          <w:szCs w:val="28"/>
        </w:rPr>
        <w:t>Мыглан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210BA">
        <w:rPr>
          <w:rFonts w:ascii="Times New Roman" w:hAnsi="Times New Roman"/>
          <w:sz w:val="28"/>
          <w:szCs w:val="28"/>
        </w:rPr>
        <w:t xml:space="preserve"> И.С.</w:t>
      </w:r>
      <w:r w:rsidR="00253A77">
        <w:rPr>
          <w:rFonts w:ascii="Times New Roman" w:hAnsi="Times New Roman"/>
          <w:sz w:val="28"/>
          <w:szCs w:val="28"/>
        </w:rPr>
        <w:t>,</w:t>
      </w:r>
      <w:r w:rsidRPr="00421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Каминского</w:t>
      </w:r>
      <w:r w:rsidRPr="004210BA">
        <w:rPr>
          <w:rFonts w:ascii="Times New Roman" w:hAnsi="Times New Roman"/>
          <w:sz w:val="28"/>
          <w:szCs w:val="28"/>
        </w:rPr>
        <w:t xml:space="preserve"> А.В.</w:t>
      </w:r>
      <w:r w:rsidR="00253A77">
        <w:rPr>
          <w:rFonts w:ascii="Times New Roman" w:hAnsi="Times New Roman"/>
          <w:sz w:val="28"/>
          <w:szCs w:val="28"/>
        </w:rPr>
        <w:t>,</w:t>
      </w:r>
      <w:r w:rsidRPr="00421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Ларионовой</w:t>
      </w:r>
      <w:r w:rsidRPr="004210BA">
        <w:rPr>
          <w:rFonts w:ascii="Times New Roman" w:hAnsi="Times New Roman"/>
          <w:sz w:val="28"/>
          <w:szCs w:val="28"/>
        </w:rPr>
        <w:t xml:space="preserve"> О.В.</w:t>
      </w:r>
      <w:r w:rsidR="00253A77">
        <w:rPr>
          <w:rFonts w:ascii="Times New Roman" w:hAnsi="Times New Roman"/>
          <w:sz w:val="28"/>
          <w:szCs w:val="28"/>
        </w:rPr>
        <w:t>,</w:t>
      </w:r>
      <w:r w:rsidRPr="00421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Сомовой</w:t>
      </w:r>
      <w:r w:rsidRPr="004210BA">
        <w:rPr>
          <w:rFonts w:ascii="Times New Roman" w:hAnsi="Times New Roman"/>
          <w:sz w:val="28"/>
          <w:szCs w:val="28"/>
        </w:rPr>
        <w:t xml:space="preserve"> Е.В.</w:t>
      </w:r>
      <w:r w:rsidR="00253A77">
        <w:rPr>
          <w:rFonts w:ascii="Times New Roman" w:hAnsi="Times New Roman"/>
          <w:sz w:val="28"/>
          <w:szCs w:val="28"/>
        </w:rPr>
        <w:t>,</w:t>
      </w:r>
      <w:r w:rsidRPr="004210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Потылициной</w:t>
      </w:r>
      <w:proofErr w:type="spellEnd"/>
      <w:r w:rsidRPr="004210BA">
        <w:rPr>
          <w:rFonts w:ascii="Times New Roman" w:hAnsi="Times New Roman"/>
          <w:sz w:val="28"/>
          <w:szCs w:val="28"/>
        </w:rPr>
        <w:t xml:space="preserve"> Ю.А.</w:t>
      </w:r>
      <w:r w:rsidR="00253A77">
        <w:rPr>
          <w:rFonts w:ascii="Times New Roman" w:hAnsi="Times New Roman"/>
          <w:sz w:val="28"/>
          <w:szCs w:val="28"/>
        </w:rPr>
        <w:t>,</w:t>
      </w:r>
      <w:r w:rsidRPr="004210BA">
        <w:rPr>
          <w:rFonts w:ascii="Times New Roman" w:hAnsi="Times New Roman"/>
          <w:sz w:val="28"/>
          <w:szCs w:val="28"/>
        </w:rPr>
        <w:t xml:space="preserve"> Семеновых О.П.</w:t>
      </w:r>
      <w:r w:rsidR="00253A77">
        <w:rPr>
          <w:rFonts w:ascii="Times New Roman" w:hAnsi="Times New Roman"/>
          <w:sz w:val="28"/>
          <w:szCs w:val="28"/>
        </w:rPr>
        <w:t>,</w:t>
      </w:r>
      <w:r w:rsidRPr="004210BA">
        <w:rPr>
          <w:rFonts w:ascii="Times New Roman" w:hAnsi="Times New Roman"/>
          <w:sz w:val="28"/>
          <w:szCs w:val="28"/>
        </w:rPr>
        <w:t xml:space="preserve"> </w:t>
      </w:r>
      <w:r w:rsidR="006B4DA4">
        <w:rPr>
          <w:rFonts w:ascii="Times New Roman" w:hAnsi="Times New Roman"/>
          <w:sz w:val="28"/>
          <w:szCs w:val="28"/>
        </w:rPr>
        <w:t>Харитоновой</w:t>
      </w:r>
      <w:r w:rsidRPr="004210BA">
        <w:rPr>
          <w:rFonts w:ascii="Times New Roman" w:hAnsi="Times New Roman"/>
          <w:sz w:val="28"/>
          <w:szCs w:val="28"/>
        </w:rPr>
        <w:t xml:space="preserve"> Л.П.</w:t>
      </w:r>
    </w:p>
    <w:p w:rsidR="00263215" w:rsidRPr="004210BA" w:rsidRDefault="00263215" w:rsidP="004210BA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отсутствие заместителя председателя городской комиссии </w:t>
      </w:r>
      <w:proofErr w:type="spellStart"/>
      <w:r>
        <w:rPr>
          <w:rFonts w:ascii="Times New Roman" w:hAnsi="Times New Roman"/>
          <w:sz w:val="28"/>
          <w:szCs w:val="28"/>
        </w:rPr>
        <w:t>Чернышковой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4210BA" w:rsidRPr="006B4DA4" w:rsidRDefault="006B4DA4" w:rsidP="006B4DA4">
      <w:pPr>
        <w:spacing w:after="20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отсутствие членов городской комиссии: </w:t>
      </w:r>
      <w:proofErr w:type="spellStart"/>
      <w:r>
        <w:rPr>
          <w:rFonts w:eastAsia="Calibri"/>
          <w:sz w:val="28"/>
          <w:szCs w:val="28"/>
          <w:lang w:eastAsia="en-US"/>
        </w:rPr>
        <w:t>Жилинской</w:t>
      </w:r>
      <w:proofErr w:type="spellEnd"/>
      <w:r w:rsidRPr="006B4DA4">
        <w:rPr>
          <w:rFonts w:eastAsia="Calibri"/>
          <w:sz w:val="28"/>
          <w:szCs w:val="28"/>
          <w:lang w:eastAsia="en-US"/>
        </w:rPr>
        <w:t xml:space="preserve"> Н.И. </w:t>
      </w:r>
      <w:r>
        <w:rPr>
          <w:rFonts w:eastAsia="Calibri"/>
          <w:sz w:val="28"/>
          <w:szCs w:val="28"/>
          <w:lang w:eastAsia="en-US"/>
        </w:rPr>
        <w:t>Михеевой</w:t>
      </w:r>
      <w:r w:rsidRPr="006B4DA4">
        <w:rPr>
          <w:rFonts w:eastAsia="Calibri"/>
          <w:sz w:val="28"/>
          <w:szCs w:val="28"/>
          <w:lang w:eastAsia="en-US"/>
        </w:rPr>
        <w:t xml:space="preserve"> М.М. </w:t>
      </w:r>
      <w:proofErr w:type="spellStart"/>
      <w:r>
        <w:rPr>
          <w:rFonts w:eastAsia="Calibri"/>
          <w:sz w:val="28"/>
          <w:szCs w:val="28"/>
          <w:lang w:eastAsia="en-US"/>
        </w:rPr>
        <w:t>Ширкиной</w:t>
      </w:r>
      <w:proofErr w:type="spellEnd"/>
      <w:r w:rsidRPr="006B4DA4">
        <w:rPr>
          <w:rFonts w:eastAsia="Calibri"/>
          <w:sz w:val="28"/>
          <w:szCs w:val="28"/>
          <w:lang w:eastAsia="en-US"/>
        </w:rPr>
        <w:t xml:space="preserve"> О.В. </w:t>
      </w:r>
      <w:proofErr w:type="spellStart"/>
      <w:r>
        <w:rPr>
          <w:rFonts w:eastAsia="Calibri"/>
          <w:sz w:val="28"/>
          <w:szCs w:val="28"/>
          <w:lang w:eastAsia="en-US"/>
        </w:rPr>
        <w:t>Ярусовой</w:t>
      </w:r>
      <w:proofErr w:type="spellEnd"/>
      <w:r w:rsidRPr="006B4DA4">
        <w:rPr>
          <w:rFonts w:eastAsia="Calibri"/>
          <w:sz w:val="28"/>
          <w:szCs w:val="28"/>
          <w:lang w:eastAsia="en-US"/>
        </w:rPr>
        <w:t xml:space="preserve"> О.А.</w:t>
      </w:r>
      <w:r w:rsidR="00D94DE3">
        <w:rPr>
          <w:rFonts w:eastAsia="Calibri"/>
          <w:sz w:val="28"/>
          <w:szCs w:val="28"/>
          <w:lang w:eastAsia="en-US"/>
        </w:rPr>
        <w:t>,</w:t>
      </w:r>
      <w:r w:rsidR="00D94DE3" w:rsidRPr="00D94DE3">
        <w:rPr>
          <w:sz w:val="28"/>
          <w:szCs w:val="28"/>
        </w:rPr>
        <w:t xml:space="preserve"> </w:t>
      </w:r>
      <w:proofErr w:type="spellStart"/>
      <w:r w:rsidR="00D94DE3" w:rsidRPr="00D94DE3">
        <w:rPr>
          <w:rFonts w:eastAsia="Calibri"/>
          <w:sz w:val="28"/>
          <w:szCs w:val="28"/>
          <w:lang w:eastAsia="en-US"/>
        </w:rPr>
        <w:t>Мусаткина</w:t>
      </w:r>
      <w:proofErr w:type="spellEnd"/>
      <w:r w:rsidR="00D94DE3" w:rsidRPr="00D94DE3">
        <w:rPr>
          <w:rFonts w:eastAsia="Calibri"/>
          <w:sz w:val="28"/>
          <w:szCs w:val="28"/>
          <w:lang w:eastAsia="en-US"/>
        </w:rPr>
        <w:t xml:space="preserve"> Е.Е.</w:t>
      </w:r>
      <w:r w:rsidR="00D94DE3">
        <w:rPr>
          <w:rFonts w:eastAsia="Calibri"/>
          <w:sz w:val="28"/>
          <w:szCs w:val="28"/>
          <w:lang w:eastAsia="en-US"/>
        </w:rPr>
        <w:t>.</w:t>
      </w:r>
    </w:p>
    <w:p w:rsidR="00EB6600" w:rsidRDefault="00EB6600" w:rsidP="00886608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</w:t>
      </w:r>
      <w:r w:rsidR="006B4DA4">
        <w:rPr>
          <w:sz w:val="28"/>
          <w:szCs w:val="28"/>
        </w:rPr>
        <w:t>старшего помощника прокуратура</w:t>
      </w:r>
      <w:r w:rsidRPr="00EB6600">
        <w:rPr>
          <w:sz w:val="28"/>
          <w:szCs w:val="28"/>
        </w:rPr>
        <w:t xml:space="preserve"> города  </w:t>
      </w:r>
      <w:r w:rsidR="006B4DA4">
        <w:rPr>
          <w:sz w:val="28"/>
          <w:szCs w:val="28"/>
        </w:rPr>
        <w:t>Ануфриенко Е.О.</w:t>
      </w:r>
    </w:p>
    <w:p w:rsidR="006B4DA4" w:rsidRPr="001051F0" w:rsidRDefault="006B4DA4" w:rsidP="001051F0">
      <w:pPr>
        <w:spacing w:line="240" w:lineRule="auto"/>
        <w:jc w:val="both"/>
        <w:rPr>
          <w:rFonts w:eastAsia="Calibri"/>
          <w:spacing w:val="-2"/>
          <w:kern w:val="26"/>
          <w:sz w:val="27"/>
          <w:szCs w:val="27"/>
          <w:lang w:eastAsia="en-US"/>
        </w:rPr>
      </w:pPr>
      <w:r w:rsidRPr="006B4DA4">
        <w:rPr>
          <w:rFonts w:eastAsia="Calibri"/>
          <w:spacing w:val="-2"/>
          <w:kern w:val="26"/>
          <w:sz w:val="27"/>
          <w:szCs w:val="27"/>
          <w:lang w:eastAsia="en-US"/>
        </w:rPr>
        <w:t>при ведении протокола заседания комиссии ответственным секретарём комиссии</w:t>
      </w:r>
      <w:r>
        <w:rPr>
          <w:rFonts w:eastAsia="Calibri"/>
          <w:spacing w:val="-2"/>
          <w:kern w:val="26"/>
          <w:sz w:val="27"/>
          <w:szCs w:val="27"/>
          <w:lang w:eastAsia="en-US"/>
        </w:rPr>
        <w:t xml:space="preserve"> Миллер Н.А.</w:t>
      </w:r>
      <w:r w:rsidR="001051F0">
        <w:rPr>
          <w:rFonts w:eastAsia="Calibri"/>
          <w:spacing w:val="-2"/>
          <w:kern w:val="26"/>
          <w:sz w:val="27"/>
          <w:szCs w:val="27"/>
          <w:lang w:eastAsia="en-US"/>
        </w:rPr>
        <w:t xml:space="preserve"> </w:t>
      </w:r>
    </w:p>
    <w:p w:rsidR="002811D0" w:rsidRDefault="00EB6600" w:rsidP="00C85316">
      <w:pPr>
        <w:spacing w:line="240" w:lineRule="auto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F73422" w:rsidRPr="00F73422">
        <w:rPr>
          <w:sz w:val="28"/>
          <w:szCs w:val="28"/>
        </w:rPr>
        <w:t>аслушав</w:t>
      </w:r>
      <w:r w:rsidR="00E750FC">
        <w:rPr>
          <w:sz w:val="28"/>
          <w:szCs w:val="28"/>
        </w:rPr>
        <w:t xml:space="preserve"> начальника отдела управления проектами главного управления образования </w:t>
      </w:r>
      <w:proofErr w:type="spellStart"/>
      <w:r w:rsidR="00E750FC">
        <w:rPr>
          <w:sz w:val="28"/>
          <w:szCs w:val="28"/>
        </w:rPr>
        <w:t>Швецову</w:t>
      </w:r>
      <w:proofErr w:type="spellEnd"/>
      <w:r w:rsidR="00E750FC">
        <w:rPr>
          <w:sz w:val="28"/>
          <w:szCs w:val="28"/>
        </w:rPr>
        <w:t xml:space="preserve"> А.Н. и главного специалиста </w:t>
      </w:r>
      <w:hyperlink r:id="rId12" w:history="1">
        <w:r w:rsidR="00E750FC" w:rsidRPr="00E750FC">
          <w:rPr>
            <w:rStyle w:val="af6"/>
            <w:color w:val="auto"/>
            <w:sz w:val="28"/>
            <w:szCs w:val="28"/>
            <w:u w:val="none"/>
          </w:rPr>
          <w:t>отдела защиты населения</w:t>
        </w:r>
      </w:hyperlink>
      <w:r w:rsidR="00E750FC">
        <w:rPr>
          <w:sz w:val="28"/>
          <w:szCs w:val="28"/>
        </w:rPr>
        <w:t xml:space="preserve"> главного управления по ГО, ЧС и ПБ администрации города</w:t>
      </w:r>
      <w:r w:rsidR="00864E7C">
        <w:rPr>
          <w:sz w:val="28"/>
          <w:szCs w:val="28"/>
        </w:rPr>
        <w:t xml:space="preserve"> Совмена Р.А.</w:t>
      </w:r>
      <w:r w:rsidR="00E750FC">
        <w:rPr>
          <w:sz w:val="28"/>
          <w:szCs w:val="28"/>
        </w:rPr>
        <w:t xml:space="preserve">, </w:t>
      </w:r>
      <w:r w:rsidR="00F73422" w:rsidRPr="00F73422">
        <w:rPr>
          <w:sz w:val="28"/>
          <w:szCs w:val="28"/>
        </w:rPr>
        <w:t>обсудив информацию</w:t>
      </w:r>
      <w:r w:rsidR="00F73422">
        <w:rPr>
          <w:sz w:val="28"/>
          <w:szCs w:val="28"/>
        </w:rPr>
        <w:t xml:space="preserve"> </w:t>
      </w:r>
      <w:r w:rsidR="00FF058F">
        <w:rPr>
          <w:sz w:val="28"/>
          <w:szCs w:val="28"/>
        </w:rPr>
        <w:t>о</w:t>
      </w:r>
      <w:r w:rsidR="0057592F">
        <w:rPr>
          <w:sz w:val="28"/>
          <w:szCs w:val="28"/>
        </w:rPr>
        <w:t xml:space="preserve"> планах по</w:t>
      </w:r>
      <w:r w:rsidR="00FF058F" w:rsidRPr="00FF058F">
        <w:rPr>
          <w:sz w:val="28"/>
          <w:szCs w:val="28"/>
        </w:rPr>
        <w:t xml:space="preserve"> организации занятости и досуга несовершеннолетних, находящихся в социально опасном положении, трудной жизненной ситуации, </w:t>
      </w:r>
      <w:r w:rsidR="0057592F">
        <w:rPr>
          <w:sz w:val="28"/>
          <w:szCs w:val="28"/>
        </w:rPr>
        <w:t xml:space="preserve">конфликте с законом </w:t>
      </w:r>
      <w:r w:rsidR="00FF058F" w:rsidRPr="00FF058F">
        <w:rPr>
          <w:sz w:val="28"/>
          <w:szCs w:val="28"/>
        </w:rPr>
        <w:t>в образовательных организациях, учреждениях молодежной политики, спорта и культуры</w:t>
      </w:r>
      <w:r w:rsidR="0039601D" w:rsidRPr="0039601D">
        <w:t xml:space="preserve"> </w:t>
      </w:r>
      <w:proofErr w:type="gramEnd"/>
    </w:p>
    <w:p w:rsidR="00006E4B" w:rsidRPr="00360B0A" w:rsidRDefault="00F73422" w:rsidP="00C85316">
      <w:pPr>
        <w:pStyle w:val="aa"/>
        <w:tabs>
          <w:tab w:val="left" w:pos="720"/>
        </w:tabs>
        <w:ind w:firstLine="709"/>
      </w:pPr>
      <w:r w:rsidRPr="00360B0A">
        <w:rPr>
          <w:szCs w:val="28"/>
        </w:rPr>
        <w:t>УСТАНОВИЛА:</w:t>
      </w:r>
      <w:r w:rsidR="00E344E3" w:rsidRPr="00360B0A">
        <w:t xml:space="preserve"> </w:t>
      </w:r>
    </w:p>
    <w:p w:rsidR="00536924" w:rsidRPr="00E750FC" w:rsidRDefault="008F02D5" w:rsidP="00C85316">
      <w:pPr>
        <w:widowControl w:val="0"/>
        <w:pBdr>
          <w:bottom w:val="single" w:sz="4" w:space="0" w:color="FFFFFF"/>
        </w:pBdr>
        <w:tabs>
          <w:tab w:val="left" w:pos="567"/>
        </w:tabs>
        <w:autoSpaceDE w:val="0"/>
        <w:spacing w:line="240" w:lineRule="auto"/>
        <w:jc w:val="both"/>
        <w:rPr>
          <w:spacing w:val="-2"/>
          <w:kern w:val="26"/>
          <w:sz w:val="28"/>
          <w:szCs w:val="28"/>
        </w:rPr>
      </w:pPr>
      <w:r w:rsidRPr="00E750FC">
        <w:rPr>
          <w:sz w:val="28"/>
          <w:szCs w:val="28"/>
        </w:rPr>
        <w:t>Организаци</w:t>
      </w:r>
      <w:r w:rsidR="00331410" w:rsidRPr="00E750FC">
        <w:rPr>
          <w:sz w:val="28"/>
          <w:szCs w:val="28"/>
        </w:rPr>
        <w:t>я</w:t>
      </w:r>
      <w:r w:rsidRPr="00E750FC">
        <w:rPr>
          <w:sz w:val="28"/>
          <w:szCs w:val="28"/>
        </w:rPr>
        <w:t xml:space="preserve"> занятости и досуга несовершеннолетних, находящихся в социально опасном положении, трудной жизненной ситуации</w:t>
      </w:r>
      <w:r w:rsidR="0057592F" w:rsidRPr="00E750FC">
        <w:rPr>
          <w:sz w:val="28"/>
          <w:szCs w:val="28"/>
        </w:rPr>
        <w:t>, конфликте с законом</w:t>
      </w:r>
      <w:r w:rsidR="00E750FC">
        <w:rPr>
          <w:sz w:val="28"/>
          <w:szCs w:val="28"/>
        </w:rPr>
        <w:t xml:space="preserve"> – является приоритетной д</w:t>
      </w:r>
      <w:r w:rsidR="006A29B8" w:rsidRPr="00E750FC">
        <w:rPr>
          <w:sz w:val="28"/>
          <w:szCs w:val="28"/>
        </w:rPr>
        <w:t>ля</w:t>
      </w:r>
      <w:r w:rsidR="003E0051" w:rsidRPr="00E750FC">
        <w:rPr>
          <w:sz w:val="28"/>
          <w:szCs w:val="28"/>
        </w:rPr>
        <w:t xml:space="preserve"> предупреждения правонарушений и других негативных явлений в детской и подростковой среде</w:t>
      </w:r>
      <w:r w:rsidR="00536924" w:rsidRPr="00E750FC">
        <w:rPr>
          <w:sz w:val="28"/>
          <w:szCs w:val="28"/>
        </w:rPr>
        <w:t>,</w:t>
      </w:r>
      <w:r w:rsidR="003E0051" w:rsidRPr="00E750FC">
        <w:rPr>
          <w:sz w:val="28"/>
          <w:szCs w:val="28"/>
        </w:rPr>
        <w:t xml:space="preserve"> </w:t>
      </w:r>
      <w:r w:rsidR="00536924" w:rsidRPr="00E750FC">
        <w:rPr>
          <w:sz w:val="28"/>
          <w:szCs w:val="28"/>
        </w:rPr>
        <w:t xml:space="preserve">обеспечения </w:t>
      </w:r>
      <w:r w:rsidR="00536924" w:rsidRPr="00E750FC">
        <w:rPr>
          <w:rFonts w:eastAsia="Calibri"/>
          <w:spacing w:val="-2"/>
          <w:kern w:val="26"/>
          <w:sz w:val="28"/>
          <w:szCs w:val="28"/>
          <w:lang w:eastAsia="en-US"/>
        </w:rPr>
        <w:t>безопасности  жизни и здоровья детей, профилактике травматизма и гибели детей в летний период 2022 года</w:t>
      </w:r>
      <w:r w:rsidR="00536924" w:rsidRPr="00E750FC">
        <w:rPr>
          <w:sz w:val="28"/>
          <w:szCs w:val="28"/>
        </w:rPr>
        <w:t xml:space="preserve">. </w:t>
      </w:r>
      <w:r w:rsidR="00536924" w:rsidRPr="00E750FC">
        <w:rPr>
          <w:spacing w:val="-2"/>
          <w:kern w:val="26"/>
          <w:sz w:val="28"/>
          <w:szCs w:val="28"/>
        </w:rPr>
        <w:t xml:space="preserve">В этой связи в числе </w:t>
      </w:r>
      <w:r w:rsidR="00E23C79" w:rsidRPr="00E750FC">
        <w:rPr>
          <w:spacing w:val="-2"/>
          <w:kern w:val="26"/>
          <w:sz w:val="28"/>
          <w:szCs w:val="28"/>
        </w:rPr>
        <w:t xml:space="preserve">приоритетных задач </w:t>
      </w:r>
      <w:r w:rsidR="00536924" w:rsidRPr="00E750FC">
        <w:rPr>
          <w:spacing w:val="-2"/>
          <w:kern w:val="26"/>
          <w:sz w:val="28"/>
          <w:szCs w:val="28"/>
        </w:rPr>
        <w:t>о</w:t>
      </w:r>
      <w:r w:rsidR="006D23BE" w:rsidRPr="00E750FC">
        <w:rPr>
          <w:spacing w:val="-2"/>
          <w:kern w:val="26"/>
          <w:sz w:val="28"/>
          <w:szCs w:val="28"/>
        </w:rPr>
        <w:t>рганизации летней кампании являю</w:t>
      </w:r>
      <w:r w:rsidR="00536924" w:rsidRPr="00E750FC">
        <w:rPr>
          <w:spacing w:val="-2"/>
          <w:kern w:val="26"/>
          <w:sz w:val="28"/>
          <w:szCs w:val="28"/>
        </w:rPr>
        <w:t xml:space="preserve">тся </w:t>
      </w:r>
      <w:r w:rsidR="006D23BE" w:rsidRPr="00E750FC">
        <w:rPr>
          <w:spacing w:val="-2"/>
          <w:kern w:val="26"/>
          <w:sz w:val="28"/>
          <w:szCs w:val="28"/>
        </w:rPr>
        <w:t>задачи</w:t>
      </w:r>
      <w:r w:rsidR="00E23C79" w:rsidRPr="00E750FC">
        <w:rPr>
          <w:spacing w:val="-2"/>
          <w:kern w:val="26"/>
          <w:sz w:val="28"/>
          <w:szCs w:val="28"/>
        </w:rPr>
        <w:t xml:space="preserve"> максимального</w:t>
      </w:r>
      <w:r w:rsidR="00536924" w:rsidRPr="00E750FC">
        <w:rPr>
          <w:spacing w:val="-2"/>
          <w:kern w:val="26"/>
          <w:sz w:val="28"/>
          <w:szCs w:val="28"/>
        </w:rPr>
        <w:t xml:space="preserve"> охват</w:t>
      </w:r>
      <w:r w:rsidR="00E23C79" w:rsidRPr="00E750FC">
        <w:rPr>
          <w:spacing w:val="-2"/>
          <w:kern w:val="26"/>
          <w:sz w:val="28"/>
          <w:szCs w:val="28"/>
        </w:rPr>
        <w:t>а</w:t>
      </w:r>
      <w:r w:rsidR="00536924" w:rsidRPr="00E750FC">
        <w:rPr>
          <w:spacing w:val="-2"/>
          <w:kern w:val="26"/>
          <w:sz w:val="28"/>
          <w:szCs w:val="28"/>
        </w:rPr>
        <w:t xml:space="preserve"> любыми </w:t>
      </w:r>
      <w:r w:rsidR="00536924" w:rsidRPr="00E750FC">
        <w:rPr>
          <w:spacing w:val="-2"/>
          <w:kern w:val="26"/>
          <w:sz w:val="28"/>
          <w:szCs w:val="28"/>
        </w:rPr>
        <w:lastRenderedPageBreak/>
        <w:t xml:space="preserve">организованными формами отдыха и занятости несовершеннолетних, находящихся на учётах в органах и учреждениях системы профилактики, в том числе находящихся в социально опасном положении; недопущение </w:t>
      </w:r>
      <w:proofErr w:type="gramStart"/>
      <w:r w:rsidR="00536924" w:rsidRPr="00E750FC">
        <w:rPr>
          <w:spacing w:val="-2"/>
          <w:kern w:val="26"/>
          <w:sz w:val="28"/>
          <w:szCs w:val="28"/>
        </w:rPr>
        <w:t>роста количества фактов совершения правонарушений</w:t>
      </w:r>
      <w:proofErr w:type="gramEnd"/>
      <w:r w:rsidR="00536924" w:rsidRPr="00E750FC">
        <w:rPr>
          <w:spacing w:val="-2"/>
          <w:kern w:val="26"/>
          <w:sz w:val="28"/>
          <w:szCs w:val="28"/>
        </w:rPr>
        <w:t xml:space="preserve"> и антиобщественных действий несовершеннолетними, жестокого обращения и насильственных преступлений в отношении детей, гибели несовершеннолетних от внешних причин.</w:t>
      </w:r>
    </w:p>
    <w:p w:rsidR="00D96F31" w:rsidRPr="00536924" w:rsidRDefault="006D23BE" w:rsidP="00536924">
      <w:pPr>
        <w:widowControl w:val="0"/>
        <w:pBdr>
          <w:bottom w:val="single" w:sz="4" w:space="6" w:color="FFFFFF"/>
        </w:pBdr>
        <w:tabs>
          <w:tab w:val="left" w:pos="567"/>
        </w:tabs>
        <w:autoSpaceDE w:val="0"/>
        <w:spacing w:line="240" w:lineRule="auto"/>
        <w:jc w:val="both"/>
        <w:rPr>
          <w:spacing w:val="-2"/>
          <w:kern w:val="26"/>
          <w:sz w:val="28"/>
          <w:szCs w:val="28"/>
        </w:rPr>
      </w:pPr>
      <w:r>
        <w:rPr>
          <w:spacing w:val="-2"/>
          <w:kern w:val="26"/>
          <w:sz w:val="28"/>
          <w:szCs w:val="28"/>
        </w:rPr>
        <w:t>В целях реализации указанных задач</w:t>
      </w:r>
      <w:r w:rsidR="00536924" w:rsidRPr="00536924">
        <w:rPr>
          <w:spacing w:val="-2"/>
          <w:kern w:val="26"/>
          <w:sz w:val="28"/>
          <w:szCs w:val="28"/>
        </w:rPr>
        <w:t xml:space="preserve">, </w:t>
      </w:r>
      <w:r w:rsidR="006D15BC" w:rsidRPr="00536924"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 w:rsidRPr="00536924">
        <w:rPr>
          <w:sz w:val="28"/>
          <w:szCs w:val="28"/>
        </w:rPr>
        <w:t>,</w:t>
      </w:r>
      <w:r w:rsidR="00103B21" w:rsidRPr="00536924">
        <w:rPr>
          <w:sz w:val="28"/>
          <w:szCs w:val="28"/>
        </w:rPr>
        <w:t xml:space="preserve"> повышения эффективности работы комиссии администрации города</w:t>
      </w:r>
      <w:r w:rsidR="00CA0A2A" w:rsidRPr="00536924">
        <w:rPr>
          <w:sz w:val="28"/>
          <w:szCs w:val="28"/>
        </w:rPr>
        <w:t>,</w:t>
      </w:r>
      <w:r w:rsidR="003C4B17" w:rsidRPr="00536924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536924">
        <w:rPr>
          <w:sz w:val="28"/>
          <w:szCs w:val="28"/>
        </w:rPr>
        <w:t xml:space="preserve"> руководствуясь п.3 ст. 11 </w:t>
      </w:r>
      <w:r w:rsidR="00360B0A" w:rsidRPr="00536924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536924">
        <w:rPr>
          <w:sz w:val="28"/>
          <w:szCs w:val="28"/>
        </w:rPr>
        <w:t>, комиссия</w:t>
      </w:r>
    </w:p>
    <w:p w:rsidR="0081773D" w:rsidRPr="00D769FA" w:rsidRDefault="00CA0A2A" w:rsidP="00886608">
      <w:pPr>
        <w:pStyle w:val="aa"/>
        <w:tabs>
          <w:tab w:val="left" w:pos="720"/>
        </w:tabs>
        <w:ind w:firstLine="709"/>
        <w:rPr>
          <w:b/>
        </w:rPr>
      </w:pPr>
      <w:r w:rsidRPr="007C28B9">
        <w:rPr>
          <w:szCs w:val="28"/>
        </w:rPr>
        <w:t xml:space="preserve"> </w:t>
      </w:r>
      <w:r w:rsidRPr="00D769FA">
        <w:rPr>
          <w:b/>
          <w:bCs/>
          <w:szCs w:val="28"/>
        </w:rPr>
        <w:t>ПОСТАНОВЛЯЕТ:</w:t>
      </w:r>
      <w:r w:rsidR="00E344E3" w:rsidRPr="00D769FA">
        <w:rPr>
          <w:b/>
        </w:rPr>
        <w:t xml:space="preserve"> </w:t>
      </w:r>
    </w:p>
    <w:p w:rsidR="00916AC4" w:rsidRDefault="008A3DAB" w:rsidP="00D769FA">
      <w:pPr>
        <w:pStyle w:val="aa"/>
        <w:numPr>
          <w:ilvl w:val="0"/>
          <w:numId w:val="10"/>
        </w:numPr>
        <w:tabs>
          <w:tab w:val="left" w:pos="709"/>
        </w:tabs>
        <w:ind w:left="0" w:firstLine="0"/>
        <w:rPr>
          <w:bCs/>
          <w:szCs w:val="28"/>
        </w:rPr>
      </w:pPr>
      <w:r w:rsidRPr="008A3DAB">
        <w:rPr>
          <w:bCs/>
          <w:szCs w:val="28"/>
        </w:rPr>
        <w:t>Комиссиям по делам несовершеннолетних и защите их прав</w:t>
      </w:r>
      <w:r w:rsidR="000F4A95">
        <w:rPr>
          <w:bCs/>
          <w:szCs w:val="28"/>
        </w:rPr>
        <w:t xml:space="preserve"> администраций районов в городе</w:t>
      </w:r>
      <w:r w:rsidR="00FA1741">
        <w:rPr>
          <w:bCs/>
          <w:szCs w:val="28"/>
        </w:rPr>
        <w:t>:</w:t>
      </w:r>
    </w:p>
    <w:p w:rsidR="00FA1741" w:rsidRDefault="000F4A95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председателям комиссий </w:t>
      </w:r>
      <w:r w:rsidR="00995D28">
        <w:rPr>
          <w:bCs/>
          <w:szCs w:val="28"/>
        </w:rPr>
        <w:t>взять под личный контроль</w:t>
      </w:r>
      <w:r w:rsidR="00916AC4" w:rsidRPr="00916AC4">
        <w:rPr>
          <w:bCs/>
          <w:szCs w:val="28"/>
        </w:rPr>
        <w:t xml:space="preserve"> координаци</w:t>
      </w:r>
      <w:r w:rsidR="00B425C3">
        <w:rPr>
          <w:bCs/>
          <w:szCs w:val="28"/>
        </w:rPr>
        <w:t>ю</w:t>
      </w:r>
      <w:r w:rsidR="00916AC4" w:rsidRPr="00916AC4">
        <w:rPr>
          <w:bCs/>
          <w:szCs w:val="28"/>
        </w:rPr>
        <w:t xml:space="preserve"> деятельности органов и</w:t>
      </w:r>
      <w:r w:rsidR="00916AC4">
        <w:rPr>
          <w:bCs/>
          <w:szCs w:val="28"/>
        </w:rPr>
        <w:t xml:space="preserve"> </w:t>
      </w:r>
      <w:r w:rsidR="00916AC4" w:rsidRPr="00916AC4">
        <w:rPr>
          <w:bCs/>
          <w:szCs w:val="28"/>
        </w:rPr>
        <w:t>учреждений системы профилактики безнадзорности и</w:t>
      </w:r>
      <w:r w:rsidR="005D312B">
        <w:rPr>
          <w:bCs/>
          <w:szCs w:val="28"/>
        </w:rPr>
        <w:t xml:space="preserve"> </w:t>
      </w:r>
      <w:r w:rsidR="00916AC4" w:rsidRPr="00916AC4">
        <w:rPr>
          <w:bCs/>
          <w:szCs w:val="28"/>
        </w:rPr>
        <w:t>правонарушений</w:t>
      </w:r>
      <w:r w:rsidR="00916AC4">
        <w:rPr>
          <w:bCs/>
          <w:szCs w:val="28"/>
        </w:rPr>
        <w:t xml:space="preserve"> </w:t>
      </w:r>
      <w:r w:rsidR="00916AC4" w:rsidRPr="00916AC4">
        <w:rPr>
          <w:bCs/>
          <w:szCs w:val="28"/>
        </w:rPr>
        <w:t>несовершеннолетних</w:t>
      </w:r>
      <w:r w:rsidR="00536924">
        <w:rPr>
          <w:bCs/>
          <w:szCs w:val="28"/>
        </w:rPr>
        <w:t>,</w:t>
      </w:r>
      <w:r w:rsidR="00916AC4" w:rsidRPr="00916AC4">
        <w:rPr>
          <w:bCs/>
          <w:szCs w:val="28"/>
        </w:rPr>
        <w:t xml:space="preserve"> </w:t>
      </w:r>
      <w:r w:rsidR="00E419BB" w:rsidRPr="00E419BB">
        <w:rPr>
          <w:bCs/>
          <w:szCs w:val="28"/>
        </w:rPr>
        <w:t xml:space="preserve">задействованных в сфере организации детского </w:t>
      </w:r>
      <w:r w:rsidR="00ED3668">
        <w:rPr>
          <w:bCs/>
          <w:szCs w:val="28"/>
        </w:rPr>
        <w:t>летнего отдыха и занятости.</w:t>
      </w:r>
    </w:p>
    <w:p w:rsidR="00E7574E" w:rsidRPr="00D769FA" w:rsidRDefault="00CD6801" w:rsidP="00CD6801">
      <w:pPr>
        <w:pStyle w:val="aa"/>
        <w:tabs>
          <w:tab w:val="left" w:pos="1134"/>
        </w:tabs>
        <w:rPr>
          <w:b/>
          <w:bCs/>
          <w:szCs w:val="28"/>
        </w:rPr>
      </w:pPr>
      <w:r>
        <w:rPr>
          <w:bCs/>
          <w:szCs w:val="28"/>
        </w:rPr>
        <w:t xml:space="preserve">    </w:t>
      </w:r>
      <w:r w:rsidR="00536924" w:rsidRPr="00D769FA">
        <w:rPr>
          <w:b/>
          <w:bCs/>
          <w:szCs w:val="28"/>
        </w:rPr>
        <w:t>Срок: июнь – август 2022</w:t>
      </w:r>
      <w:r w:rsidR="00E7574E" w:rsidRPr="00D769FA">
        <w:rPr>
          <w:b/>
          <w:bCs/>
          <w:szCs w:val="28"/>
        </w:rPr>
        <w:t>;</w:t>
      </w:r>
    </w:p>
    <w:p w:rsidR="00ED3668" w:rsidRDefault="00ED3668" w:rsidP="00CD6801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Обеспечить: </w:t>
      </w:r>
    </w:p>
    <w:p w:rsidR="00ED3668" w:rsidRDefault="00ED3668" w:rsidP="00ED3668">
      <w:pPr>
        <w:pStyle w:val="aa"/>
        <w:numPr>
          <w:ilvl w:val="0"/>
          <w:numId w:val="19"/>
        </w:numPr>
        <w:tabs>
          <w:tab w:val="left" w:pos="1134"/>
        </w:tabs>
        <w:rPr>
          <w:bCs/>
          <w:szCs w:val="28"/>
        </w:rPr>
      </w:pPr>
      <w:proofErr w:type="gramStart"/>
      <w:r w:rsidRPr="00ED3668">
        <w:rPr>
          <w:bCs/>
          <w:szCs w:val="28"/>
        </w:rPr>
        <w:t>организацию и проведение межведомственной акции «Вместе защитим наших детей» в период с 1 по</w:t>
      </w:r>
      <w:bookmarkStart w:id="0" w:name="_GoBack"/>
      <w:bookmarkEnd w:id="0"/>
      <w:r w:rsidRPr="00ED3668">
        <w:rPr>
          <w:bCs/>
          <w:szCs w:val="28"/>
        </w:rPr>
        <w:t xml:space="preserve"> 30 июня 2022 года, направленной на профилактику и предупреждение безнадзорности, чрезвычайных происшествий (несчастных случаев) с участием несовершеннолетних, насилия (жестокого обращения) в отношении детей, обеспечение безопасного поведения на дорогах и в местах отдыха</w:t>
      </w:r>
      <w:r w:rsidR="00F44273">
        <w:rPr>
          <w:bCs/>
          <w:szCs w:val="28"/>
        </w:rPr>
        <w:t xml:space="preserve"> (подпрограмма 1 Программы Лето в Красноярске </w:t>
      </w:r>
      <w:r w:rsidR="00E37C88">
        <w:rPr>
          <w:bCs/>
          <w:szCs w:val="28"/>
        </w:rPr>
        <w:t>–</w:t>
      </w:r>
      <w:r w:rsidR="00F44273">
        <w:rPr>
          <w:bCs/>
          <w:szCs w:val="28"/>
        </w:rPr>
        <w:t xml:space="preserve"> 2022</w:t>
      </w:r>
      <w:r w:rsidR="00E37C88">
        <w:rPr>
          <w:bCs/>
          <w:szCs w:val="28"/>
        </w:rPr>
        <w:t xml:space="preserve"> в приложении</w:t>
      </w:r>
      <w:r w:rsidR="006F2119">
        <w:rPr>
          <w:bCs/>
          <w:szCs w:val="28"/>
        </w:rPr>
        <w:t xml:space="preserve"> №1</w:t>
      </w:r>
      <w:r w:rsidR="006D248E">
        <w:rPr>
          <w:bCs/>
          <w:szCs w:val="28"/>
        </w:rPr>
        <w:t xml:space="preserve"> к настоящему постановлению</w:t>
      </w:r>
      <w:r w:rsidR="00F44273">
        <w:rPr>
          <w:bCs/>
          <w:szCs w:val="28"/>
        </w:rPr>
        <w:t>)</w:t>
      </w:r>
      <w:r w:rsidRPr="00ED3668">
        <w:rPr>
          <w:bCs/>
          <w:szCs w:val="28"/>
        </w:rPr>
        <w:t>.</w:t>
      </w:r>
      <w:proofErr w:type="gramEnd"/>
    </w:p>
    <w:p w:rsidR="00D769FA" w:rsidRPr="00D769FA" w:rsidRDefault="00D769FA" w:rsidP="00D769FA">
      <w:pPr>
        <w:pStyle w:val="aa"/>
        <w:tabs>
          <w:tab w:val="left" w:pos="1134"/>
        </w:tabs>
        <w:ind w:left="709"/>
        <w:rPr>
          <w:b/>
          <w:bCs/>
          <w:szCs w:val="28"/>
        </w:rPr>
      </w:pPr>
      <w:r w:rsidRPr="00D769FA">
        <w:rPr>
          <w:b/>
          <w:bCs/>
          <w:szCs w:val="28"/>
        </w:rPr>
        <w:t>Информацию об итогах акции направить в городскую комиссию в срок до 08.07.2022.</w:t>
      </w:r>
    </w:p>
    <w:p w:rsidR="003666C2" w:rsidRPr="00FA1741" w:rsidRDefault="003666C2" w:rsidP="00ED3668">
      <w:pPr>
        <w:pStyle w:val="aa"/>
        <w:numPr>
          <w:ilvl w:val="0"/>
          <w:numId w:val="19"/>
        </w:numPr>
        <w:tabs>
          <w:tab w:val="left" w:pos="1134"/>
        </w:tabs>
        <w:rPr>
          <w:bCs/>
          <w:color w:val="000000" w:themeColor="text1"/>
          <w:szCs w:val="28"/>
        </w:rPr>
      </w:pPr>
      <w:r w:rsidRPr="00FA1741">
        <w:rPr>
          <w:bCs/>
          <w:color w:val="000000" w:themeColor="text1"/>
          <w:szCs w:val="28"/>
        </w:rPr>
        <w:t xml:space="preserve">ежемесячно направлять в </w:t>
      </w:r>
      <w:r w:rsidR="003F011C">
        <w:rPr>
          <w:bCs/>
          <w:color w:val="000000" w:themeColor="text1"/>
          <w:szCs w:val="28"/>
        </w:rPr>
        <w:t xml:space="preserve">городскую </w:t>
      </w:r>
      <w:r w:rsidRPr="00FA1741">
        <w:rPr>
          <w:bCs/>
          <w:color w:val="000000" w:themeColor="text1"/>
          <w:szCs w:val="28"/>
        </w:rPr>
        <w:t xml:space="preserve">комиссию  информацию  об  организации отдыха, оздоровления  и занятости  несовершеннолетних,  состоящих  на учете, как находящихся в социально опасном  положении  (несовершеннолетние  правонарушители,  несовершеннолетние, </w:t>
      </w:r>
      <w:r w:rsidR="00B425C3">
        <w:rPr>
          <w:bCs/>
          <w:color w:val="000000" w:themeColor="text1"/>
          <w:szCs w:val="28"/>
        </w:rPr>
        <w:t xml:space="preserve"> проживающие  в  семьях СОП),  ТЖС, конфликте с законом</w:t>
      </w:r>
      <w:r w:rsidR="00576A18">
        <w:rPr>
          <w:bCs/>
          <w:color w:val="000000" w:themeColor="text1"/>
          <w:szCs w:val="28"/>
        </w:rPr>
        <w:t xml:space="preserve"> (по форме в приложении №2</w:t>
      </w:r>
      <w:r w:rsidR="006D248E">
        <w:rPr>
          <w:bCs/>
          <w:color w:val="000000" w:themeColor="text1"/>
          <w:szCs w:val="28"/>
        </w:rPr>
        <w:t xml:space="preserve"> к настоящему постановлению</w:t>
      </w:r>
      <w:r w:rsidR="00576A18">
        <w:rPr>
          <w:bCs/>
          <w:color w:val="000000" w:themeColor="text1"/>
          <w:szCs w:val="28"/>
        </w:rPr>
        <w:t>).</w:t>
      </w:r>
      <w:r w:rsidRPr="00FA1741">
        <w:rPr>
          <w:bCs/>
          <w:color w:val="000000" w:themeColor="text1"/>
          <w:szCs w:val="28"/>
        </w:rPr>
        <w:t xml:space="preserve"> </w:t>
      </w:r>
    </w:p>
    <w:p w:rsidR="00E7574E" w:rsidRPr="00D769FA" w:rsidRDefault="00B425C3" w:rsidP="00D769FA">
      <w:pPr>
        <w:pStyle w:val="aa"/>
        <w:tabs>
          <w:tab w:val="left" w:pos="1134"/>
        </w:tabs>
        <w:ind w:left="720"/>
        <w:rPr>
          <w:b/>
          <w:bCs/>
          <w:szCs w:val="28"/>
        </w:rPr>
      </w:pPr>
      <w:r w:rsidRPr="00D769FA">
        <w:rPr>
          <w:b/>
          <w:bCs/>
          <w:szCs w:val="28"/>
        </w:rPr>
        <w:t>Срок: ежемесячно</w:t>
      </w:r>
      <w:r w:rsidR="00E7574E" w:rsidRPr="00D769FA">
        <w:rPr>
          <w:b/>
          <w:bCs/>
          <w:szCs w:val="28"/>
        </w:rPr>
        <w:t xml:space="preserve"> </w:t>
      </w:r>
      <w:r w:rsidR="00536924" w:rsidRPr="00D769FA">
        <w:rPr>
          <w:b/>
          <w:bCs/>
          <w:szCs w:val="28"/>
        </w:rPr>
        <w:t>25.06.2022, 26.07.2022, 25.08.2022</w:t>
      </w:r>
      <w:r w:rsidR="00E7574E" w:rsidRPr="00D769FA">
        <w:rPr>
          <w:b/>
          <w:bCs/>
          <w:szCs w:val="28"/>
        </w:rPr>
        <w:t>;</w:t>
      </w:r>
    </w:p>
    <w:p w:rsidR="003666C2" w:rsidRDefault="003666C2" w:rsidP="00ED3668">
      <w:pPr>
        <w:pStyle w:val="aa"/>
        <w:numPr>
          <w:ilvl w:val="0"/>
          <w:numId w:val="19"/>
        </w:numPr>
        <w:tabs>
          <w:tab w:val="left" w:pos="1134"/>
        </w:tabs>
        <w:rPr>
          <w:bCs/>
          <w:color w:val="000000" w:themeColor="text1"/>
          <w:szCs w:val="28"/>
        </w:rPr>
      </w:pPr>
      <w:proofErr w:type="gramStart"/>
      <w:r w:rsidRPr="00FA1741">
        <w:rPr>
          <w:bCs/>
          <w:color w:val="000000" w:themeColor="text1"/>
          <w:szCs w:val="28"/>
        </w:rPr>
        <w:t>ежемесячно</w:t>
      </w:r>
      <w:r w:rsidR="00197901">
        <w:rPr>
          <w:bCs/>
          <w:color w:val="000000" w:themeColor="text1"/>
          <w:szCs w:val="28"/>
        </w:rPr>
        <w:t>,</w:t>
      </w:r>
      <w:r w:rsidRPr="00FA1741">
        <w:rPr>
          <w:bCs/>
          <w:color w:val="000000" w:themeColor="text1"/>
          <w:szCs w:val="28"/>
        </w:rPr>
        <w:t xml:space="preserve"> </w:t>
      </w:r>
      <w:r w:rsidR="00197901">
        <w:rPr>
          <w:bCs/>
          <w:color w:val="000000" w:themeColor="text1"/>
          <w:szCs w:val="28"/>
        </w:rPr>
        <w:t>в течение летнего периода,</w:t>
      </w:r>
      <w:r w:rsidRPr="00FA1741">
        <w:rPr>
          <w:bCs/>
          <w:color w:val="000000" w:themeColor="text1"/>
          <w:szCs w:val="28"/>
        </w:rPr>
        <w:t xml:space="preserve">  рассматривать  на  заседаниях  информацию о  занятости,  отдыхе  и  оздоровлении  </w:t>
      </w:r>
      <w:r w:rsidRPr="00FA1741">
        <w:rPr>
          <w:bCs/>
          <w:color w:val="000000" w:themeColor="text1"/>
          <w:szCs w:val="28"/>
        </w:rPr>
        <w:lastRenderedPageBreak/>
        <w:t>несовершеннолетних, с которыми  проводится  индивиду</w:t>
      </w:r>
      <w:r w:rsidR="00E7574E">
        <w:rPr>
          <w:bCs/>
          <w:color w:val="000000" w:themeColor="text1"/>
          <w:szCs w:val="28"/>
        </w:rPr>
        <w:t>альн</w:t>
      </w:r>
      <w:r w:rsidR="001148F1">
        <w:rPr>
          <w:bCs/>
          <w:color w:val="000000" w:themeColor="text1"/>
          <w:szCs w:val="28"/>
        </w:rPr>
        <w:t>ая</w:t>
      </w:r>
      <w:r w:rsidR="00E7574E">
        <w:rPr>
          <w:bCs/>
          <w:color w:val="000000" w:themeColor="text1"/>
          <w:szCs w:val="28"/>
        </w:rPr>
        <w:t xml:space="preserve">  профилактическая  работа</w:t>
      </w:r>
      <w:r w:rsidR="00E37C88">
        <w:rPr>
          <w:bCs/>
          <w:color w:val="000000" w:themeColor="text1"/>
          <w:szCs w:val="28"/>
        </w:rPr>
        <w:t xml:space="preserve">, в ходе заседаний </w:t>
      </w:r>
      <w:r w:rsidR="00E37C88" w:rsidRPr="00E37C88">
        <w:rPr>
          <w:bCs/>
          <w:color w:val="000000" w:themeColor="text1"/>
          <w:szCs w:val="28"/>
        </w:rPr>
        <w:t xml:space="preserve">проводить анализ принятых </w:t>
      </w:r>
      <w:r w:rsidR="006D248E" w:rsidRPr="006D248E">
        <w:rPr>
          <w:bCs/>
          <w:color w:val="000000" w:themeColor="text1"/>
          <w:szCs w:val="28"/>
        </w:rPr>
        <w:t xml:space="preserve">органами и учреждениями системы профилактики безнадзорности и правонарушений несовершеннолетних </w:t>
      </w:r>
      <w:r w:rsidR="00E37C88" w:rsidRPr="00E37C88">
        <w:rPr>
          <w:bCs/>
          <w:color w:val="000000" w:themeColor="text1"/>
          <w:szCs w:val="28"/>
        </w:rPr>
        <w:t>мер по организации занятости, трудоустройства и отдыха несовершеннолетних, находящихся в социально опасном положении, ведомственном учете и конфликте с законом, в том числе по персональному</w:t>
      </w:r>
      <w:proofErr w:type="gramEnd"/>
      <w:r w:rsidR="00E37C88" w:rsidRPr="00E37C88">
        <w:rPr>
          <w:bCs/>
          <w:color w:val="000000" w:themeColor="text1"/>
          <w:szCs w:val="28"/>
        </w:rPr>
        <w:t xml:space="preserve"> информированию о ресурсах - родителей (законных представителей) подростков, состоящих на профилактическом учете в территориальном органе внутренних дел, а также несовершеннолетних, в отношении которых проводится индивидуальная профилактическая работа</w:t>
      </w:r>
      <w:r w:rsidR="00E37C88">
        <w:rPr>
          <w:bCs/>
          <w:color w:val="000000" w:themeColor="text1"/>
          <w:szCs w:val="28"/>
        </w:rPr>
        <w:t>. Принимать меры по корректировке планов занятости и устранению причин и условий</w:t>
      </w:r>
      <w:r w:rsidR="006D248E">
        <w:rPr>
          <w:bCs/>
          <w:color w:val="000000" w:themeColor="text1"/>
          <w:szCs w:val="28"/>
        </w:rPr>
        <w:t>, способствующих</w:t>
      </w:r>
      <w:r w:rsidR="00E37C88">
        <w:rPr>
          <w:bCs/>
          <w:color w:val="000000" w:themeColor="text1"/>
          <w:szCs w:val="28"/>
        </w:rPr>
        <w:t xml:space="preserve"> незанятости несовершеннолетних учетных категорий.</w:t>
      </w:r>
    </w:p>
    <w:p w:rsidR="00E7574E" w:rsidRPr="00D769FA" w:rsidRDefault="00E7574E" w:rsidP="00D769FA">
      <w:pPr>
        <w:pStyle w:val="aa"/>
        <w:tabs>
          <w:tab w:val="left" w:pos="1134"/>
        </w:tabs>
        <w:ind w:left="720"/>
        <w:rPr>
          <w:b/>
          <w:bCs/>
          <w:color w:val="000000" w:themeColor="text1"/>
          <w:szCs w:val="28"/>
        </w:rPr>
      </w:pPr>
      <w:r w:rsidRPr="00D769FA">
        <w:rPr>
          <w:b/>
          <w:bCs/>
          <w:color w:val="000000" w:themeColor="text1"/>
          <w:szCs w:val="28"/>
        </w:rPr>
        <w:t>Срок: ежемесячно;</w:t>
      </w:r>
    </w:p>
    <w:p w:rsidR="008A3DAB" w:rsidRDefault="003D4D92" w:rsidP="00ED3668">
      <w:pPr>
        <w:pStyle w:val="aa"/>
        <w:numPr>
          <w:ilvl w:val="0"/>
          <w:numId w:val="19"/>
        </w:numPr>
        <w:tabs>
          <w:tab w:val="left" w:pos="1134"/>
        </w:tabs>
        <w:rPr>
          <w:bCs/>
          <w:szCs w:val="28"/>
        </w:rPr>
      </w:pPr>
      <w:r>
        <w:rPr>
          <w:bCs/>
          <w:color w:val="000000" w:themeColor="text1"/>
          <w:szCs w:val="28"/>
        </w:rPr>
        <w:t>о</w:t>
      </w:r>
      <w:r w:rsidR="008A3DAB" w:rsidRPr="008A3DAB">
        <w:rPr>
          <w:bCs/>
          <w:szCs w:val="28"/>
        </w:rPr>
        <w:t>рганизовать работу</w:t>
      </w:r>
      <w:r w:rsidR="00FA1741">
        <w:rPr>
          <w:bCs/>
          <w:szCs w:val="28"/>
        </w:rPr>
        <w:t xml:space="preserve"> органов системы профилактики</w:t>
      </w:r>
      <w:r>
        <w:rPr>
          <w:bCs/>
          <w:szCs w:val="28"/>
        </w:rPr>
        <w:t xml:space="preserve"> </w:t>
      </w:r>
      <w:r w:rsidR="008A3DAB" w:rsidRPr="008A3DAB">
        <w:rPr>
          <w:bCs/>
          <w:szCs w:val="28"/>
        </w:rPr>
        <w:t xml:space="preserve">по вовлечению несовершеннолетних, находящихся в социально опасном положении, из семей группы риска, состоящих на профилактических учетах в различные формы отдыха, занятости, досуга и оздоровления на весь летний период </w:t>
      </w:r>
      <w:r w:rsidR="000F4A95">
        <w:rPr>
          <w:bCs/>
          <w:szCs w:val="28"/>
        </w:rPr>
        <w:t>2022</w:t>
      </w:r>
      <w:r w:rsidR="008A3DAB" w:rsidRPr="008A3DAB">
        <w:rPr>
          <w:bCs/>
          <w:szCs w:val="28"/>
        </w:rPr>
        <w:t xml:space="preserve"> </w:t>
      </w:r>
      <w:r w:rsidR="00B425C3">
        <w:rPr>
          <w:bCs/>
          <w:szCs w:val="28"/>
        </w:rPr>
        <w:t>на уровне не менее 9</w:t>
      </w:r>
      <w:r w:rsidR="00E7574E">
        <w:rPr>
          <w:bCs/>
          <w:szCs w:val="28"/>
        </w:rPr>
        <w:t>0%,</w:t>
      </w:r>
    </w:p>
    <w:p w:rsidR="00A26D67" w:rsidRDefault="00B14624" w:rsidP="00A26D67">
      <w:pPr>
        <w:pStyle w:val="aa"/>
        <w:tabs>
          <w:tab w:val="left" w:pos="1134"/>
        </w:tabs>
        <w:ind w:left="720"/>
        <w:rPr>
          <w:b/>
          <w:bCs/>
          <w:szCs w:val="28"/>
        </w:rPr>
      </w:pPr>
      <w:r w:rsidRPr="00D769FA">
        <w:rPr>
          <w:b/>
          <w:bCs/>
          <w:szCs w:val="28"/>
        </w:rPr>
        <w:t>Срок</w:t>
      </w:r>
      <w:r w:rsidR="000F4A95" w:rsidRPr="00D769FA">
        <w:rPr>
          <w:b/>
          <w:bCs/>
          <w:szCs w:val="28"/>
        </w:rPr>
        <w:t>: июнь – август 2022</w:t>
      </w:r>
      <w:r w:rsidR="00E7574E" w:rsidRPr="00D769FA">
        <w:rPr>
          <w:b/>
          <w:bCs/>
          <w:szCs w:val="28"/>
        </w:rPr>
        <w:t>;</w:t>
      </w:r>
    </w:p>
    <w:p w:rsidR="00A26D67" w:rsidRPr="00024FAB" w:rsidRDefault="00A26D67" w:rsidP="00A26D67">
      <w:pPr>
        <w:pStyle w:val="aa"/>
        <w:tabs>
          <w:tab w:val="left" w:pos="709"/>
          <w:tab w:val="left" w:pos="1134"/>
          <w:tab w:val="left" w:pos="1276"/>
        </w:tabs>
        <w:ind w:left="720" w:hanging="294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-</w:t>
      </w:r>
      <w:r>
        <w:rPr>
          <w:b/>
          <w:bCs/>
          <w:szCs w:val="28"/>
        </w:rPr>
        <w:tab/>
      </w:r>
      <w:r w:rsidRPr="00024FAB">
        <w:rPr>
          <w:bCs/>
          <w:szCs w:val="28"/>
        </w:rPr>
        <w:t>поручить руководителям учреждений здравоохранения, социального обслуживания населения, образования</w:t>
      </w:r>
      <w:r w:rsidR="00024FAB">
        <w:rPr>
          <w:bCs/>
          <w:szCs w:val="28"/>
        </w:rPr>
        <w:t xml:space="preserve">, осуществляющих на территориях районов в городе </w:t>
      </w:r>
      <w:r w:rsidR="005C483C" w:rsidRPr="005C483C">
        <w:rPr>
          <w:bCs/>
          <w:szCs w:val="28"/>
        </w:rPr>
        <w:t>отдельные функции по профилактике безнадзорности и правона</w:t>
      </w:r>
      <w:r w:rsidR="005C483C">
        <w:rPr>
          <w:bCs/>
          <w:szCs w:val="28"/>
        </w:rPr>
        <w:t>рушений несовершеннолетних,</w:t>
      </w:r>
      <w:r>
        <w:rPr>
          <w:b/>
          <w:bCs/>
          <w:szCs w:val="28"/>
        </w:rPr>
        <w:t xml:space="preserve"> </w:t>
      </w:r>
      <w:r w:rsidR="00024FAB">
        <w:rPr>
          <w:color w:val="000000"/>
          <w:szCs w:val="28"/>
          <w:shd w:val="clear" w:color="auto" w:fill="FFFFFF"/>
        </w:rPr>
        <w:t>информировать МУ МВД России «Красноярское»</w:t>
      </w:r>
      <w:r w:rsidR="00024FAB" w:rsidRPr="00024FAB">
        <w:rPr>
          <w:color w:val="000000"/>
          <w:szCs w:val="28"/>
          <w:shd w:val="clear" w:color="auto" w:fill="FFFFFF"/>
        </w:rPr>
        <w:t xml:space="preserve"> при получении информации о проживании в семье лица, осуждённого за совершение тяжких и особо тяжких преступлений против жизни</w:t>
      </w:r>
      <w:r w:rsidR="005C483C">
        <w:rPr>
          <w:color w:val="000000"/>
          <w:szCs w:val="28"/>
          <w:shd w:val="clear" w:color="auto" w:fill="FFFFFF"/>
        </w:rPr>
        <w:t>, здоровья</w:t>
      </w:r>
      <w:r w:rsidR="00024FAB" w:rsidRPr="00024FAB">
        <w:rPr>
          <w:color w:val="000000"/>
          <w:szCs w:val="28"/>
          <w:shd w:val="clear" w:color="auto" w:fill="FFFFFF"/>
        </w:rPr>
        <w:t xml:space="preserve"> и половой неприкосновенности несовершеннолетних, а также лица, привлек</w:t>
      </w:r>
      <w:r w:rsidR="00024FAB">
        <w:rPr>
          <w:color w:val="000000"/>
          <w:szCs w:val="28"/>
          <w:shd w:val="clear" w:color="auto" w:fill="FFFFFF"/>
        </w:rPr>
        <w:t>ав</w:t>
      </w:r>
      <w:r w:rsidR="00024FAB" w:rsidRPr="00024FAB">
        <w:rPr>
          <w:color w:val="000000"/>
          <w:szCs w:val="28"/>
          <w:shd w:val="clear" w:color="auto" w:fill="FFFFFF"/>
        </w:rPr>
        <w:t>шегося к административной либо уголовной ответственности за</w:t>
      </w:r>
      <w:proofErr w:type="gramEnd"/>
      <w:r w:rsidR="00024FAB" w:rsidRPr="00024FAB">
        <w:rPr>
          <w:color w:val="000000"/>
          <w:szCs w:val="28"/>
          <w:shd w:val="clear" w:color="auto" w:fill="FFFFFF"/>
        </w:rPr>
        <w:t xml:space="preserve"> совершение правонарушений либо преступлений, связанных с посягательством на здоровье, общественную нравственность, общественный порядок и общественную безопасность.</w:t>
      </w:r>
    </w:p>
    <w:p w:rsidR="000F4A95" w:rsidRDefault="00A16903" w:rsidP="00CD6801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</w:t>
      </w:r>
      <w:r w:rsidR="00167B13">
        <w:rPr>
          <w:bCs/>
          <w:szCs w:val="28"/>
        </w:rPr>
        <w:t>2</w:t>
      </w:r>
      <w:r w:rsidR="000F4A95">
        <w:rPr>
          <w:bCs/>
          <w:szCs w:val="28"/>
        </w:rPr>
        <w:t>) Руководителям администраций районов в городе рекомендовать взять под личный контроль:</w:t>
      </w:r>
    </w:p>
    <w:p w:rsidR="000F4A95" w:rsidRPr="00ED3668" w:rsidRDefault="000F4A95" w:rsidP="00ED3668">
      <w:pPr>
        <w:pStyle w:val="af5"/>
        <w:numPr>
          <w:ilvl w:val="0"/>
          <w:numId w:val="20"/>
        </w:numPr>
        <w:rPr>
          <w:rFonts w:ascii="Times New Roman" w:hAnsi="Times New Roman"/>
          <w:spacing w:val="-4"/>
          <w:kern w:val="26"/>
          <w:sz w:val="28"/>
          <w:szCs w:val="28"/>
        </w:rPr>
      </w:pPr>
      <w:r w:rsidRPr="00ED3668">
        <w:rPr>
          <w:rFonts w:ascii="Times New Roman" w:hAnsi="Times New Roman"/>
          <w:spacing w:val="-4"/>
          <w:kern w:val="26"/>
          <w:sz w:val="28"/>
          <w:szCs w:val="28"/>
        </w:rPr>
        <w:t xml:space="preserve">обеспечение безопасных условий как в оборудованных, </w:t>
      </w:r>
      <w:r w:rsidRPr="00ED3668">
        <w:rPr>
          <w:rFonts w:ascii="Times New Roman" w:hAnsi="Times New Roman"/>
          <w:spacing w:val="-4"/>
          <w:kern w:val="26"/>
          <w:sz w:val="28"/>
          <w:szCs w:val="28"/>
        </w:rPr>
        <w:br/>
        <w:t xml:space="preserve">так и в необорудованных местах отдыха (на воде и вблизи водоёмов, загородных лагерях, лагерях с дневным пребыванием, дворовых детских площадках, парках, аттракционах), проведение проверок территорий, зданий, сооружений, на которых возможно нахождение несовершеннолетних, с целью выявления факторов, угрожающих здоровью и жизни несовершеннолетних; </w:t>
      </w:r>
    </w:p>
    <w:p w:rsidR="000F4A95" w:rsidRDefault="000F4A95" w:rsidP="00ED3668">
      <w:pPr>
        <w:pStyle w:val="af5"/>
        <w:numPr>
          <w:ilvl w:val="0"/>
          <w:numId w:val="20"/>
        </w:numPr>
        <w:rPr>
          <w:rFonts w:ascii="Times New Roman" w:hAnsi="Times New Roman"/>
          <w:spacing w:val="-4"/>
          <w:kern w:val="26"/>
          <w:sz w:val="28"/>
          <w:szCs w:val="28"/>
        </w:rPr>
      </w:pPr>
      <w:proofErr w:type="gramStart"/>
      <w:r w:rsidRPr="00ED3668">
        <w:rPr>
          <w:rFonts w:ascii="Times New Roman" w:hAnsi="Times New Roman"/>
          <w:spacing w:val="-4"/>
          <w:kern w:val="26"/>
          <w:sz w:val="28"/>
          <w:szCs w:val="28"/>
        </w:rPr>
        <w:t xml:space="preserve">постоянный мониторинг исполнения требований закона о надлежащем содержании собственниками (пользователями) объектов, являющихся потенциально опасными для жизни и здоровья несовершеннолетних </w:t>
      </w:r>
      <w:r w:rsidRPr="00ED3668">
        <w:rPr>
          <w:rFonts w:ascii="Times New Roman" w:hAnsi="Times New Roman"/>
          <w:spacing w:val="-4"/>
          <w:kern w:val="26"/>
          <w:sz w:val="28"/>
          <w:szCs w:val="28"/>
        </w:rPr>
        <w:lastRenderedPageBreak/>
        <w:t>(заброшенные и (или) признанные аварийными (ветхими) здания, помещения, объекты незавершённого строительства, коммунальной инфра</w:t>
      </w:r>
      <w:r w:rsidR="00A63D90">
        <w:rPr>
          <w:rFonts w:ascii="Times New Roman" w:hAnsi="Times New Roman"/>
          <w:spacing w:val="-4"/>
          <w:kern w:val="26"/>
          <w:sz w:val="28"/>
          <w:szCs w:val="28"/>
        </w:rPr>
        <w:t>структуры и др.).</w:t>
      </w:r>
      <w:proofErr w:type="gramEnd"/>
    </w:p>
    <w:p w:rsidR="00A63D90" w:rsidRPr="00A63D90" w:rsidRDefault="00A63D90" w:rsidP="00A63D90">
      <w:pPr>
        <w:pStyle w:val="af5"/>
        <w:ind w:firstLine="0"/>
        <w:rPr>
          <w:rFonts w:ascii="Times New Roman" w:hAnsi="Times New Roman"/>
          <w:b/>
          <w:spacing w:val="-4"/>
          <w:kern w:val="26"/>
          <w:sz w:val="28"/>
          <w:szCs w:val="28"/>
        </w:rPr>
      </w:pPr>
      <w:r w:rsidRPr="00A63D90">
        <w:rPr>
          <w:rFonts w:ascii="Times New Roman" w:hAnsi="Times New Roman"/>
          <w:b/>
          <w:spacing w:val="-4"/>
          <w:kern w:val="26"/>
          <w:sz w:val="28"/>
          <w:szCs w:val="28"/>
        </w:rPr>
        <w:t>Информацию о проделанной работе сообщить в городскую комиссию в срок до 01.09.2022, 26.12.2022.</w:t>
      </w:r>
    </w:p>
    <w:p w:rsidR="00287E00" w:rsidRPr="00287E00" w:rsidRDefault="00167B13" w:rsidP="00CD6801">
      <w:pPr>
        <w:pStyle w:val="aa"/>
        <w:tabs>
          <w:tab w:val="left" w:pos="426"/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3</w:t>
      </w:r>
      <w:r w:rsidR="00CD6801">
        <w:rPr>
          <w:bCs/>
          <w:szCs w:val="28"/>
        </w:rPr>
        <w:t xml:space="preserve">) </w:t>
      </w:r>
      <w:r w:rsidR="00287E00" w:rsidRPr="00287E00">
        <w:rPr>
          <w:bCs/>
          <w:szCs w:val="28"/>
        </w:rPr>
        <w:t>МУ МВД России «Красноярское» (Березин Г.Н.) принять меры в летний период:</w:t>
      </w:r>
    </w:p>
    <w:p w:rsidR="00287E00" w:rsidRDefault="00287E00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по оперативному информированию </w:t>
      </w:r>
      <w:r w:rsidR="001148F1">
        <w:rPr>
          <w:bCs/>
          <w:szCs w:val="28"/>
        </w:rPr>
        <w:t xml:space="preserve">районных комиссий </w:t>
      </w:r>
      <w:r w:rsidRPr="00287E00">
        <w:rPr>
          <w:bCs/>
          <w:szCs w:val="28"/>
        </w:rPr>
        <w:t>о чрезвычайных ситуациях в ходе проведения отдыха детей, несчастных случаях, произошедших с детьми, правонарушениях несо</w:t>
      </w:r>
      <w:r w:rsidR="00E26650">
        <w:rPr>
          <w:bCs/>
          <w:szCs w:val="28"/>
        </w:rPr>
        <w:t>вершеннолетних и в их отношении;</w:t>
      </w:r>
    </w:p>
    <w:p w:rsidR="00287E00" w:rsidRPr="00A63D90" w:rsidRDefault="00EC5A28" w:rsidP="00A63D90">
      <w:pPr>
        <w:pStyle w:val="aa"/>
        <w:tabs>
          <w:tab w:val="left" w:pos="1134"/>
        </w:tabs>
        <w:ind w:left="360"/>
        <w:rPr>
          <w:bCs/>
          <w:szCs w:val="28"/>
        </w:rPr>
      </w:pPr>
      <w:r w:rsidRPr="00EC5A28">
        <w:rPr>
          <w:b/>
          <w:bCs/>
          <w:szCs w:val="28"/>
        </w:rPr>
        <w:t>Срок: постоянно</w:t>
      </w:r>
      <w:r w:rsidR="00A63D90">
        <w:rPr>
          <w:b/>
          <w:bCs/>
          <w:szCs w:val="28"/>
        </w:rPr>
        <w:t>,</w:t>
      </w:r>
      <w:r w:rsidRPr="00EC5A28">
        <w:rPr>
          <w:b/>
          <w:bCs/>
          <w:szCs w:val="28"/>
        </w:rPr>
        <w:t xml:space="preserve"> незамедлительно в любой доступной форме связи и в суточный срок письменно;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E00" w:rsidRPr="00287E00" w:rsidRDefault="00287E00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>по обеспечению мер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</w:t>
      </w:r>
      <w:r w:rsidR="00E7574E">
        <w:rPr>
          <w:bCs/>
          <w:szCs w:val="28"/>
        </w:rPr>
        <w:t>дования всеми видами транспорта,</w:t>
      </w:r>
    </w:p>
    <w:p w:rsidR="00287E00" w:rsidRPr="00160B6A" w:rsidRDefault="00CD6801" w:rsidP="00886608">
      <w:pPr>
        <w:pStyle w:val="aa"/>
        <w:tabs>
          <w:tab w:val="left" w:pos="1134"/>
        </w:tabs>
        <w:rPr>
          <w:b/>
          <w:bCs/>
          <w:szCs w:val="28"/>
        </w:rPr>
      </w:pPr>
      <w:r>
        <w:rPr>
          <w:bCs/>
          <w:szCs w:val="28"/>
        </w:rPr>
        <w:t xml:space="preserve">     </w:t>
      </w:r>
      <w:r w:rsidR="00287E00" w:rsidRPr="00160B6A">
        <w:rPr>
          <w:b/>
          <w:bCs/>
          <w:szCs w:val="28"/>
        </w:rPr>
        <w:t>Срок: постоянно</w:t>
      </w:r>
      <w:r w:rsidR="000F4A95" w:rsidRPr="00160B6A">
        <w:rPr>
          <w:b/>
          <w:bCs/>
          <w:szCs w:val="28"/>
        </w:rPr>
        <w:t xml:space="preserve"> июнь, июль, август 2022</w:t>
      </w:r>
      <w:r w:rsidR="00E7574E" w:rsidRPr="00160B6A">
        <w:rPr>
          <w:b/>
          <w:bCs/>
          <w:szCs w:val="28"/>
        </w:rPr>
        <w:t>;</w:t>
      </w:r>
    </w:p>
    <w:p w:rsidR="00287E00" w:rsidRPr="00287E00" w:rsidRDefault="00287E00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по проведению в </w:t>
      </w:r>
      <w:r w:rsidR="00A16497">
        <w:rPr>
          <w:bCs/>
          <w:szCs w:val="28"/>
        </w:rPr>
        <w:t xml:space="preserve">учреждениях, организующих </w:t>
      </w:r>
      <w:r w:rsidRPr="00287E00">
        <w:rPr>
          <w:bCs/>
          <w:szCs w:val="28"/>
        </w:rPr>
        <w:t>летни</w:t>
      </w:r>
      <w:r w:rsidR="00A16497">
        <w:rPr>
          <w:bCs/>
          <w:szCs w:val="28"/>
        </w:rPr>
        <w:t>й отдых несовершеннолетних</w:t>
      </w:r>
      <w:r w:rsidRPr="00287E00">
        <w:rPr>
          <w:bCs/>
          <w:szCs w:val="28"/>
        </w:rPr>
        <w:t>, мероприятий  по информационно - разъяснительной  работе  с  детьми,  направленны</w:t>
      </w:r>
      <w:r w:rsidR="00A16497">
        <w:rPr>
          <w:bCs/>
          <w:szCs w:val="28"/>
        </w:rPr>
        <w:t>х</w:t>
      </w:r>
      <w:r w:rsidRPr="00287E00">
        <w:rPr>
          <w:bCs/>
          <w:szCs w:val="28"/>
        </w:rPr>
        <w:t xml:space="preserve">  на  предупреждение  чрезвычайных  происшествий с детьми,  предупреждению детского  травматизма,  профилактике  самовольных  уходов,  случаев  н</w:t>
      </w:r>
      <w:r w:rsidR="00E7574E">
        <w:rPr>
          <w:bCs/>
          <w:szCs w:val="28"/>
        </w:rPr>
        <w:t>асилия  и  жестокого  обращения,</w:t>
      </w:r>
    </w:p>
    <w:p w:rsidR="00287E00" w:rsidRPr="00160B6A" w:rsidRDefault="00CD6801" w:rsidP="00886608">
      <w:pPr>
        <w:pStyle w:val="aa"/>
        <w:tabs>
          <w:tab w:val="left" w:pos="1134"/>
        </w:tabs>
        <w:rPr>
          <w:b/>
          <w:bCs/>
          <w:szCs w:val="28"/>
        </w:rPr>
      </w:pPr>
      <w:r>
        <w:rPr>
          <w:bCs/>
          <w:szCs w:val="28"/>
        </w:rPr>
        <w:t xml:space="preserve">    </w:t>
      </w:r>
      <w:r w:rsidR="00287E00" w:rsidRPr="00160B6A">
        <w:rPr>
          <w:b/>
          <w:bCs/>
          <w:szCs w:val="28"/>
        </w:rPr>
        <w:t xml:space="preserve">Срок: </w:t>
      </w:r>
      <w:r w:rsidR="002C38EB" w:rsidRPr="00160B6A">
        <w:rPr>
          <w:b/>
          <w:bCs/>
          <w:szCs w:val="28"/>
        </w:rPr>
        <w:t>июнь – август 2022</w:t>
      </w:r>
      <w:r w:rsidR="00E7574E" w:rsidRPr="00160B6A">
        <w:rPr>
          <w:b/>
          <w:bCs/>
          <w:szCs w:val="28"/>
        </w:rPr>
        <w:t>;</w:t>
      </w:r>
    </w:p>
    <w:p w:rsidR="00287E00" w:rsidRPr="00287E00" w:rsidRDefault="00287E00" w:rsidP="00CD6801">
      <w:pPr>
        <w:pStyle w:val="aa"/>
        <w:numPr>
          <w:ilvl w:val="0"/>
          <w:numId w:val="13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организовать регулярные рейды в местах массового скопления людей и детей вблизи водоемов, особое внимание уделить </w:t>
      </w:r>
      <w:r w:rsidR="002C38EB">
        <w:rPr>
          <w:bCs/>
          <w:szCs w:val="28"/>
        </w:rPr>
        <w:t>местам, запрещенным для купания.</w:t>
      </w:r>
    </w:p>
    <w:p w:rsidR="00287E00" w:rsidRPr="00160B6A" w:rsidRDefault="006129E9" w:rsidP="00886608">
      <w:pPr>
        <w:pStyle w:val="aa"/>
        <w:tabs>
          <w:tab w:val="left" w:pos="1134"/>
        </w:tabs>
        <w:rPr>
          <w:b/>
          <w:bCs/>
          <w:szCs w:val="28"/>
        </w:rPr>
      </w:pPr>
      <w:r>
        <w:rPr>
          <w:bCs/>
          <w:szCs w:val="28"/>
        </w:rPr>
        <w:t xml:space="preserve">    </w:t>
      </w:r>
      <w:r w:rsidR="00287E00" w:rsidRPr="00160B6A">
        <w:rPr>
          <w:b/>
          <w:bCs/>
          <w:szCs w:val="28"/>
        </w:rPr>
        <w:t xml:space="preserve">Срок: </w:t>
      </w:r>
      <w:r w:rsidR="002C38EB" w:rsidRPr="00160B6A">
        <w:rPr>
          <w:b/>
          <w:bCs/>
          <w:szCs w:val="28"/>
        </w:rPr>
        <w:t>июнь – август 2022</w:t>
      </w:r>
      <w:r w:rsidR="00E7574E" w:rsidRPr="00160B6A">
        <w:rPr>
          <w:b/>
          <w:bCs/>
          <w:szCs w:val="28"/>
        </w:rPr>
        <w:t>.</w:t>
      </w:r>
    </w:p>
    <w:p w:rsidR="0099023C" w:rsidRDefault="0099023C" w:rsidP="00AD0DBA">
      <w:pPr>
        <w:spacing w:line="240" w:lineRule="auto"/>
        <w:ind w:left="709" w:hanging="283"/>
        <w:jc w:val="both"/>
        <w:rPr>
          <w:rFonts w:eastAsia="Calibri"/>
          <w:spacing w:val="-4"/>
          <w:kern w:val="26"/>
          <w:sz w:val="27"/>
          <w:szCs w:val="27"/>
          <w:lang w:eastAsia="en-US"/>
        </w:rPr>
      </w:pPr>
      <w:proofErr w:type="gramStart"/>
      <w:r>
        <w:rPr>
          <w:rFonts w:eastAsia="Calibri"/>
          <w:spacing w:val="-4"/>
          <w:kern w:val="26"/>
          <w:sz w:val="27"/>
          <w:szCs w:val="27"/>
          <w:lang w:eastAsia="en-US"/>
        </w:rPr>
        <w:t xml:space="preserve">- </w:t>
      </w:r>
      <w:r w:rsidR="00AD0DBA">
        <w:rPr>
          <w:rFonts w:eastAsia="Calibri"/>
          <w:spacing w:val="-4"/>
          <w:kern w:val="26"/>
          <w:sz w:val="27"/>
          <w:szCs w:val="27"/>
          <w:lang w:eastAsia="en-US"/>
        </w:rPr>
        <w:t xml:space="preserve">  </w:t>
      </w:r>
      <w:r w:rsidRPr="0099023C">
        <w:rPr>
          <w:rFonts w:eastAsia="Calibri"/>
          <w:spacing w:val="-4"/>
          <w:kern w:val="26"/>
          <w:sz w:val="27"/>
          <w:szCs w:val="27"/>
          <w:lang w:eastAsia="en-US"/>
        </w:rPr>
        <w:t xml:space="preserve">во взаимодействии с </w:t>
      </w:r>
      <w:r w:rsidR="00A63D90">
        <w:rPr>
          <w:rFonts w:eastAsia="Calibri"/>
          <w:spacing w:val="-4"/>
          <w:kern w:val="26"/>
          <w:sz w:val="27"/>
          <w:szCs w:val="27"/>
          <w:lang w:eastAsia="en-US"/>
        </w:rPr>
        <w:t>Сибирским линейным</w:t>
      </w:r>
      <w:r>
        <w:rPr>
          <w:rFonts w:eastAsia="Calibri"/>
          <w:spacing w:val="-4"/>
          <w:kern w:val="26"/>
          <w:sz w:val="27"/>
          <w:szCs w:val="27"/>
          <w:lang w:eastAsia="en-US"/>
        </w:rPr>
        <w:t xml:space="preserve"> управлением</w:t>
      </w:r>
      <w:r w:rsidRPr="0099023C">
        <w:rPr>
          <w:rFonts w:eastAsia="Calibri"/>
          <w:spacing w:val="-4"/>
          <w:kern w:val="26"/>
          <w:sz w:val="27"/>
          <w:szCs w:val="27"/>
          <w:lang w:eastAsia="en-US"/>
        </w:rPr>
        <w:t xml:space="preserve"> МВД России на транспорте в летний период на объектах железнодорожного транспорта и прилегающей территории обеспечить своевременное выявление и удаление с объектов транспорта детей, находящихся</w:t>
      </w:r>
      <w:r w:rsidR="000D77E4" w:rsidRPr="000D77E4">
        <w:rPr>
          <w:rFonts w:eastAsia="Calibri"/>
          <w:spacing w:val="-4"/>
          <w:kern w:val="26"/>
          <w:sz w:val="27"/>
          <w:szCs w:val="27"/>
          <w:lang w:eastAsia="en-US"/>
        </w:rPr>
        <w:t xml:space="preserve"> без присмотра родителей или лиц, их заменяющих, обеспечить оперативный информационный обмен сведениями о несовершеннолетних, проживающих вблизи объектов транспортной инфраструктуры, склонных к совершению правонарушений на железной дороге.</w:t>
      </w:r>
      <w:proofErr w:type="gramEnd"/>
    </w:p>
    <w:p w:rsidR="00160B6A" w:rsidRDefault="00160B6A" w:rsidP="00AD0DBA">
      <w:pPr>
        <w:spacing w:line="240" w:lineRule="auto"/>
        <w:ind w:left="709" w:hanging="283"/>
        <w:jc w:val="both"/>
        <w:rPr>
          <w:rFonts w:eastAsia="Calibri"/>
          <w:spacing w:val="-4"/>
          <w:kern w:val="26"/>
          <w:sz w:val="27"/>
          <w:szCs w:val="27"/>
          <w:lang w:eastAsia="en-US"/>
        </w:rPr>
      </w:pPr>
      <w:r>
        <w:rPr>
          <w:rFonts w:eastAsia="Calibri"/>
          <w:spacing w:val="-4"/>
          <w:kern w:val="26"/>
          <w:sz w:val="27"/>
          <w:szCs w:val="27"/>
          <w:lang w:eastAsia="en-US"/>
        </w:rPr>
        <w:t xml:space="preserve">- </w:t>
      </w:r>
      <w:r w:rsidR="00A63D90">
        <w:rPr>
          <w:rFonts w:eastAsia="Calibri"/>
          <w:spacing w:val="-4"/>
          <w:kern w:val="26"/>
          <w:sz w:val="27"/>
          <w:szCs w:val="27"/>
          <w:lang w:eastAsia="en-US"/>
        </w:rPr>
        <w:t xml:space="preserve"> </w:t>
      </w:r>
      <w:r>
        <w:rPr>
          <w:rFonts w:eastAsia="Calibri"/>
          <w:spacing w:val="-4"/>
          <w:kern w:val="26"/>
          <w:sz w:val="27"/>
          <w:szCs w:val="27"/>
          <w:lang w:eastAsia="en-US"/>
        </w:rPr>
        <w:t>составить перечень мест скопления детей и молодежи, охарактеризовав особенности каждого места концентрации с целью информирования комиссий по делам несовершеннолетних и организации в местах концентрации профилактической работы.</w:t>
      </w:r>
    </w:p>
    <w:p w:rsidR="00160B6A" w:rsidRPr="00160B6A" w:rsidRDefault="00160B6A" w:rsidP="00AD0DBA">
      <w:pPr>
        <w:spacing w:line="240" w:lineRule="auto"/>
        <w:ind w:left="709" w:hanging="283"/>
        <w:jc w:val="both"/>
        <w:rPr>
          <w:rFonts w:eastAsia="Calibri"/>
          <w:b/>
          <w:spacing w:val="-4"/>
          <w:kern w:val="26"/>
          <w:sz w:val="27"/>
          <w:szCs w:val="27"/>
          <w:lang w:eastAsia="en-US"/>
        </w:rPr>
      </w:pPr>
      <w:r>
        <w:rPr>
          <w:rFonts w:eastAsia="Calibri"/>
          <w:b/>
          <w:spacing w:val="-4"/>
          <w:kern w:val="26"/>
          <w:sz w:val="27"/>
          <w:szCs w:val="27"/>
          <w:lang w:eastAsia="en-US"/>
        </w:rPr>
        <w:t xml:space="preserve">    </w:t>
      </w:r>
      <w:r w:rsidRPr="00160B6A">
        <w:rPr>
          <w:rFonts w:eastAsia="Calibri"/>
          <w:b/>
          <w:spacing w:val="-4"/>
          <w:kern w:val="26"/>
          <w:sz w:val="27"/>
          <w:szCs w:val="27"/>
          <w:lang w:eastAsia="en-US"/>
        </w:rPr>
        <w:t xml:space="preserve">Информацию об исполнении пункта 3 предоставить в городскую комиссию в срок до 26.08.2022; перечень мест концентрации предоставить в городскую комиссию в срок до 10.06.2022. </w:t>
      </w:r>
    </w:p>
    <w:p w:rsidR="00554574" w:rsidRDefault="00A16497" w:rsidP="00167B13">
      <w:pPr>
        <w:pStyle w:val="aa"/>
        <w:numPr>
          <w:ilvl w:val="0"/>
          <w:numId w:val="18"/>
        </w:numPr>
        <w:ind w:left="426"/>
        <w:rPr>
          <w:bCs/>
          <w:szCs w:val="28"/>
        </w:rPr>
      </w:pPr>
      <w:r>
        <w:rPr>
          <w:bCs/>
          <w:szCs w:val="28"/>
        </w:rPr>
        <w:lastRenderedPageBreak/>
        <w:t>Г</w:t>
      </w:r>
      <w:r w:rsidR="00287E00" w:rsidRPr="00E04DCD">
        <w:rPr>
          <w:bCs/>
          <w:szCs w:val="28"/>
        </w:rPr>
        <w:t xml:space="preserve">лавному управлению образования, </w:t>
      </w:r>
      <w:r w:rsidR="00B14624">
        <w:rPr>
          <w:bCs/>
          <w:szCs w:val="28"/>
        </w:rPr>
        <w:t xml:space="preserve">краевым учреждениям социального обслуживания населения, осуществляющим деятельность на территории города Красноярска, </w:t>
      </w:r>
      <w:r w:rsidR="006129E9">
        <w:rPr>
          <w:bCs/>
          <w:szCs w:val="28"/>
        </w:rPr>
        <w:t>главному управлению культуры</w:t>
      </w:r>
      <w:r w:rsidR="00287E00" w:rsidRPr="00E04DCD">
        <w:rPr>
          <w:bCs/>
          <w:szCs w:val="28"/>
        </w:rPr>
        <w:t>, главному управлению по физической культуре, спорту, управлению молодежной политики</w:t>
      </w:r>
      <w:r w:rsidR="006129E9">
        <w:rPr>
          <w:bCs/>
          <w:szCs w:val="28"/>
        </w:rPr>
        <w:t xml:space="preserve"> и туризма</w:t>
      </w:r>
      <w:r w:rsidR="00287E00" w:rsidRPr="00E04DCD">
        <w:rPr>
          <w:bCs/>
          <w:szCs w:val="28"/>
        </w:rPr>
        <w:t>, МУ МВД России «Красноярское» обеспечить в  период летней оздоровительной кампании:</w:t>
      </w:r>
    </w:p>
    <w:p w:rsidR="000A4885" w:rsidRDefault="00554574" w:rsidP="000A4885">
      <w:pPr>
        <w:pStyle w:val="aa"/>
        <w:numPr>
          <w:ilvl w:val="0"/>
          <w:numId w:val="22"/>
        </w:numPr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исполнение мероприятий программы «Лето в</w:t>
      </w:r>
      <w:r w:rsidR="006129E9">
        <w:rPr>
          <w:bCs/>
          <w:szCs w:val="28"/>
        </w:rPr>
        <w:t xml:space="preserve"> Красноярске - 2022</w:t>
      </w:r>
      <w:r>
        <w:rPr>
          <w:bCs/>
          <w:szCs w:val="28"/>
        </w:rPr>
        <w:t>»,</w:t>
      </w:r>
      <w:r w:rsidR="00F94FBF">
        <w:rPr>
          <w:bCs/>
          <w:szCs w:val="28"/>
        </w:rPr>
        <w:t xml:space="preserve"> направление отчетов о</w:t>
      </w:r>
      <w:r w:rsidR="00CD6801">
        <w:rPr>
          <w:bCs/>
          <w:szCs w:val="28"/>
        </w:rPr>
        <w:t>б</w:t>
      </w:r>
      <w:r w:rsidR="00F94FBF">
        <w:rPr>
          <w:bCs/>
          <w:szCs w:val="28"/>
        </w:rPr>
        <w:t xml:space="preserve"> итогах исполнения</w:t>
      </w:r>
      <w:r>
        <w:rPr>
          <w:bCs/>
          <w:szCs w:val="28"/>
        </w:rPr>
        <w:t xml:space="preserve"> мероприятий программы в комиссию города в срок до </w:t>
      </w:r>
      <w:r w:rsidR="00726E11">
        <w:rPr>
          <w:b/>
          <w:bCs/>
          <w:szCs w:val="28"/>
        </w:rPr>
        <w:t>01.09</w:t>
      </w:r>
      <w:r w:rsidR="006129E9">
        <w:rPr>
          <w:b/>
          <w:bCs/>
          <w:szCs w:val="28"/>
        </w:rPr>
        <w:t>.2022</w:t>
      </w:r>
      <w:r w:rsidRPr="00554574">
        <w:rPr>
          <w:bCs/>
          <w:szCs w:val="28"/>
        </w:rPr>
        <w:t>;</w:t>
      </w:r>
    </w:p>
    <w:p w:rsidR="000A4885" w:rsidRDefault="00287E00" w:rsidP="000A4885">
      <w:pPr>
        <w:pStyle w:val="aa"/>
        <w:numPr>
          <w:ilvl w:val="0"/>
          <w:numId w:val="22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ежемесячное представление в </w:t>
      </w:r>
      <w:r w:rsidR="00A16497">
        <w:rPr>
          <w:bCs/>
          <w:szCs w:val="28"/>
        </w:rPr>
        <w:t xml:space="preserve">районные </w:t>
      </w:r>
      <w:r w:rsidRPr="00287E00">
        <w:rPr>
          <w:bCs/>
          <w:szCs w:val="28"/>
        </w:rPr>
        <w:t>комисси</w:t>
      </w:r>
      <w:r w:rsidR="00A16497">
        <w:rPr>
          <w:bCs/>
          <w:szCs w:val="28"/>
        </w:rPr>
        <w:t>и</w:t>
      </w:r>
      <w:r w:rsidRPr="00287E00">
        <w:rPr>
          <w:bCs/>
          <w:szCs w:val="28"/>
        </w:rPr>
        <w:t xml:space="preserve"> информации о детях,</w:t>
      </w:r>
      <w:r w:rsidR="00FD6AB3">
        <w:rPr>
          <w:bCs/>
          <w:szCs w:val="28"/>
        </w:rPr>
        <w:br/>
        <w:t>с</w:t>
      </w:r>
      <w:r w:rsidRPr="00287E00">
        <w:rPr>
          <w:bCs/>
          <w:szCs w:val="28"/>
        </w:rPr>
        <w:t>остоящ</w:t>
      </w:r>
      <w:r w:rsidR="006129E9">
        <w:rPr>
          <w:bCs/>
          <w:szCs w:val="28"/>
        </w:rPr>
        <w:t>их на различных видах учета, о</w:t>
      </w:r>
      <w:r w:rsidRPr="00287E00">
        <w:rPr>
          <w:bCs/>
          <w:szCs w:val="28"/>
        </w:rPr>
        <w:t xml:space="preserve"> в</w:t>
      </w:r>
      <w:r w:rsidR="006129E9">
        <w:rPr>
          <w:bCs/>
          <w:szCs w:val="28"/>
        </w:rPr>
        <w:t>овлечении их</w:t>
      </w:r>
      <w:r w:rsidRPr="00287E00">
        <w:rPr>
          <w:bCs/>
          <w:szCs w:val="28"/>
        </w:rPr>
        <w:t xml:space="preserve"> в организованные формы отдыха и занятости</w:t>
      </w:r>
      <w:r w:rsidR="006129E9">
        <w:rPr>
          <w:bCs/>
          <w:szCs w:val="28"/>
        </w:rPr>
        <w:t xml:space="preserve"> (поименно</w:t>
      </w:r>
      <w:r w:rsidR="00FD6AB3">
        <w:rPr>
          <w:bCs/>
          <w:szCs w:val="28"/>
        </w:rPr>
        <w:t>);</w:t>
      </w:r>
    </w:p>
    <w:p w:rsidR="000A4885" w:rsidRDefault="00287E00" w:rsidP="000A4885">
      <w:pPr>
        <w:pStyle w:val="aa"/>
        <w:numPr>
          <w:ilvl w:val="0"/>
          <w:numId w:val="22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>постоянный взаимообмен информацией о принимаемых мерах по оздоровлению, отдыху и занятости несовершеннолетних, находящихся в трудной жизненной ситуации и социально опасном положении;</w:t>
      </w:r>
    </w:p>
    <w:p w:rsidR="00287E00" w:rsidRPr="00287E00" w:rsidRDefault="00287E00" w:rsidP="000A4885">
      <w:pPr>
        <w:pStyle w:val="aa"/>
        <w:numPr>
          <w:ilvl w:val="0"/>
          <w:numId w:val="22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содействие </w:t>
      </w:r>
      <w:r>
        <w:rPr>
          <w:bCs/>
          <w:szCs w:val="28"/>
        </w:rPr>
        <w:t>в</w:t>
      </w:r>
      <w:r w:rsidRPr="00287E00">
        <w:rPr>
          <w:bCs/>
          <w:szCs w:val="28"/>
        </w:rPr>
        <w:t xml:space="preserve"> трудовой занятости несовершеннолетних;</w:t>
      </w:r>
    </w:p>
    <w:p w:rsidR="001A2DC4" w:rsidRDefault="00287E00" w:rsidP="000A4885">
      <w:pPr>
        <w:pStyle w:val="aa"/>
        <w:numPr>
          <w:ilvl w:val="0"/>
          <w:numId w:val="22"/>
        </w:numPr>
        <w:tabs>
          <w:tab w:val="left" w:pos="1134"/>
        </w:tabs>
        <w:contextualSpacing/>
        <w:mirrorIndents/>
        <w:rPr>
          <w:bCs/>
          <w:szCs w:val="28"/>
        </w:rPr>
      </w:pPr>
      <w:r>
        <w:rPr>
          <w:bCs/>
          <w:szCs w:val="28"/>
        </w:rPr>
        <w:t>о</w:t>
      </w:r>
      <w:r w:rsidRPr="00287E00">
        <w:rPr>
          <w:bCs/>
          <w:szCs w:val="28"/>
        </w:rPr>
        <w:t>свещ</w:t>
      </w:r>
      <w:r>
        <w:rPr>
          <w:bCs/>
          <w:szCs w:val="28"/>
        </w:rPr>
        <w:t>ение</w:t>
      </w:r>
      <w:r w:rsidRPr="00287E00">
        <w:rPr>
          <w:bCs/>
          <w:szCs w:val="28"/>
        </w:rPr>
        <w:t xml:space="preserve"> ход</w:t>
      </w:r>
      <w:r>
        <w:rPr>
          <w:bCs/>
          <w:szCs w:val="28"/>
        </w:rPr>
        <w:t>а</w:t>
      </w:r>
      <w:r w:rsidRPr="00287E00">
        <w:rPr>
          <w:bCs/>
          <w:szCs w:val="28"/>
        </w:rPr>
        <w:t xml:space="preserve"> летней оздоровительной кампании на сайтах учреждений системы профилактики</w:t>
      </w:r>
      <w:r w:rsidR="00B14624">
        <w:rPr>
          <w:bCs/>
          <w:szCs w:val="28"/>
        </w:rPr>
        <w:t xml:space="preserve"> и СМИ</w:t>
      </w:r>
      <w:r w:rsidR="001A2DC4">
        <w:rPr>
          <w:bCs/>
          <w:szCs w:val="28"/>
        </w:rPr>
        <w:t>;</w:t>
      </w:r>
    </w:p>
    <w:p w:rsidR="008A4721" w:rsidRDefault="008A4721" w:rsidP="000A4885">
      <w:pPr>
        <w:pStyle w:val="aa"/>
        <w:numPr>
          <w:ilvl w:val="0"/>
          <w:numId w:val="22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8A4721">
        <w:rPr>
          <w:bCs/>
          <w:szCs w:val="28"/>
        </w:rPr>
        <w:t xml:space="preserve">проверку </w:t>
      </w:r>
      <w:r w:rsidR="00886608">
        <w:rPr>
          <w:bCs/>
          <w:szCs w:val="28"/>
        </w:rPr>
        <w:t xml:space="preserve">(не реже 1 раза в месяц, если не требуется чаще) </w:t>
      </w:r>
      <w:r w:rsidRPr="008A4721">
        <w:rPr>
          <w:bCs/>
          <w:szCs w:val="28"/>
        </w:rPr>
        <w:t>по месту жительства детей из семей, находящихся в</w:t>
      </w:r>
      <w:r w:rsidR="00B14624">
        <w:rPr>
          <w:bCs/>
          <w:szCs w:val="28"/>
        </w:rPr>
        <w:t xml:space="preserve"> трудной жизненной ситуации,  социально опасном положении</w:t>
      </w:r>
      <w:r w:rsidRPr="008A4721">
        <w:rPr>
          <w:bCs/>
          <w:szCs w:val="28"/>
        </w:rPr>
        <w:t xml:space="preserve"> и в</w:t>
      </w:r>
      <w:r w:rsidR="00B14624">
        <w:rPr>
          <w:bCs/>
          <w:szCs w:val="28"/>
        </w:rPr>
        <w:t xml:space="preserve"> конфликте с законом</w:t>
      </w:r>
      <w:r w:rsidRPr="008A4721">
        <w:rPr>
          <w:bCs/>
          <w:szCs w:val="28"/>
        </w:rPr>
        <w:t>.</w:t>
      </w:r>
    </w:p>
    <w:p w:rsidR="008A3DAB" w:rsidRPr="008A3DAB" w:rsidRDefault="008A3DAB" w:rsidP="000A4885">
      <w:pPr>
        <w:pStyle w:val="aa"/>
        <w:numPr>
          <w:ilvl w:val="0"/>
          <w:numId w:val="22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8A3DAB">
        <w:rPr>
          <w:bCs/>
          <w:szCs w:val="28"/>
        </w:rPr>
        <w:t>размещени</w:t>
      </w:r>
      <w:r w:rsidR="001A2DC4">
        <w:rPr>
          <w:bCs/>
          <w:szCs w:val="28"/>
        </w:rPr>
        <w:t>е</w:t>
      </w:r>
      <w:r w:rsidRPr="008A3DAB">
        <w:rPr>
          <w:bCs/>
          <w:szCs w:val="28"/>
        </w:rPr>
        <w:t xml:space="preserve"> в </w:t>
      </w:r>
      <w:r w:rsidR="003666C2">
        <w:rPr>
          <w:bCs/>
          <w:szCs w:val="28"/>
        </w:rPr>
        <w:t xml:space="preserve">местах организованного отдыха детей </w:t>
      </w:r>
      <w:r w:rsidRPr="008A3DAB">
        <w:rPr>
          <w:bCs/>
          <w:szCs w:val="28"/>
        </w:rPr>
        <w:t>информации о детском телефоне «доверия», службах экстренного реагирования и помощи детям.</w:t>
      </w:r>
    </w:p>
    <w:p w:rsidR="00AF2C94" w:rsidRDefault="006129E9" w:rsidP="006129E9">
      <w:pPr>
        <w:pStyle w:val="aa"/>
        <w:tabs>
          <w:tab w:val="left" w:pos="1134"/>
        </w:tabs>
        <w:ind w:left="720"/>
        <w:contextualSpacing/>
        <w:mirrorIndents/>
        <w:rPr>
          <w:bCs/>
          <w:szCs w:val="28"/>
        </w:rPr>
      </w:pPr>
      <w:r>
        <w:rPr>
          <w:bCs/>
          <w:szCs w:val="28"/>
        </w:rPr>
        <w:t>О</w:t>
      </w:r>
      <w:r w:rsidR="00E04DCD" w:rsidRPr="00E04DCD">
        <w:rPr>
          <w:bCs/>
          <w:szCs w:val="28"/>
        </w:rPr>
        <w:t>беспечить принятие</w:t>
      </w:r>
      <w:r w:rsidR="00D7537C">
        <w:rPr>
          <w:bCs/>
          <w:szCs w:val="28"/>
        </w:rPr>
        <w:t xml:space="preserve"> в летний период</w:t>
      </w:r>
      <w:r w:rsidR="00E04DCD" w:rsidRPr="00E04DCD">
        <w:rPr>
          <w:bCs/>
          <w:szCs w:val="28"/>
        </w:rPr>
        <w:t xml:space="preserve"> дополнительных мер по:</w:t>
      </w:r>
    </w:p>
    <w:p w:rsidR="00E04DCD" w:rsidRPr="00E04DCD" w:rsidRDefault="00E04DCD" w:rsidP="000A4885">
      <w:pPr>
        <w:pStyle w:val="aa"/>
        <w:numPr>
          <w:ilvl w:val="0"/>
          <w:numId w:val="22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E04DCD">
        <w:rPr>
          <w:bCs/>
          <w:szCs w:val="28"/>
        </w:rPr>
        <w:t>предупреждению безнадзорно</w:t>
      </w:r>
      <w:r w:rsidR="00B14624">
        <w:rPr>
          <w:bCs/>
          <w:szCs w:val="28"/>
        </w:rPr>
        <w:t xml:space="preserve">сти и правонарушений с участием </w:t>
      </w:r>
      <w:r w:rsidRPr="00E04DCD">
        <w:rPr>
          <w:bCs/>
          <w:szCs w:val="28"/>
        </w:rPr>
        <w:t xml:space="preserve">несовершеннолетних; </w:t>
      </w:r>
    </w:p>
    <w:p w:rsidR="00E04DCD" w:rsidRPr="00E04DCD" w:rsidRDefault="00E04DCD" w:rsidP="000A4885">
      <w:pPr>
        <w:pStyle w:val="aa"/>
        <w:numPr>
          <w:ilvl w:val="0"/>
          <w:numId w:val="22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E04DCD">
        <w:rPr>
          <w:bCs/>
          <w:szCs w:val="28"/>
        </w:rPr>
        <w:t>формированию здорового образа жизни и профилактике употребления психоактивных веществ;</w:t>
      </w:r>
    </w:p>
    <w:p w:rsidR="00E04DCD" w:rsidRDefault="00E04DCD" w:rsidP="000A4885">
      <w:pPr>
        <w:pStyle w:val="aa"/>
        <w:numPr>
          <w:ilvl w:val="0"/>
          <w:numId w:val="22"/>
        </w:numPr>
        <w:tabs>
          <w:tab w:val="left" w:pos="1134"/>
        </w:tabs>
        <w:contextualSpacing/>
        <w:mirrorIndents/>
        <w:rPr>
          <w:bCs/>
          <w:szCs w:val="28"/>
        </w:rPr>
      </w:pPr>
      <w:r w:rsidRPr="00E04DCD">
        <w:rPr>
          <w:bCs/>
          <w:szCs w:val="28"/>
        </w:rPr>
        <w:t>обеспечению безопасности и профилактике детского травматизма, иных чрезвычайных происшествий с участием несовершеннолетних.</w:t>
      </w:r>
    </w:p>
    <w:p w:rsidR="00352632" w:rsidRPr="00743CED" w:rsidRDefault="000A4885" w:rsidP="00743CED">
      <w:pPr>
        <w:pStyle w:val="aa"/>
        <w:tabs>
          <w:tab w:val="left" w:pos="1134"/>
        </w:tabs>
        <w:ind w:left="426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6129E9" w:rsidRPr="00743CED">
        <w:rPr>
          <w:b/>
          <w:bCs/>
          <w:szCs w:val="28"/>
        </w:rPr>
        <w:t>Срок: июнь – август 2022</w:t>
      </w:r>
      <w:r w:rsidR="003032DC" w:rsidRPr="00743CED">
        <w:rPr>
          <w:b/>
          <w:bCs/>
          <w:szCs w:val="28"/>
        </w:rPr>
        <w:t>.</w:t>
      </w:r>
      <w:r w:rsidR="00E04DCD" w:rsidRPr="00743CED">
        <w:rPr>
          <w:b/>
          <w:bCs/>
          <w:szCs w:val="28"/>
        </w:rPr>
        <w:t xml:space="preserve">  </w:t>
      </w:r>
    </w:p>
    <w:p w:rsidR="00352632" w:rsidRDefault="00352632" w:rsidP="000A4885">
      <w:pPr>
        <w:pStyle w:val="aa"/>
        <w:numPr>
          <w:ilvl w:val="0"/>
          <w:numId w:val="23"/>
        </w:numPr>
        <w:tabs>
          <w:tab w:val="left" w:pos="1134"/>
        </w:tabs>
        <w:rPr>
          <w:bCs/>
          <w:szCs w:val="28"/>
        </w:rPr>
      </w:pPr>
      <w:r w:rsidRPr="00352632">
        <w:rPr>
          <w:bCs/>
          <w:szCs w:val="28"/>
        </w:rPr>
        <w:t xml:space="preserve">в целях усиления мер безопасности, повышения состояния защищённости от угроз криминального характера и террористических угроз образовательных, оздоровительных организаций, максимально усилить контроль в части создания условий, обеспечивающих сохранение жизни, здоровья обучающихся, </w:t>
      </w:r>
      <w:proofErr w:type="spellStart"/>
      <w:r w:rsidRPr="00352632">
        <w:rPr>
          <w:bCs/>
          <w:szCs w:val="28"/>
        </w:rPr>
        <w:t>оздоравливающихся</w:t>
      </w:r>
      <w:proofErr w:type="spellEnd"/>
      <w:r w:rsidRPr="00352632">
        <w:rPr>
          <w:bCs/>
          <w:szCs w:val="28"/>
        </w:rPr>
        <w:t xml:space="preserve"> и работников организаций, </w:t>
      </w:r>
      <w:r>
        <w:rPr>
          <w:bCs/>
          <w:szCs w:val="28"/>
        </w:rPr>
        <w:t xml:space="preserve"> </w:t>
      </w:r>
      <w:r w:rsidRPr="00352632">
        <w:rPr>
          <w:bCs/>
          <w:szCs w:val="28"/>
        </w:rPr>
        <w:t xml:space="preserve">провести проверки состояния защищённости организаций; </w:t>
      </w:r>
    </w:p>
    <w:p w:rsidR="002E123F" w:rsidRPr="002E123F" w:rsidRDefault="002E123F" w:rsidP="002E123F">
      <w:pPr>
        <w:pStyle w:val="aa"/>
        <w:tabs>
          <w:tab w:val="left" w:pos="1134"/>
        </w:tabs>
        <w:ind w:left="426"/>
        <w:rPr>
          <w:b/>
          <w:bCs/>
          <w:szCs w:val="28"/>
        </w:rPr>
      </w:pPr>
      <w:r w:rsidRPr="002E123F">
        <w:rPr>
          <w:b/>
          <w:bCs/>
          <w:szCs w:val="28"/>
        </w:rPr>
        <w:t>Срок до 06.06.2022 года.</w:t>
      </w:r>
    </w:p>
    <w:p w:rsidR="00352632" w:rsidRDefault="00352632" w:rsidP="000A4885">
      <w:pPr>
        <w:pStyle w:val="aa"/>
        <w:numPr>
          <w:ilvl w:val="0"/>
          <w:numId w:val="23"/>
        </w:numPr>
        <w:tabs>
          <w:tab w:val="left" w:pos="1134"/>
        </w:tabs>
        <w:rPr>
          <w:bCs/>
          <w:szCs w:val="28"/>
        </w:rPr>
      </w:pPr>
      <w:r w:rsidRPr="00352632">
        <w:rPr>
          <w:bCs/>
          <w:szCs w:val="28"/>
        </w:rPr>
        <w:t xml:space="preserve">предусмотреть массовое информирование детей и подростков, </w:t>
      </w:r>
      <w:r w:rsidRPr="00352632">
        <w:rPr>
          <w:bCs/>
          <w:szCs w:val="28"/>
        </w:rPr>
        <w:br/>
        <w:t>их родителей, опекунов, усыновителей о возможности получения психологической и правовой помощи по телефону, о нормах межличностного и семейного взаимодействия, о недопустимост</w:t>
      </w:r>
      <w:r w:rsidR="002E123F">
        <w:rPr>
          <w:bCs/>
          <w:szCs w:val="28"/>
        </w:rPr>
        <w:t>и применения насилия над детьми.</w:t>
      </w:r>
    </w:p>
    <w:p w:rsidR="003666C2" w:rsidRPr="003666C2" w:rsidRDefault="008E253D" w:rsidP="008E253D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lastRenderedPageBreak/>
        <w:t xml:space="preserve">     </w:t>
      </w:r>
      <w:r w:rsidR="00B6290A">
        <w:rPr>
          <w:bCs/>
          <w:szCs w:val="28"/>
        </w:rPr>
        <w:t>5</w:t>
      </w:r>
      <w:r w:rsidR="00CF6589">
        <w:rPr>
          <w:bCs/>
          <w:szCs w:val="28"/>
        </w:rPr>
        <w:t xml:space="preserve">) </w:t>
      </w:r>
      <w:r w:rsidR="003666C2" w:rsidRPr="003666C2">
        <w:rPr>
          <w:bCs/>
          <w:szCs w:val="28"/>
        </w:rPr>
        <w:t>Органам и учреждениям системы профилактики бе</w:t>
      </w:r>
      <w:r w:rsidR="00B14624">
        <w:rPr>
          <w:bCs/>
          <w:szCs w:val="28"/>
        </w:rPr>
        <w:t>знадзорности и правонарушений города</w:t>
      </w:r>
      <w:r w:rsidR="003666C2" w:rsidRPr="003666C2">
        <w:rPr>
          <w:bCs/>
          <w:szCs w:val="28"/>
        </w:rPr>
        <w:t xml:space="preserve"> Красноярска </w:t>
      </w:r>
      <w:r w:rsidR="00BE21E8">
        <w:rPr>
          <w:bCs/>
          <w:szCs w:val="28"/>
        </w:rPr>
        <w:t>о</w:t>
      </w:r>
      <w:r w:rsidR="001A2DC4" w:rsidRPr="008A3DAB">
        <w:rPr>
          <w:bCs/>
          <w:szCs w:val="28"/>
        </w:rPr>
        <w:t>беспечить</w:t>
      </w:r>
      <w:r w:rsidR="00BE21E8">
        <w:rPr>
          <w:bCs/>
          <w:szCs w:val="28"/>
        </w:rPr>
        <w:t xml:space="preserve"> принятие дополнительных мер по </w:t>
      </w:r>
      <w:r w:rsidR="003666C2" w:rsidRPr="003666C2">
        <w:rPr>
          <w:bCs/>
          <w:szCs w:val="28"/>
        </w:rPr>
        <w:t>прове</w:t>
      </w:r>
      <w:r w:rsidR="00BE21E8">
        <w:rPr>
          <w:bCs/>
          <w:szCs w:val="28"/>
        </w:rPr>
        <w:t>дению</w:t>
      </w:r>
      <w:r w:rsidR="003666C2" w:rsidRPr="003666C2">
        <w:rPr>
          <w:bCs/>
          <w:szCs w:val="28"/>
        </w:rPr>
        <w:t xml:space="preserve"> профилактическ</w:t>
      </w:r>
      <w:r w:rsidR="00BE21E8">
        <w:rPr>
          <w:bCs/>
          <w:szCs w:val="28"/>
        </w:rPr>
        <w:t>ой</w:t>
      </w:r>
      <w:r w:rsidR="003666C2" w:rsidRPr="003666C2">
        <w:rPr>
          <w:bCs/>
          <w:szCs w:val="28"/>
        </w:rPr>
        <w:t xml:space="preserve"> работ</w:t>
      </w:r>
      <w:r w:rsidR="00BE21E8">
        <w:rPr>
          <w:bCs/>
          <w:szCs w:val="28"/>
        </w:rPr>
        <w:t>ы</w:t>
      </w:r>
      <w:r w:rsidR="003666C2" w:rsidRPr="003666C2">
        <w:rPr>
          <w:bCs/>
          <w:szCs w:val="28"/>
        </w:rPr>
        <w:t xml:space="preserve"> в образовательных организациях, учреждениях культуры, социальной защиты населения по разъяснению:</w:t>
      </w:r>
    </w:p>
    <w:p w:rsidR="003666C2" w:rsidRPr="003666C2" w:rsidRDefault="003666C2" w:rsidP="00412177">
      <w:pPr>
        <w:pStyle w:val="aa"/>
        <w:numPr>
          <w:ilvl w:val="0"/>
          <w:numId w:val="15"/>
        </w:numPr>
        <w:tabs>
          <w:tab w:val="left" w:pos="1134"/>
        </w:tabs>
        <w:rPr>
          <w:bCs/>
          <w:szCs w:val="28"/>
        </w:rPr>
      </w:pPr>
      <w:r w:rsidRPr="003666C2">
        <w:rPr>
          <w:bCs/>
          <w:szCs w:val="28"/>
        </w:rPr>
        <w:t xml:space="preserve">требований к организации отдыха и оздоровления в детских лагерях и других оздоровительных учреждениях педагогам, специалистам и родителям несовершеннолетних; </w:t>
      </w:r>
    </w:p>
    <w:p w:rsidR="003666C2" w:rsidRPr="003666C2" w:rsidRDefault="003666C2" w:rsidP="00412177">
      <w:pPr>
        <w:pStyle w:val="aa"/>
        <w:numPr>
          <w:ilvl w:val="0"/>
          <w:numId w:val="15"/>
        </w:numPr>
        <w:tabs>
          <w:tab w:val="left" w:pos="1134"/>
        </w:tabs>
        <w:rPr>
          <w:bCs/>
          <w:szCs w:val="28"/>
        </w:rPr>
      </w:pPr>
      <w:r w:rsidRPr="003666C2">
        <w:rPr>
          <w:bCs/>
          <w:szCs w:val="28"/>
        </w:rPr>
        <w:t>правил перевозки групп детей;</w:t>
      </w:r>
    </w:p>
    <w:p w:rsidR="003666C2" w:rsidRPr="003666C2" w:rsidRDefault="003666C2" w:rsidP="00412177">
      <w:pPr>
        <w:pStyle w:val="aa"/>
        <w:numPr>
          <w:ilvl w:val="0"/>
          <w:numId w:val="15"/>
        </w:numPr>
        <w:tabs>
          <w:tab w:val="left" w:pos="1134"/>
        </w:tabs>
        <w:rPr>
          <w:bCs/>
          <w:szCs w:val="28"/>
        </w:rPr>
      </w:pPr>
      <w:r w:rsidRPr="003666C2">
        <w:rPr>
          <w:bCs/>
          <w:szCs w:val="28"/>
        </w:rPr>
        <w:t>организации походов и экскурсий;</w:t>
      </w:r>
    </w:p>
    <w:p w:rsidR="00CF6589" w:rsidRDefault="003666C2" w:rsidP="00412177">
      <w:pPr>
        <w:pStyle w:val="aa"/>
        <w:numPr>
          <w:ilvl w:val="0"/>
          <w:numId w:val="15"/>
        </w:numPr>
        <w:tabs>
          <w:tab w:val="left" w:pos="1134"/>
        </w:tabs>
        <w:rPr>
          <w:bCs/>
          <w:szCs w:val="28"/>
        </w:rPr>
      </w:pPr>
      <w:r w:rsidRPr="003666C2">
        <w:rPr>
          <w:bCs/>
          <w:szCs w:val="28"/>
        </w:rPr>
        <w:t xml:space="preserve">по принятию мер направленных </w:t>
      </w:r>
      <w:r w:rsidR="00BE21E8">
        <w:rPr>
          <w:bCs/>
          <w:szCs w:val="28"/>
        </w:rPr>
        <w:t>на</w:t>
      </w:r>
      <w:r w:rsidRPr="003666C2">
        <w:rPr>
          <w:bCs/>
          <w:szCs w:val="28"/>
        </w:rPr>
        <w:t xml:space="preserve"> обеспечени</w:t>
      </w:r>
      <w:r w:rsidR="00BE21E8">
        <w:rPr>
          <w:bCs/>
          <w:szCs w:val="28"/>
        </w:rPr>
        <w:t>е</w:t>
      </w:r>
      <w:r w:rsidRPr="003666C2">
        <w:rPr>
          <w:bCs/>
          <w:szCs w:val="28"/>
        </w:rPr>
        <w:t xml:space="preserve"> безопасности жизн</w:t>
      </w:r>
      <w:r w:rsidR="00CF6589">
        <w:rPr>
          <w:bCs/>
          <w:szCs w:val="28"/>
        </w:rPr>
        <w:t>и и здоровья несовершеннолетних,</w:t>
      </w:r>
    </w:p>
    <w:p w:rsidR="003666C2" w:rsidRDefault="00412177" w:rsidP="00886608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</w:t>
      </w:r>
      <w:r w:rsidR="00CF6589">
        <w:rPr>
          <w:bCs/>
          <w:szCs w:val="28"/>
        </w:rPr>
        <w:t>Срок:</w:t>
      </w:r>
      <w:r w:rsidR="00B14624">
        <w:rPr>
          <w:bCs/>
          <w:szCs w:val="28"/>
        </w:rPr>
        <w:t xml:space="preserve"> июнь, июль, август</w:t>
      </w:r>
      <w:r w:rsidR="0099023C">
        <w:rPr>
          <w:bCs/>
          <w:szCs w:val="28"/>
        </w:rPr>
        <w:t xml:space="preserve"> 2022</w:t>
      </w:r>
      <w:r w:rsidR="000D77E4">
        <w:rPr>
          <w:bCs/>
          <w:szCs w:val="28"/>
        </w:rPr>
        <w:t>.</w:t>
      </w:r>
    </w:p>
    <w:p w:rsidR="00617787" w:rsidRPr="001C578F" w:rsidRDefault="00617787" w:rsidP="001C578F">
      <w:pPr>
        <w:pStyle w:val="aa"/>
        <w:rPr>
          <w:b/>
          <w:bCs/>
          <w:szCs w:val="28"/>
        </w:rPr>
      </w:pPr>
      <w:r w:rsidRPr="00617787">
        <w:rPr>
          <w:b/>
          <w:bCs/>
          <w:szCs w:val="28"/>
        </w:rPr>
        <w:t>О результатах работы по пункту 4</w:t>
      </w:r>
      <w:r>
        <w:rPr>
          <w:b/>
          <w:bCs/>
          <w:szCs w:val="28"/>
        </w:rPr>
        <w:t xml:space="preserve"> и 5</w:t>
      </w:r>
      <w:r w:rsidRPr="00617787">
        <w:rPr>
          <w:b/>
          <w:bCs/>
          <w:szCs w:val="28"/>
        </w:rPr>
        <w:t xml:space="preserve"> информировать городскую комиссию в срок до 25.08.2022.</w:t>
      </w:r>
    </w:p>
    <w:p w:rsidR="00AB0F8E" w:rsidRDefault="00AB0F8E" w:rsidP="00B6290A">
      <w:pPr>
        <w:pStyle w:val="aa"/>
        <w:numPr>
          <w:ilvl w:val="0"/>
          <w:numId w:val="21"/>
        </w:numPr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Главному управлению по ГО, ЧС и ПБ администрации города рекомендовать:</w:t>
      </w:r>
    </w:p>
    <w:p w:rsidR="00AB0F8E" w:rsidRDefault="00AB0F8E" w:rsidP="00E75A8F">
      <w:pPr>
        <w:pStyle w:val="aa"/>
        <w:numPr>
          <w:ilvl w:val="0"/>
          <w:numId w:val="24"/>
        </w:numPr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участвовать в межведомственных рейдах в местах массового купания на территории города в соответствии с согласованными графиками рейдов;</w:t>
      </w:r>
    </w:p>
    <w:p w:rsidR="00AB0F8E" w:rsidRDefault="00AB0F8E" w:rsidP="00E75A8F">
      <w:pPr>
        <w:pStyle w:val="aa"/>
        <w:numPr>
          <w:ilvl w:val="0"/>
          <w:numId w:val="24"/>
        </w:numPr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организовать информирование населения города</w:t>
      </w:r>
      <w:r w:rsidRPr="00AB0F8E">
        <w:rPr>
          <w:bCs/>
          <w:sz w:val="26"/>
          <w:szCs w:val="28"/>
        </w:rPr>
        <w:t xml:space="preserve"> </w:t>
      </w:r>
      <w:r w:rsidRPr="00AB0F8E">
        <w:rPr>
          <w:bCs/>
          <w:szCs w:val="28"/>
        </w:rPr>
        <w:t xml:space="preserve">через средства массовой информации и по иным каналам информации (местного и локального уровня) </w:t>
      </w:r>
      <w:r w:rsidRPr="00AB0F8E">
        <w:rPr>
          <w:color w:val="3B4256"/>
          <w:szCs w:val="28"/>
          <w:shd w:val="clear" w:color="auto" w:fill="FFFFFF"/>
        </w:rPr>
        <w:t>с целью</w:t>
      </w:r>
      <w:r>
        <w:rPr>
          <w:rFonts w:ascii="Arial" w:hAnsi="Arial" w:cs="Arial"/>
          <w:color w:val="3B4256"/>
          <w:sz w:val="26"/>
          <w:szCs w:val="24"/>
          <w:shd w:val="clear" w:color="auto" w:fill="FFFFFF"/>
        </w:rPr>
        <w:t xml:space="preserve"> </w:t>
      </w:r>
      <w:r w:rsidRPr="00AB0F8E">
        <w:rPr>
          <w:bCs/>
          <w:szCs w:val="28"/>
        </w:rPr>
        <w:t>пропаганды знаний в области гражданской обороны, защиты населения и территорий от чрезвычайных ситуаций, в том числе обеспечения безопас</w:t>
      </w:r>
      <w:r>
        <w:rPr>
          <w:bCs/>
          <w:szCs w:val="28"/>
        </w:rPr>
        <w:t xml:space="preserve">ности людей на водных объектах </w:t>
      </w:r>
      <w:r w:rsidRPr="00AB0F8E">
        <w:rPr>
          <w:bCs/>
          <w:szCs w:val="28"/>
        </w:rPr>
        <w:t>и обеспечения пожарной безопасности.</w:t>
      </w:r>
    </w:p>
    <w:p w:rsidR="00B6290A" w:rsidRPr="00B6290A" w:rsidRDefault="00B6290A" w:rsidP="00AB0F8E">
      <w:pPr>
        <w:pStyle w:val="aa"/>
        <w:tabs>
          <w:tab w:val="left" w:pos="1134"/>
        </w:tabs>
        <w:ind w:left="644"/>
        <w:rPr>
          <w:b/>
          <w:bCs/>
          <w:szCs w:val="28"/>
        </w:rPr>
      </w:pPr>
      <w:r w:rsidRPr="00B6290A">
        <w:rPr>
          <w:b/>
          <w:bCs/>
          <w:szCs w:val="28"/>
        </w:rPr>
        <w:t>О проделанной работе информировать</w:t>
      </w:r>
      <w:r w:rsidR="002E123F">
        <w:rPr>
          <w:b/>
          <w:bCs/>
          <w:szCs w:val="28"/>
        </w:rPr>
        <w:t xml:space="preserve"> городскую комиссию в срок до 25</w:t>
      </w:r>
      <w:r w:rsidRPr="00B6290A">
        <w:rPr>
          <w:b/>
          <w:bCs/>
          <w:szCs w:val="28"/>
        </w:rPr>
        <w:t>.08.2022.</w:t>
      </w:r>
    </w:p>
    <w:p w:rsidR="000D77E4" w:rsidRPr="00743CED" w:rsidRDefault="00743CED" w:rsidP="00B6290A">
      <w:pPr>
        <w:pStyle w:val="aa"/>
        <w:numPr>
          <w:ilvl w:val="0"/>
          <w:numId w:val="21"/>
        </w:numPr>
        <w:tabs>
          <w:tab w:val="left" w:pos="426"/>
        </w:tabs>
        <w:ind w:left="284" w:firstLine="0"/>
        <w:rPr>
          <w:bCs/>
          <w:szCs w:val="28"/>
        </w:rPr>
      </w:pPr>
      <w:r>
        <w:rPr>
          <w:bCs/>
          <w:szCs w:val="28"/>
        </w:rPr>
        <w:t>Утвердить программу мероприятий «Лето в Красноярске – 2022»</w:t>
      </w:r>
      <w:r w:rsidR="001C578F">
        <w:rPr>
          <w:bCs/>
          <w:szCs w:val="28"/>
        </w:rPr>
        <w:t xml:space="preserve"> (приложение №</w:t>
      </w:r>
      <w:r w:rsidR="00D12D73">
        <w:rPr>
          <w:bCs/>
          <w:szCs w:val="28"/>
        </w:rPr>
        <w:t>1</w:t>
      </w:r>
      <w:r w:rsidR="001C578F">
        <w:rPr>
          <w:bCs/>
          <w:szCs w:val="28"/>
        </w:rPr>
        <w:t xml:space="preserve"> к настоящему постановлению)</w:t>
      </w:r>
      <w:r>
        <w:rPr>
          <w:bCs/>
          <w:szCs w:val="28"/>
        </w:rPr>
        <w:t>.</w:t>
      </w:r>
    </w:p>
    <w:p w:rsidR="00743CED" w:rsidRDefault="00743CED" w:rsidP="00B6290A">
      <w:pPr>
        <w:pStyle w:val="aa"/>
        <w:numPr>
          <w:ilvl w:val="0"/>
          <w:numId w:val="21"/>
        </w:numPr>
        <w:ind w:left="709" w:hanging="425"/>
        <w:rPr>
          <w:szCs w:val="28"/>
        </w:rPr>
      </w:pPr>
      <w:proofErr w:type="gramStart"/>
      <w:r w:rsidRPr="00743CED">
        <w:rPr>
          <w:szCs w:val="28"/>
        </w:rPr>
        <w:t>Контроль за</w:t>
      </w:r>
      <w:proofErr w:type="gramEnd"/>
      <w:r w:rsidRPr="00743CED">
        <w:rPr>
          <w:szCs w:val="28"/>
        </w:rPr>
        <w:t xml:space="preserve"> исполнением постановления оставляю за собой.</w:t>
      </w:r>
    </w:p>
    <w:p w:rsidR="00071136" w:rsidRDefault="00071136" w:rsidP="00B6290A">
      <w:pPr>
        <w:pStyle w:val="aa"/>
        <w:numPr>
          <w:ilvl w:val="0"/>
          <w:numId w:val="21"/>
        </w:numPr>
        <w:ind w:left="709" w:hanging="425"/>
        <w:rPr>
          <w:szCs w:val="28"/>
        </w:rPr>
      </w:pPr>
      <w:r w:rsidRPr="007C28B9">
        <w:rPr>
          <w:szCs w:val="28"/>
        </w:rPr>
        <w:t xml:space="preserve">Постановление вступает в силу со дня </w:t>
      </w:r>
      <w:r w:rsidR="00986594">
        <w:rPr>
          <w:szCs w:val="28"/>
        </w:rPr>
        <w:t xml:space="preserve">его </w:t>
      </w:r>
      <w:r w:rsidRPr="007C28B9">
        <w:rPr>
          <w:szCs w:val="28"/>
        </w:rPr>
        <w:t>подписания</w:t>
      </w:r>
      <w:r w:rsidR="00986594">
        <w:rPr>
          <w:szCs w:val="28"/>
        </w:rPr>
        <w:t>.</w:t>
      </w:r>
    </w:p>
    <w:p w:rsidR="008E4838" w:rsidRDefault="008E4838" w:rsidP="00886608">
      <w:pPr>
        <w:pStyle w:val="aa"/>
        <w:rPr>
          <w:szCs w:val="28"/>
        </w:rPr>
      </w:pPr>
    </w:p>
    <w:p w:rsidR="00B1500E" w:rsidRDefault="00B1500E" w:rsidP="00360B0A">
      <w:pPr>
        <w:pStyle w:val="aa"/>
        <w:rPr>
          <w:szCs w:val="28"/>
        </w:rPr>
      </w:pPr>
    </w:p>
    <w:p w:rsidR="001C578F" w:rsidRDefault="001C578F" w:rsidP="00360B0A">
      <w:pPr>
        <w:pStyle w:val="aa"/>
        <w:rPr>
          <w:szCs w:val="28"/>
        </w:rPr>
      </w:pPr>
    </w:p>
    <w:p w:rsidR="001C578F" w:rsidRPr="007C28B9" w:rsidRDefault="001C578F" w:rsidP="00360B0A">
      <w:pPr>
        <w:pStyle w:val="aa"/>
        <w:rPr>
          <w:szCs w:val="28"/>
        </w:rPr>
      </w:pPr>
    </w:p>
    <w:p w:rsidR="00E76883" w:rsidRDefault="00E76883" w:rsidP="00090E2A">
      <w:pPr>
        <w:spacing w:line="240" w:lineRule="auto"/>
        <w:ind w:firstLine="0"/>
        <w:rPr>
          <w:sz w:val="28"/>
          <w:szCs w:val="28"/>
        </w:rPr>
      </w:pPr>
    </w:p>
    <w:p w:rsidR="00071136" w:rsidRDefault="004A4BC1" w:rsidP="00090E2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E76427">
        <w:rPr>
          <w:sz w:val="28"/>
          <w:szCs w:val="28"/>
        </w:rPr>
        <w:t>редседатель</w:t>
      </w:r>
      <w:r w:rsidR="00071136" w:rsidRPr="007C28B9">
        <w:rPr>
          <w:sz w:val="28"/>
          <w:szCs w:val="28"/>
        </w:rPr>
        <w:t xml:space="preserve">   </w:t>
      </w:r>
      <w:r w:rsidR="00090E2A">
        <w:rPr>
          <w:sz w:val="28"/>
          <w:szCs w:val="28"/>
        </w:rPr>
        <w:t>Комиссии</w:t>
      </w:r>
      <w:r w:rsidR="00071136" w:rsidRPr="007C28B9">
        <w:rPr>
          <w:sz w:val="28"/>
          <w:szCs w:val="28"/>
        </w:rPr>
        <w:t xml:space="preserve">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F80E2B">
        <w:rPr>
          <w:sz w:val="28"/>
          <w:szCs w:val="28"/>
        </w:rPr>
        <w:t xml:space="preserve">   </w:t>
      </w:r>
      <w:r w:rsidR="00F73422">
        <w:rPr>
          <w:sz w:val="28"/>
          <w:szCs w:val="28"/>
        </w:rPr>
        <w:t xml:space="preserve">                       </w:t>
      </w:r>
      <w:r w:rsidR="00743CED">
        <w:rPr>
          <w:sz w:val="28"/>
          <w:szCs w:val="28"/>
        </w:rPr>
        <w:t xml:space="preserve">             И.Н. Фоминых</w:t>
      </w:r>
    </w:p>
    <w:p w:rsidR="000F23A9" w:rsidRPr="007C28B9" w:rsidRDefault="000F23A9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17183C" w:rsidRPr="007C28B9" w:rsidRDefault="0017183C" w:rsidP="008B6D17">
      <w:pPr>
        <w:spacing w:line="240" w:lineRule="auto"/>
        <w:ind w:firstLine="0"/>
        <w:jc w:val="both"/>
        <w:rPr>
          <w:sz w:val="28"/>
          <w:szCs w:val="28"/>
        </w:rPr>
      </w:pPr>
    </w:p>
    <w:sectPr w:rsidR="0017183C" w:rsidRPr="007C28B9" w:rsidSect="00886608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C3" w:rsidRDefault="005E76C3" w:rsidP="007A0CCD">
      <w:pPr>
        <w:spacing w:line="240" w:lineRule="auto"/>
      </w:pPr>
      <w:r>
        <w:separator/>
      </w:r>
    </w:p>
  </w:endnote>
  <w:endnote w:type="continuationSeparator" w:id="0">
    <w:p w:rsidR="005E76C3" w:rsidRDefault="005E76C3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E76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316">
      <w:rPr>
        <w:rStyle w:val="a7"/>
        <w:noProof/>
      </w:rPr>
      <w:t>6</w:t>
    </w:r>
    <w:r>
      <w:rPr>
        <w:rStyle w:val="a7"/>
      </w:rPr>
      <w:fldChar w:fldCharType="end"/>
    </w:r>
  </w:p>
  <w:p w:rsidR="00735E57" w:rsidRDefault="005E76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C3" w:rsidRDefault="005E76C3" w:rsidP="007A0CCD">
      <w:pPr>
        <w:spacing w:line="240" w:lineRule="auto"/>
      </w:pPr>
      <w:r>
        <w:separator/>
      </w:r>
    </w:p>
  </w:footnote>
  <w:footnote w:type="continuationSeparator" w:id="0">
    <w:p w:rsidR="005E76C3" w:rsidRDefault="005E76C3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E76C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316">
      <w:rPr>
        <w:rStyle w:val="a7"/>
        <w:noProof/>
      </w:rPr>
      <w:t>6</w:t>
    </w:r>
    <w:r>
      <w:rPr>
        <w:rStyle w:val="a7"/>
      </w:rPr>
      <w:fldChar w:fldCharType="end"/>
    </w:r>
  </w:p>
  <w:p w:rsidR="00735E57" w:rsidRDefault="005E76C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E4A"/>
    <w:multiLevelType w:val="hybridMultilevel"/>
    <w:tmpl w:val="E2DA78C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F0C"/>
    <w:multiLevelType w:val="hybridMultilevel"/>
    <w:tmpl w:val="CC9C0A7A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D41"/>
    <w:multiLevelType w:val="hybridMultilevel"/>
    <w:tmpl w:val="801ADEE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40DC3"/>
    <w:multiLevelType w:val="hybridMultilevel"/>
    <w:tmpl w:val="EA181BC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56329"/>
    <w:multiLevelType w:val="hybridMultilevel"/>
    <w:tmpl w:val="DE18C3B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41C97"/>
    <w:multiLevelType w:val="hybridMultilevel"/>
    <w:tmpl w:val="635078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E448B"/>
    <w:multiLevelType w:val="hybridMultilevel"/>
    <w:tmpl w:val="31B67FFE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D18BD"/>
    <w:multiLevelType w:val="hybridMultilevel"/>
    <w:tmpl w:val="C346FF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4157"/>
    <w:multiLevelType w:val="hybridMultilevel"/>
    <w:tmpl w:val="B2AE3C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DB665F"/>
    <w:multiLevelType w:val="hybridMultilevel"/>
    <w:tmpl w:val="8F345A8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A6868"/>
    <w:multiLevelType w:val="hybridMultilevel"/>
    <w:tmpl w:val="7234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2441D8"/>
    <w:multiLevelType w:val="hybridMultilevel"/>
    <w:tmpl w:val="3A5E96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30C1D"/>
    <w:multiLevelType w:val="hybridMultilevel"/>
    <w:tmpl w:val="1B80540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A545F"/>
    <w:multiLevelType w:val="hybridMultilevel"/>
    <w:tmpl w:val="08F01D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931AFB"/>
    <w:multiLevelType w:val="hybridMultilevel"/>
    <w:tmpl w:val="4C8058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2"/>
  </w:num>
  <w:num w:numId="5">
    <w:abstractNumId w:val="22"/>
  </w:num>
  <w:num w:numId="6">
    <w:abstractNumId w:val="19"/>
  </w:num>
  <w:num w:numId="7">
    <w:abstractNumId w:val="11"/>
  </w:num>
  <w:num w:numId="8">
    <w:abstractNumId w:val="12"/>
  </w:num>
  <w:num w:numId="9">
    <w:abstractNumId w:val="23"/>
  </w:num>
  <w:num w:numId="10">
    <w:abstractNumId w:val="14"/>
  </w:num>
  <w:num w:numId="11">
    <w:abstractNumId w:val="6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0"/>
  </w:num>
  <w:num w:numId="20">
    <w:abstractNumId w:val="3"/>
  </w:num>
  <w:num w:numId="21">
    <w:abstractNumId w:val="8"/>
  </w:num>
  <w:num w:numId="22">
    <w:abstractNumId w:val="4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4FAB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B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6B0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885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7E4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4A95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0F7D76"/>
    <w:rsid w:val="00100279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1F0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8F1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0B6A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13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97901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DC4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55"/>
    <w:rsid w:val="001C33BC"/>
    <w:rsid w:val="001C33E6"/>
    <w:rsid w:val="001C34B8"/>
    <w:rsid w:val="001C37CB"/>
    <w:rsid w:val="001C4B21"/>
    <w:rsid w:val="001C5161"/>
    <w:rsid w:val="001C5514"/>
    <w:rsid w:val="001C578F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A77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215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29D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87E00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8EB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462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3F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2DC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410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2B1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32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6C2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01D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1C8"/>
    <w:rsid w:val="003D4479"/>
    <w:rsid w:val="003D47FE"/>
    <w:rsid w:val="003D4D92"/>
    <w:rsid w:val="003D535C"/>
    <w:rsid w:val="003D5B43"/>
    <w:rsid w:val="003D5ECE"/>
    <w:rsid w:val="003D6527"/>
    <w:rsid w:val="003D65A3"/>
    <w:rsid w:val="003D68D5"/>
    <w:rsid w:val="003D6DEC"/>
    <w:rsid w:val="003D7FFD"/>
    <w:rsid w:val="003E0051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3FF"/>
    <w:rsid w:val="003E6DC8"/>
    <w:rsid w:val="003E7534"/>
    <w:rsid w:val="003E7E5F"/>
    <w:rsid w:val="003F011C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9F0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7D6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177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0BA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436"/>
    <w:rsid w:val="00446A3D"/>
    <w:rsid w:val="004470AF"/>
    <w:rsid w:val="004478AA"/>
    <w:rsid w:val="00447D74"/>
    <w:rsid w:val="0045017A"/>
    <w:rsid w:val="004506F0"/>
    <w:rsid w:val="00450B0F"/>
    <w:rsid w:val="004510E6"/>
    <w:rsid w:val="004510F8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5B61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924"/>
    <w:rsid w:val="00536DD2"/>
    <w:rsid w:val="005378BB"/>
    <w:rsid w:val="00537CA7"/>
    <w:rsid w:val="00540008"/>
    <w:rsid w:val="0054051B"/>
    <w:rsid w:val="00540618"/>
    <w:rsid w:val="00540E41"/>
    <w:rsid w:val="0054131F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4F7A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574"/>
    <w:rsid w:val="005547C0"/>
    <w:rsid w:val="0055506E"/>
    <w:rsid w:val="00555507"/>
    <w:rsid w:val="00556305"/>
    <w:rsid w:val="005563E9"/>
    <w:rsid w:val="00556946"/>
    <w:rsid w:val="00556A7B"/>
    <w:rsid w:val="00556CC2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92F"/>
    <w:rsid w:val="00575DBA"/>
    <w:rsid w:val="0057629A"/>
    <w:rsid w:val="00576499"/>
    <w:rsid w:val="00576A18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83C"/>
    <w:rsid w:val="005C4B36"/>
    <w:rsid w:val="005C4C6A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12B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6C3"/>
    <w:rsid w:val="005E7B64"/>
    <w:rsid w:val="005F12C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29E9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787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0A4"/>
    <w:rsid w:val="0069413A"/>
    <w:rsid w:val="00694CA9"/>
    <w:rsid w:val="006957DA"/>
    <w:rsid w:val="00695837"/>
    <w:rsid w:val="00695D30"/>
    <w:rsid w:val="00695E28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B8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16"/>
    <w:rsid w:val="006B2A70"/>
    <w:rsid w:val="006B2F50"/>
    <w:rsid w:val="006B3E11"/>
    <w:rsid w:val="006B40E5"/>
    <w:rsid w:val="006B42F3"/>
    <w:rsid w:val="006B486B"/>
    <w:rsid w:val="006B49B4"/>
    <w:rsid w:val="006B4DA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1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3BE"/>
    <w:rsid w:val="006D2417"/>
    <w:rsid w:val="006D248E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871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119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765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630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E11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CED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0E5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7C"/>
    <w:rsid w:val="00864EA8"/>
    <w:rsid w:val="0086525B"/>
    <w:rsid w:val="00865E35"/>
    <w:rsid w:val="00866A1F"/>
    <w:rsid w:val="00866EF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608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DAB"/>
    <w:rsid w:val="008A3E6B"/>
    <w:rsid w:val="008A4721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2BE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53D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2D5"/>
    <w:rsid w:val="008F0A40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2A91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6AC4"/>
    <w:rsid w:val="00916E86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2FD3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3C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D28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59D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2BB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63F"/>
    <w:rsid w:val="00A15EF6"/>
    <w:rsid w:val="00A16497"/>
    <w:rsid w:val="00A16677"/>
    <w:rsid w:val="00A16903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D67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2A22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29A3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3D90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4BF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031"/>
    <w:rsid w:val="00A8561F"/>
    <w:rsid w:val="00A85F28"/>
    <w:rsid w:val="00A863C4"/>
    <w:rsid w:val="00A86BA1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0F8E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BA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2C94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624"/>
    <w:rsid w:val="00B148CE"/>
    <w:rsid w:val="00B14984"/>
    <w:rsid w:val="00B14F5E"/>
    <w:rsid w:val="00B1500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5C3"/>
    <w:rsid w:val="00B42FB9"/>
    <w:rsid w:val="00B430A0"/>
    <w:rsid w:val="00B435B5"/>
    <w:rsid w:val="00B4379C"/>
    <w:rsid w:val="00B4391E"/>
    <w:rsid w:val="00B43BC0"/>
    <w:rsid w:val="00B43E84"/>
    <w:rsid w:val="00B44428"/>
    <w:rsid w:val="00B445CC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0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2CA1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1E8"/>
    <w:rsid w:val="00BE2E39"/>
    <w:rsid w:val="00BE2E75"/>
    <w:rsid w:val="00BE3202"/>
    <w:rsid w:val="00BE3DEA"/>
    <w:rsid w:val="00BE3E06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16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801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589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D73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37C"/>
    <w:rsid w:val="00D75486"/>
    <w:rsid w:val="00D75534"/>
    <w:rsid w:val="00D75600"/>
    <w:rsid w:val="00D7629C"/>
    <w:rsid w:val="00D7642D"/>
    <w:rsid w:val="00D769FA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4DE3"/>
    <w:rsid w:val="00D950C1"/>
    <w:rsid w:val="00D9518A"/>
    <w:rsid w:val="00D95ACC"/>
    <w:rsid w:val="00D96D18"/>
    <w:rsid w:val="00D96F31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1E4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DCD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C79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650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37C88"/>
    <w:rsid w:val="00E403DB"/>
    <w:rsid w:val="00E4065E"/>
    <w:rsid w:val="00E419BB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0FC"/>
    <w:rsid w:val="00E753ED"/>
    <w:rsid w:val="00E754CD"/>
    <w:rsid w:val="00E755F4"/>
    <w:rsid w:val="00E7574E"/>
    <w:rsid w:val="00E75A8F"/>
    <w:rsid w:val="00E76427"/>
    <w:rsid w:val="00E76883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003"/>
    <w:rsid w:val="00EC56AB"/>
    <w:rsid w:val="00EC5A28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668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5CE2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273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4FBF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41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56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546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AB3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8F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E75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E75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9919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1.admkrsk.ru/aspx/SprSotrlist.aspx?NotViewEdit=1&amp;x_KodDepart=36&amp;x_KodPodrazd=324&amp;x_KodStructur1=&amp;x_KodStructur2=&amp;Order=FIO&amp;OrderType=ASC&amp;pSearch=&amp;LabelReturnTo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829E-4A98-4503-9BC5-329013F428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7CF2AC-9BE3-4989-9833-32A998475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B6E69-5D7F-499F-8BB9-61E4A0215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CFD57-7358-42CE-BEEB-91586571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Семёновых Ольга Петровна</cp:lastModifiedBy>
  <cp:revision>3</cp:revision>
  <cp:lastPrinted>2022-06-08T10:41:00Z</cp:lastPrinted>
  <dcterms:created xsi:type="dcterms:W3CDTF">2022-06-10T07:58:00Z</dcterms:created>
  <dcterms:modified xsi:type="dcterms:W3CDTF">2022-06-10T08:00:00Z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