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9" w:rsidRPr="00AB77C7" w:rsidRDefault="001B4429" w:rsidP="001B4429">
      <w:pPr>
        <w:jc w:val="right"/>
        <w:rPr>
          <w:sz w:val="24"/>
          <w:szCs w:val="24"/>
        </w:rPr>
      </w:pPr>
      <w:r w:rsidRPr="00AB77C7">
        <w:rPr>
          <w:sz w:val="24"/>
          <w:szCs w:val="24"/>
        </w:rPr>
        <w:t>Приложение № 2</w:t>
      </w:r>
    </w:p>
    <w:p w:rsidR="00AB77C7" w:rsidRPr="00AB77C7" w:rsidRDefault="00AB77C7" w:rsidP="001B4429">
      <w:pPr>
        <w:jc w:val="right"/>
        <w:rPr>
          <w:sz w:val="24"/>
          <w:szCs w:val="24"/>
        </w:rPr>
      </w:pPr>
      <w:r w:rsidRPr="00AB77C7">
        <w:rPr>
          <w:sz w:val="24"/>
          <w:szCs w:val="24"/>
        </w:rPr>
        <w:t>К постановлению от 19.06.2019 №4</w:t>
      </w:r>
    </w:p>
    <w:p w:rsidR="00A1785A" w:rsidRDefault="00A039DD">
      <w:r>
        <w:t>Ф</w:t>
      </w:r>
      <w:bookmarkStart w:id="0" w:name="_GoBack"/>
      <w:bookmarkEnd w:id="0"/>
      <w:r>
        <w:t xml:space="preserve">ОРМА </w:t>
      </w:r>
      <w:r w:rsidR="00E2762F">
        <w:t>ОТЧЕТА</w:t>
      </w:r>
      <w:r w:rsidR="00A1785A">
        <w:t xml:space="preserve"> </w:t>
      </w:r>
    </w:p>
    <w:p w:rsidR="001B4429" w:rsidRDefault="001B4429"/>
    <w:p w:rsidR="00F40EFA" w:rsidRPr="009978B7" w:rsidRDefault="00F40EFA">
      <w:pPr>
        <w:rPr>
          <w:b/>
        </w:rPr>
      </w:pPr>
    </w:p>
    <w:tbl>
      <w:tblPr>
        <w:tblStyle w:val="ae"/>
        <w:tblW w:w="1072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98"/>
        <w:gridCol w:w="6718"/>
        <w:gridCol w:w="1652"/>
        <w:gridCol w:w="1652"/>
      </w:tblGrid>
      <w:tr w:rsidR="001438F6" w:rsidRPr="001238A2" w:rsidTr="001438F6">
        <w:tc>
          <w:tcPr>
            <w:tcW w:w="698" w:type="dxa"/>
            <w:tcBorders>
              <w:top w:val="single" w:sz="4" w:space="0" w:color="auto"/>
            </w:tcBorders>
          </w:tcPr>
          <w:p w:rsidR="001438F6" w:rsidRPr="003016A0" w:rsidRDefault="001438F6" w:rsidP="00A1785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718" w:type="dxa"/>
            <w:tcBorders>
              <w:top w:val="single" w:sz="4" w:space="0" w:color="auto"/>
            </w:tcBorders>
          </w:tcPr>
          <w:p w:rsidR="001438F6" w:rsidRPr="00287E95" w:rsidRDefault="001438F6" w:rsidP="00287E95">
            <w:pPr>
              <w:rPr>
                <w:sz w:val="24"/>
                <w:szCs w:val="24"/>
              </w:rPr>
            </w:pPr>
            <w:r w:rsidRPr="00287E95">
              <w:rPr>
                <w:sz w:val="24"/>
                <w:szCs w:val="24"/>
              </w:rPr>
              <w:t>Показатель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1438F6" w:rsidRDefault="001438F6" w:rsidP="00E158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  <w:p w:rsidR="001438F6" w:rsidRPr="00860BE9" w:rsidRDefault="001438F6" w:rsidP="00860BE9">
            <w:pPr>
              <w:jc w:val="left"/>
              <w:rPr>
                <w:sz w:val="24"/>
                <w:szCs w:val="24"/>
              </w:rPr>
            </w:pPr>
            <w:r w:rsidRPr="00E158FC">
              <w:rPr>
                <w:sz w:val="22"/>
              </w:rPr>
              <w:t xml:space="preserve">от общего числа </w:t>
            </w:r>
            <w:proofErr w:type="gramStart"/>
            <w:r w:rsidRPr="00E158FC">
              <w:rPr>
                <w:sz w:val="22"/>
              </w:rPr>
              <w:t>учтенных</w:t>
            </w:r>
            <w:proofErr w:type="gramEnd"/>
            <w:r w:rsidRPr="00860BE9">
              <w:rPr>
                <w:sz w:val="22"/>
              </w:rPr>
              <w:t xml:space="preserve"> </w:t>
            </w:r>
            <w:r>
              <w:rPr>
                <w:sz w:val="22"/>
              </w:rPr>
              <w:t>данной категории</w:t>
            </w:r>
          </w:p>
        </w:tc>
      </w:tr>
      <w:tr w:rsidR="001438F6" w:rsidRPr="001238A2" w:rsidTr="001438F6">
        <w:tc>
          <w:tcPr>
            <w:tcW w:w="698" w:type="dxa"/>
            <w:tcBorders>
              <w:top w:val="single" w:sz="4" w:space="0" w:color="auto"/>
            </w:tcBorders>
          </w:tcPr>
          <w:p w:rsidR="001438F6" w:rsidRPr="00E2762F" w:rsidRDefault="001438F6" w:rsidP="00A1785A">
            <w:pPr>
              <w:jc w:val="left"/>
              <w:rPr>
                <w:b/>
                <w:sz w:val="24"/>
                <w:szCs w:val="24"/>
              </w:rPr>
            </w:pPr>
            <w:r w:rsidRPr="00E2762F">
              <w:rPr>
                <w:b/>
                <w:sz w:val="24"/>
                <w:szCs w:val="24"/>
                <w:lang w:val="en-US"/>
              </w:rPr>
              <w:t>I</w:t>
            </w:r>
            <w:r w:rsidRPr="00E2762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</w:tcBorders>
          </w:tcPr>
          <w:p w:rsidR="001438F6" w:rsidRDefault="001438F6" w:rsidP="007672B2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ОРГАНИЗАЦИЯ ОТДЫХА и ЗАНЯТОСТИ, МЕР СОЦИАЛЬНОЙ ПОДДЕРЖКИ НЕСОВЕРШЕННОЛЕТНИХ КАТЕГОРИИ СОЦИАЛЬНОГО РИСКА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00"/>
          </w:tcPr>
          <w:p w:rsidR="001438F6" w:rsidRPr="00E2762F" w:rsidRDefault="001438F6" w:rsidP="001238A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974"/>
        </w:trPr>
        <w:tc>
          <w:tcPr>
            <w:tcW w:w="698" w:type="dxa"/>
            <w:tcBorders>
              <w:top w:val="single" w:sz="4" w:space="0" w:color="auto"/>
            </w:tcBorders>
          </w:tcPr>
          <w:p w:rsidR="001438F6" w:rsidRPr="001438F6" w:rsidRDefault="001438F6" w:rsidP="00A1785A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718" w:type="dxa"/>
            <w:tcBorders>
              <w:top w:val="single" w:sz="4" w:space="0" w:color="auto"/>
            </w:tcBorders>
            <w:hideMark/>
          </w:tcPr>
          <w:p w:rsidR="001438F6" w:rsidRPr="005348E4" w:rsidRDefault="001438F6" w:rsidP="007F4578">
            <w:pPr>
              <w:jc w:val="left"/>
              <w:rPr>
                <w:sz w:val="24"/>
                <w:szCs w:val="24"/>
              </w:rPr>
            </w:pPr>
            <w:r w:rsidRPr="005348E4">
              <w:rPr>
                <w:sz w:val="24"/>
                <w:szCs w:val="24"/>
              </w:rPr>
              <w:t>Количество несовершеннолетних (от 7 до 17 лет), состоящих на учетах в органах и учреждениях системы профилактики и с которыми проводилась индивидуальная профилактическая работа в летний период</w:t>
            </w:r>
            <w:r>
              <w:rPr>
                <w:sz w:val="24"/>
                <w:szCs w:val="24"/>
              </w:rPr>
              <w:t xml:space="preserve"> (</w:t>
            </w:r>
            <w:r w:rsidRPr="007F4578">
              <w:rPr>
                <w:sz w:val="24"/>
                <w:szCs w:val="24"/>
                <w:u w:val="single"/>
              </w:rPr>
              <w:t>за исключением несовершеннолетних, находящихся в СОП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00"/>
          </w:tcPr>
          <w:p w:rsidR="001438F6" w:rsidRPr="007672B2" w:rsidRDefault="001438F6" w:rsidP="00722B73">
            <w:pPr>
              <w:rPr>
                <w:sz w:val="24"/>
                <w:szCs w:val="24"/>
                <w:highlight w:val="yellow"/>
              </w:rPr>
            </w:pPr>
            <w:r w:rsidRPr="00860BE9">
              <w:rPr>
                <w:sz w:val="24"/>
                <w:szCs w:val="24"/>
                <w:highlight w:val="yellow"/>
                <w:lang w:val="en-US"/>
              </w:rPr>
              <w:t>X</w:t>
            </w:r>
          </w:p>
          <w:p w:rsidR="001438F6" w:rsidRPr="007672B2" w:rsidRDefault="001438F6" w:rsidP="001238A2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c>
          <w:tcPr>
            <w:tcW w:w="698" w:type="dxa"/>
            <w:shd w:val="clear" w:color="auto" w:fill="FFFF00"/>
          </w:tcPr>
          <w:p w:rsidR="001438F6" w:rsidRPr="001438F6" w:rsidRDefault="001438F6" w:rsidP="001238A2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8B0F81" w:rsidRDefault="001438F6" w:rsidP="00E158FC">
            <w:pPr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8B0F81">
              <w:rPr>
                <w:b/>
                <w:bCs/>
                <w:sz w:val="24"/>
                <w:szCs w:val="24"/>
              </w:rPr>
              <w:t>з них:</w:t>
            </w:r>
          </w:p>
        </w:tc>
        <w:tc>
          <w:tcPr>
            <w:tcW w:w="1652" w:type="dxa"/>
            <w:shd w:val="clear" w:color="auto" w:fill="FFFF00"/>
          </w:tcPr>
          <w:p w:rsidR="001438F6" w:rsidRPr="007672B2" w:rsidRDefault="001438F6" w:rsidP="008B0F81">
            <w:pPr>
              <w:rPr>
                <w:sz w:val="24"/>
                <w:szCs w:val="24"/>
              </w:rPr>
            </w:pPr>
            <w:r w:rsidRPr="008B0F81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</w:tcPr>
          <w:p w:rsidR="001438F6" w:rsidRPr="007672B2" w:rsidRDefault="001438F6" w:rsidP="008B0F81">
            <w:pPr>
              <w:rPr>
                <w:bCs/>
                <w:sz w:val="24"/>
                <w:szCs w:val="24"/>
                <w:highlight w:val="yellow"/>
              </w:rPr>
            </w:pPr>
            <w:r w:rsidRPr="00860BE9">
              <w:rPr>
                <w:bCs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1438F6">
        <w:trPr>
          <w:trHeight w:val="9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bCs/>
                <w:sz w:val="24"/>
                <w:szCs w:val="24"/>
              </w:rPr>
            </w:pPr>
            <w:r w:rsidRPr="001438F6">
              <w:rPr>
                <w:b/>
                <w:bCs/>
                <w:sz w:val="24"/>
                <w:szCs w:val="24"/>
              </w:rPr>
              <w:t>1.1.</w:t>
            </w:r>
          </w:p>
        </w:tc>
        <w:tc>
          <w:tcPr>
            <w:tcW w:w="6718" w:type="dxa"/>
            <w:hideMark/>
          </w:tcPr>
          <w:p w:rsidR="001438F6" w:rsidRPr="00722B73" w:rsidRDefault="001438F6" w:rsidP="00722B73">
            <w:pPr>
              <w:jc w:val="lef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</w:t>
            </w:r>
            <w:r w:rsidRPr="00722B73">
              <w:rPr>
                <w:bCs/>
                <w:sz w:val="24"/>
                <w:szCs w:val="24"/>
              </w:rPr>
              <w:t>оличество</w:t>
            </w:r>
            <w:r w:rsidRPr="00722B73">
              <w:rPr>
                <w:sz w:val="24"/>
                <w:szCs w:val="24"/>
              </w:rPr>
              <w:t xml:space="preserve"> несовершеннолетних (от 7 до 17 лет), </w:t>
            </w:r>
            <w:r w:rsidRPr="00722B73">
              <w:rPr>
                <w:bCs/>
                <w:sz w:val="24"/>
                <w:szCs w:val="24"/>
              </w:rPr>
              <w:t>охваченных</w:t>
            </w:r>
            <w:r w:rsidRPr="00722B73">
              <w:rPr>
                <w:sz w:val="24"/>
                <w:szCs w:val="24"/>
              </w:rPr>
              <w:t xml:space="preserve"> организованными формами отдыха и занятости в период летней кампании </w:t>
            </w:r>
          </w:p>
        </w:tc>
        <w:tc>
          <w:tcPr>
            <w:tcW w:w="1652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 </w:t>
            </w:r>
          </w:p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9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bCs/>
                <w:sz w:val="24"/>
                <w:szCs w:val="24"/>
              </w:rPr>
            </w:pPr>
            <w:r w:rsidRPr="001438F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718" w:type="dxa"/>
          </w:tcPr>
          <w:p w:rsidR="001438F6" w:rsidRPr="00722B73" w:rsidRDefault="001438F6" w:rsidP="007F4578">
            <w:pPr>
              <w:jc w:val="left"/>
              <w:rPr>
                <w:bCs/>
                <w:sz w:val="24"/>
                <w:szCs w:val="24"/>
              </w:rPr>
            </w:pPr>
            <w:r w:rsidRPr="00722B73">
              <w:rPr>
                <w:bCs/>
                <w:sz w:val="24"/>
                <w:szCs w:val="24"/>
              </w:rPr>
              <w:t>Количество несовершеннолетних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348E4">
              <w:rPr>
                <w:sz w:val="24"/>
                <w:szCs w:val="24"/>
              </w:rPr>
              <w:t>(от 7 до 17 лет)</w:t>
            </w:r>
            <w:r w:rsidRPr="00722B73">
              <w:rPr>
                <w:bCs/>
                <w:sz w:val="24"/>
                <w:szCs w:val="24"/>
              </w:rPr>
              <w:t xml:space="preserve">, </w:t>
            </w:r>
            <w:r>
              <w:rPr>
                <w:bCs/>
                <w:sz w:val="24"/>
                <w:szCs w:val="24"/>
              </w:rPr>
              <w:t xml:space="preserve">находящихся в социально опасном положении </w:t>
            </w:r>
            <w:r w:rsidRPr="005348E4">
              <w:rPr>
                <w:sz w:val="24"/>
                <w:szCs w:val="24"/>
              </w:rPr>
              <w:t>и с которыми проводилась индивидуальная профилактическая работа в летний период</w:t>
            </w:r>
          </w:p>
        </w:tc>
        <w:tc>
          <w:tcPr>
            <w:tcW w:w="1652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438F6" w:rsidRPr="001238A2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</w:tr>
      <w:tr w:rsidR="001438F6" w:rsidRPr="001238A2" w:rsidTr="001438F6">
        <w:tc>
          <w:tcPr>
            <w:tcW w:w="698" w:type="dxa"/>
            <w:shd w:val="clear" w:color="auto" w:fill="FFFF00"/>
          </w:tcPr>
          <w:p w:rsidR="001438F6" w:rsidRPr="00986298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986298" w:rsidRDefault="001438F6" w:rsidP="00F93F7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986298">
              <w:rPr>
                <w:b/>
                <w:sz w:val="24"/>
                <w:szCs w:val="24"/>
              </w:rPr>
              <w:t>з них:</w:t>
            </w:r>
          </w:p>
        </w:tc>
        <w:tc>
          <w:tcPr>
            <w:tcW w:w="1652" w:type="dxa"/>
            <w:shd w:val="clear" w:color="auto" w:fill="FFFF00"/>
          </w:tcPr>
          <w:p w:rsidR="001438F6" w:rsidRPr="00722B73" w:rsidRDefault="001438F6" w:rsidP="008B0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</w:tcPr>
          <w:p w:rsidR="001438F6" w:rsidRPr="00722B73" w:rsidRDefault="001438F6" w:rsidP="008B0F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</w:tr>
      <w:tr w:rsidR="001438F6" w:rsidRPr="001238A2" w:rsidTr="001438F6">
        <w:trPr>
          <w:trHeight w:val="828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2.1</w:t>
            </w:r>
          </w:p>
        </w:tc>
        <w:tc>
          <w:tcPr>
            <w:tcW w:w="6718" w:type="dxa"/>
          </w:tcPr>
          <w:p w:rsidR="001438F6" w:rsidRPr="001238A2" w:rsidRDefault="001438F6" w:rsidP="00722B73">
            <w:pPr>
              <w:jc w:val="both"/>
              <w:rPr>
                <w:sz w:val="24"/>
                <w:szCs w:val="24"/>
              </w:rPr>
            </w:pPr>
            <w:r w:rsidRPr="005348E4">
              <w:rPr>
                <w:sz w:val="24"/>
                <w:szCs w:val="24"/>
              </w:rPr>
              <w:t>Количество несовершеннолетних (от 7 до 17 лет),</w:t>
            </w:r>
            <w:r w:rsidRPr="00722B73">
              <w:rPr>
                <w:bCs/>
                <w:sz w:val="24"/>
                <w:szCs w:val="24"/>
              </w:rPr>
              <w:t xml:space="preserve"> охваченных</w:t>
            </w:r>
            <w:r w:rsidRPr="00722B73">
              <w:rPr>
                <w:sz w:val="24"/>
                <w:szCs w:val="24"/>
              </w:rPr>
              <w:t xml:space="preserve"> организованными формами отдыха и занятости в период летней кампании</w:t>
            </w:r>
          </w:p>
        </w:tc>
        <w:tc>
          <w:tcPr>
            <w:tcW w:w="1652" w:type="dxa"/>
          </w:tcPr>
          <w:p w:rsidR="001438F6" w:rsidRPr="001238A2" w:rsidRDefault="001438F6" w:rsidP="00F93F72">
            <w:pPr>
              <w:jc w:val="left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 </w:t>
            </w:r>
          </w:p>
          <w:p w:rsidR="001438F6" w:rsidRPr="001238A2" w:rsidRDefault="001438F6" w:rsidP="00F93F72">
            <w:pPr>
              <w:jc w:val="left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 </w:t>
            </w:r>
          </w:p>
        </w:tc>
        <w:tc>
          <w:tcPr>
            <w:tcW w:w="1652" w:type="dxa"/>
          </w:tcPr>
          <w:p w:rsidR="001438F6" w:rsidRPr="001238A2" w:rsidRDefault="001438F6" w:rsidP="00F93F72">
            <w:pPr>
              <w:jc w:val="left"/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11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6718" w:type="dxa"/>
          </w:tcPr>
          <w:p w:rsidR="001438F6" w:rsidRDefault="001438F6" w:rsidP="007F4578">
            <w:pPr>
              <w:jc w:val="left"/>
              <w:rPr>
                <w:sz w:val="24"/>
                <w:szCs w:val="24"/>
              </w:rPr>
            </w:pPr>
            <w:r w:rsidRPr="007F4578">
              <w:rPr>
                <w:bCs/>
                <w:sz w:val="24"/>
                <w:szCs w:val="24"/>
              </w:rPr>
              <w:t>Количество</w:t>
            </w:r>
            <w:r w:rsidRPr="007F4578">
              <w:rPr>
                <w:sz w:val="24"/>
                <w:szCs w:val="24"/>
              </w:rPr>
              <w:t xml:space="preserve"> несовершеннолетних (от 7 до 17 лет)*, охваченных отдельными формами отдыха и занятости в</w:t>
            </w:r>
            <w:r>
              <w:rPr>
                <w:sz w:val="24"/>
                <w:szCs w:val="24"/>
              </w:rPr>
              <w:t xml:space="preserve"> рамках проводимой индивидуальной профилактической работы</w:t>
            </w:r>
            <w:r w:rsidRPr="005348E4">
              <w:rPr>
                <w:sz w:val="24"/>
                <w:szCs w:val="24"/>
              </w:rPr>
              <w:t xml:space="preserve"> в летний период</w:t>
            </w:r>
          </w:p>
          <w:p w:rsidR="001438F6" w:rsidRPr="007F4578" w:rsidRDefault="001438F6" w:rsidP="007F4578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 w:rsidRPr="004A39DC">
              <w:rPr>
                <w:sz w:val="24"/>
                <w:szCs w:val="24"/>
                <w:u w:val="single"/>
              </w:rPr>
              <w:t>Из общего количества несовершеннолетних, учтенных в п.1 и п.2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5475B6" w:rsidRDefault="001438F6" w:rsidP="00B25B3F">
            <w:pPr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5475B6" w:rsidRDefault="001438F6" w:rsidP="00B25B3F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597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3.1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Организации отдыха и оздоровления</w:t>
            </w:r>
            <w:r>
              <w:rPr>
                <w:sz w:val="24"/>
                <w:szCs w:val="24"/>
              </w:rPr>
              <w:t xml:space="preserve"> (о</w:t>
            </w:r>
            <w:r w:rsidRPr="001238A2">
              <w:rPr>
                <w:sz w:val="24"/>
                <w:szCs w:val="24"/>
              </w:rPr>
              <w:t>здоровительные организации</w:t>
            </w:r>
            <w:r>
              <w:rPr>
                <w:sz w:val="24"/>
                <w:szCs w:val="24"/>
              </w:rPr>
              <w:t>, п</w:t>
            </w:r>
            <w:r w:rsidRPr="001238A2">
              <w:rPr>
                <w:sz w:val="24"/>
                <w:szCs w:val="24"/>
              </w:rPr>
              <w:t>алаточные лагеря</w:t>
            </w:r>
            <w:r>
              <w:rPr>
                <w:sz w:val="24"/>
                <w:szCs w:val="24"/>
              </w:rPr>
              <w:t>, о</w:t>
            </w:r>
            <w:r w:rsidRPr="001238A2">
              <w:rPr>
                <w:sz w:val="24"/>
                <w:szCs w:val="24"/>
              </w:rPr>
              <w:t>рганизации труда и отдыха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409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3.2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Временное трудоустройство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429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3.3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 w:rsidRPr="001238A2">
              <w:rPr>
                <w:sz w:val="24"/>
                <w:szCs w:val="24"/>
              </w:rPr>
              <w:t>Посещение учреждений культуры</w:t>
            </w:r>
            <w:r>
              <w:rPr>
                <w:sz w:val="24"/>
                <w:szCs w:val="24"/>
              </w:rPr>
              <w:t>,</w:t>
            </w:r>
            <w:r w:rsidRPr="001238A2">
              <w:rPr>
                <w:sz w:val="24"/>
                <w:szCs w:val="24"/>
              </w:rPr>
              <w:t xml:space="preserve"> спорта, туризма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407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3.4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Профильные лагеря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3.5</w:t>
            </w:r>
          </w:p>
        </w:tc>
        <w:tc>
          <w:tcPr>
            <w:tcW w:w="6718" w:type="dxa"/>
          </w:tcPr>
          <w:p w:rsidR="001438F6" w:rsidRPr="001238A2" w:rsidRDefault="001438F6" w:rsidP="009862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 w:rsidRPr="001238A2">
              <w:rPr>
                <w:sz w:val="24"/>
                <w:szCs w:val="24"/>
              </w:rPr>
              <w:t xml:space="preserve"> мероприятиях молодёжной политики (флагманские программы</w:t>
            </w:r>
            <w:r>
              <w:rPr>
                <w:sz w:val="24"/>
                <w:szCs w:val="24"/>
              </w:rPr>
              <w:t xml:space="preserve"> и т.д.</w:t>
            </w:r>
            <w:r w:rsidRPr="001238A2">
              <w:rPr>
                <w:sz w:val="24"/>
                <w:szCs w:val="24"/>
              </w:rPr>
              <w:t>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828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3.6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proofErr w:type="spellStart"/>
            <w:r w:rsidRPr="00B2429F">
              <w:rPr>
                <w:sz w:val="24"/>
                <w:szCs w:val="24"/>
              </w:rPr>
              <w:t>Самозанятость</w:t>
            </w:r>
            <w:proofErr w:type="spellEnd"/>
            <w:r w:rsidRPr="00B2429F">
              <w:rPr>
                <w:sz w:val="24"/>
                <w:szCs w:val="24"/>
              </w:rPr>
              <w:t>, в том числе работа на приусадебном участке, личном подсобном хозяйстве</w:t>
            </w:r>
            <w:r>
              <w:rPr>
                <w:sz w:val="24"/>
                <w:szCs w:val="24"/>
              </w:rPr>
              <w:t>, о</w:t>
            </w:r>
            <w:r w:rsidRPr="00B2429F">
              <w:rPr>
                <w:sz w:val="24"/>
                <w:szCs w:val="24"/>
              </w:rPr>
              <w:t>тдых с родителями, в том числе с выездом в другую местность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3.7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Занятость в</w:t>
            </w:r>
            <w:r w:rsidRPr="00B2429F">
              <w:rPr>
                <w:sz w:val="24"/>
                <w:szCs w:val="24"/>
              </w:rPr>
              <w:t xml:space="preserve"> общественных, некоммерческих социально ориентированных организациях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3.8</w:t>
            </w:r>
          </w:p>
        </w:tc>
        <w:tc>
          <w:tcPr>
            <w:tcW w:w="6718" w:type="dxa"/>
          </w:tcPr>
          <w:p w:rsidR="001438F6" w:rsidRPr="001238A2" w:rsidRDefault="001438F6" w:rsidP="009D586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формы (указать)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18" w:type="dxa"/>
          </w:tcPr>
          <w:p w:rsidR="001438F6" w:rsidRPr="00540D17" w:rsidRDefault="001438F6" w:rsidP="00540D17">
            <w:pPr>
              <w:jc w:val="both"/>
              <w:rPr>
                <w:sz w:val="24"/>
                <w:szCs w:val="24"/>
              </w:rPr>
            </w:pPr>
            <w:r w:rsidRPr="00540D17">
              <w:rPr>
                <w:sz w:val="24"/>
                <w:szCs w:val="24"/>
              </w:rPr>
              <w:t>Количество выпускников 9-х классов общеобразовательных организаций 2018/2019 года</w:t>
            </w:r>
            <w:r>
              <w:rPr>
                <w:sz w:val="24"/>
                <w:szCs w:val="24"/>
              </w:rPr>
              <w:t xml:space="preserve">, не предполагающих продолжение </w:t>
            </w:r>
            <w:r>
              <w:rPr>
                <w:sz w:val="24"/>
                <w:szCs w:val="24"/>
              </w:rPr>
              <w:lastRenderedPageBreak/>
              <w:t xml:space="preserve">обучения в данной общеобразовательной организации, несовершеннолетних, </w:t>
            </w:r>
            <w:r w:rsidRPr="00540D17">
              <w:rPr>
                <w:sz w:val="24"/>
                <w:szCs w:val="24"/>
              </w:rPr>
              <w:t>отчисленных из профессиональных образовательных организаций</w:t>
            </w:r>
            <w:r>
              <w:rPr>
                <w:sz w:val="24"/>
                <w:szCs w:val="24"/>
              </w:rPr>
              <w:t xml:space="preserve"> </w:t>
            </w:r>
            <w:r w:rsidRPr="00540D17">
              <w:rPr>
                <w:sz w:val="24"/>
                <w:szCs w:val="24"/>
              </w:rPr>
              <w:t xml:space="preserve">2018/2019 учебного года, находящихся в трудной жизненной ситуации и в социально опасном положении, </w:t>
            </w:r>
            <w:r>
              <w:rPr>
                <w:sz w:val="24"/>
                <w:szCs w:val="24"/>
              </w:rPr>
              <w:t>(всего)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Х</w:t>
            </w: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4.1</w:t>
            </w:r>
          </w:p>
        </w:tc>
        <w:tc>
          <w:tcPr>
            <w:tcW w:w="6718" w:type="dxa"/>
          </w:tcPr>
          <w:p w:rsidR="001438F6" w:rsidRPr="00F849E2" w:rsidRDefault="001438F6" w:rsidP="005475B6">
            <w:pPr>
              <w:jc w:val="left"/>
              <w:rPr>
                <w:color w:val="000000"/>
                <w:sz w:val="24"/>
                <w:szCs w:val="24"/>
                <w:highlight w:val="cyan"/>
              </w:rPr>
            </w:pPr>
            <w:r w:rsidRPr="00540D17">
              <w:rPr>
                <w:sz w:val="24"/>
                <w:szCs w:val="24"/>
              </w:rPr>
              <w:t xml:space="preserve">которым в период проведения мероприятия «Подросток» оказана </w:t>
            </w:r>
            <w:r>
              <w:rPr>
                <w:sz w:val="24"/>
                <w:szCs w:val="24"/>
              </w:rPr>
              <w:t>следующая помощь: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F12DD" w:rsidRDefault="001438F6" w:rsidP="00547B62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оказаны меры социальной поддержки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F12DD" w:rsidRDefault="001438F6" w:rsidP="00547B62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направлены в оздоровительные лагеря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F12DD" w:rsidRDefault="001438F6" w:rsidP="00547B62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направлены в учреждения здравоохранения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F12DD" w:rsidRDefault="001438F6" w:rsidP="00547B62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направлены для продолжения обучения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F12DD" w:rsidRDefault="001438F6" w:rsidP="00547B62">
            <w:pPr>
              <w:jc w:val="left"/>
              <w:rPr>
                <w:color w:val="000000"/>
                <w:sz w:val="24"/>
                <w:szCs w:val="24"/>
              </w:rPr>
            </w:pPr>
            <w:r w:rsidRPr="002F12DD">
              <w:rPr>
                <w:color w:val="000000"/>
                <w:sz w:val="24"/>
                <w:szCs w:val="24"/>
              </w:rPr>
              <w:t>трудоустроены</w:t>
            </w: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cyan"/>
              </w:rPr>
            </w:pPr>
          </w:p>
        </w:tc>
        <w:tc>
          <w:tcPr>
            <w:tcW w:w="1652" w:type="dxa"/>
            <w:vAlign w:val="center"/>
          </w:tcPr>
          <w:p w:rsidR="001438F6" w:rsidRPr="00F849E2" w:rsidRDefault="001438F6" w:rsidP="00B25B3F">
            <w:pPr>
              <w:rPr>
                <w:sz w:val="24"/>
                <w:szCs w:val="24"/>
                <w:highlight w:val="yellow"/>
              </w:rPr>
            </w:pPr>
          </w:p>
        </w:tc>
      </w:tr>
      <w:tr w:rsidR="001438F6" w:rsidRPr="001238A2" w:rsidTr="001438F6">
        <w:trPr>
          <w:trHeight w:val="405"/>
        </w:trPr>
        <w:tc>
          <w:tcPr>
            <w:tcW w:w="698" w:type="dxa"/>
          </w:tcPr>
          <w:p w:rsidR="001438F6" w:rsidRPr="00986298" w:rsidRDefault="001438F6" w:rsidP="00D40040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986298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6718" w:type="dxa"/>
          </w:tcPr>
          <w:p w:rsidR="001438F6" w:rsidRPr="000B4B08" w:rsidRDefault="001438F6" w:rsidP="00D40040">
            <w:pPr>
              <w:jc w:val="left"/>
              <w:rPr>
                <w:sz w:val="24"/>
                <w:szCs w:val="24"/>
              </w:rPr>
            </w:pPr>
            <w:r w:rsidRPr="000B4B08">
              <w:rPr>
                <w:sz w:val="24"/>
                <w:szCs w:val="24"/>
              </w:rPr>
              <w:t xml:space="preserve">Примеры </w:t>
            </w:r>
            <w:r w:rsidRPr="000B4B08">
              <w:rPr>
                <w:color w:val="000000"/>
                <w:sz w:val="24"/>
                <w:szCs w:val="24"/>
              </w:rPr>
              <w:t xml:space="preserve">организации отдыха и занятости несовершеннолетних, давших положительный реабилитационный </w:t>
            </w:r>
            <w:r w:rsidRPr="000B4B08">
              <w:rPr>
                <w:sz w:val="24"/>
                <w:szCs w:val="24"/>
              </w:rPr>
              <w:t xml:space="preserve">эффект </w:t>
            </w:r>
          </w:p>
        </w:tc>
        <w:tc>
          <w:tcPr>
            <w:tcW w:w="3304" w:type="dxa"/>
            <w:gridSpan w:val="2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 w:rsidRPr="00DD3F93">
              <w:rPr>
                <w:i/>
                <w:sz w:val="24"/>
                <w:szCs w:val="24"/>
              </w:rPr>
              <w:t xml:space="preserve">Примеры оформить в отдельном файле формата </w:t>
            </w:r>
            <w:r w:rsidRPr="00DD3F93">
              <w:rPr>
                <w:i/>
                <w:sz w:val="24"/>
                <w:szCs w:val="24"/>
                <w:lang w:val="en-US"/>
              </w:rPr>
              <w:t>Word</w:t>
            </w:r>
            <w:r w:rsidRPr="00DD3F93">
              <w:rPr>
                <w:i/>
                <w:sz w:val="24"/>
                <w:szCs w:val="24"/>
              </w:rPr>
              <w:t>. В случае необходимости разместить необходимые разъяснения.</w:t>
            </w:r>
          </w:p>
        </w:tc>
      </w:tr>
      <w:tr w:rsidR="001438F6" w:rsidRPr="001238A2" w:rsidTr="001438F6">
        <w:trPr>
          <w:trHeight w:val="1104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1438F6">
              <w:rPr>
                <w:b/>
                <w:sz w:val="24"/>
                <w:szCs w:val="24"/>
                <w:lang w:val="en-US"/>
              </w:rPr>
              <w:t>II.</w:t>
            </w:r>
          </w:p>
        </w:tc>
        <w:tc>
          <w:tcPr>
            <w:tcW w:w="6718" w:type="dxa"/>
          </w:tcPr>
          <w:p w:rsidR="001438F6" w:rsidRPr="005B439C" w:rsidRDefault="001438F6" w:rsidP="005B439C">
            <w:pPr>
              <w:rPr>
                <w:b/>
                <w:sz w:val="24"/>
                <w:szCs w:val="24"/>
              </w:rPr>
            </w:pPr>
            <w:r w:rsidRPr="005B439C">
              <w:rPr>
                <w:b/>
                <w:sz w:val="24"/>
                <w:szCs w:val="24"/>
              </w:rPr>
              <w:t>СОСТОЯНИЕ И ПРОФИЛАКТИКИ БЕЗНАДЗОРНОСТИ И ПРАВОНАРУШЕНИЙ НЕСОВЕРШЕННОЛЕТНИХ, ЖЕСТОКОГО ОБРАЩЕНИЯ С ДЕТЬМИ, СМ</w:t>
            </w:r>
            <w:r>
              <w:rPr>
                <w:b/>
                <w:sz w:val="24"/>
                <w:szCs w:val="24"/>
              </w:rPr>
              <w:t>Е</w:t>
            </w:r>
            <w:r w:rsidRPr="005B439C">
              <w:rPr>
                <w:b/>
                <w:sz w:val="24"/>
                <w:szCs w:val="24"/>
              </w:rPr>
              <w:t>РТНОСТИ ДЕТЕЙ ОТ ВНЕШНИХ ПРИЧИН</w:t>
            </w:r>
          </w:p>
        </w:tc>
        <w:tc>
          <w:tcPr>
            <w:tcW w:w="1652" w:type="dxa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876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6718" w:type="dxa"/>
          </w:tcPr>
          <w:p w:rsidR="001438F6" w:rsidRPr="00C9720A" w:rsidRDefault="001438F6" w:rsidP="00B4365D">
            <w:pPr>
              <w:jc w:val="left"/>
              <w:rPr>
                <w:sz w:val="24"/>
                <w:szCs w:val="24"/>
              </w:rPr>
            </w:pPr>
            <w:r w:rsidRPr="00C9720A">
              <w:rPr>
                <w:sz w:val="24"/>
                <w:szCs w:val="24"/>
              </w:rPr>
              <w:t>Общее количество несовершеннолетних (от 7 до 17 лет), совершивших преступления, общественно опасные деяния</w:t>
            </w:r>
            <w:r>
              <w:rPr>
                <w:sz w:val="24"/>
                <w:szCs w:val="24"/>
              </w:rPr>
              <w:t xml:space="preserve"> </w:t>
            </w:r>
            <w:r w:rsidRPr="00C9720A">
              <w:rPr>
                <w:sz w:val="24"/>
                <w:szCs w:val="24"/>
              </w:rPr>
              <w:t xml:space="preserve">в период </w:t>
            </w: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проведения мероприятия «Подросток»</w:t>
            </w:r>
          </w:p>
        </w:tc>
        <w:tc>
          <w:tcPr>
            <w:tcW w:w="1652" w:type="dxa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113"/>
        </w:trPr>
        <w:tc>
          <w:tcPr>
            <w:tcW w:w="698" w:type="dxa"/>
            <w:shd w:val="clear" w:color="auto" w:fill="FFFF00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1323D" w:rsidRDefault="001438F6" w:rsidP="00F93F72">
            <w:pPr>
              <w:jc w:val="left"/>
              <w:rPr>
                <w:b/>
                <w:sz w:val="24"/>
                <w:szCs w:val="24"/>
                <w:highlight w:val="yellow"/>
              </w:rPr>
            </w:pPr>
            <w:r w:rsidRPr="0051323D">
              <w:rPr>
                <w:b/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B25B3F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1438F6">
        <w:trPr>
          <w:trHeight w:val="397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4.1</w:t>
            </w:r>
          </w:p>
        </w:tc>
        <w:tc>
          <w:tcPr>
            <w:tcW w:w="6718" w:type="dxa"/>
          </w:tcPr>
          <w:p w:rsidR="001438F6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Совершившие повторно (неоднократно)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1438F6">
              <w:rPr>
                <w:b/>
                <w:sz w:val="24"/>
                <w:szCs w:val="24"/>
                <w:lang w:val="en-US"/>
              </w:rPr>
              <w:t>4.2.</w:t>
            </w:r>
          </w:p>
        </w:tc>
        <w:tc>
          <w:tcPr>
            <w:tcW w:w="6718" w:type="dxa"/>
          </w:tcPr>
          <w:p w:rsidR="001438F6" w:rsidRPr="00260A7B" w:rsidRDefault="001438F6" w:rsidP="00B070FC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Совершившие преступления:</w:t>
            </w:r>
          </w:p>
        </w:tc>
        <w:tc>
          <w:tcPr>
            <w:tcW w:w="1652" w:type="dxa"/>
          </w:tcPr>
          <w:p w:rsidR="001438F6" w:rsidRDefault="001438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B4365D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070FC" w:rsidRDefault="001438F6" w:rsidP="00D40040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тяжкие и особо тяжкие</w:t>
            </w:r>
          </w:p>
        </w:tc>
        <w:tc>
          <w:tcPr>
            <w:tcW w:w="1652" w:type="dxa"/>
          </w:tcPr>
          <w:p w:rsidR="001438F6" w:rsidRDefault="001438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B4365D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070FC" w:rsidRDefault="001438F6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>против жизни и здоровья</w:t>
            </w:r>
          </w:p>
        </w:tc>
        <w:tc>
          <w:tcPr>
            <w:tcW w:w="1652" w:type="dxa"/>
          </w:tcPr>
          <w:p w:rsidR="001438F6" w:rsidRDefault="001438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B4365D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070FC" w:rsidRDefault="001438F6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>против половой неприкосновенности</w:t>
            </w:r>
          </w:p>
        </w:tc>
        <w:tc>
          <w:tcPr>
            <w:tcW w:w="1652" w:type="dxa"/>
          </w:tcPr>
          <w:p w:rsidR="001438F6" w:rsidRDefault="001438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B4365D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070FC" w:rsidRDefault="001438F6" w:rsidP="00D40040">
            <w:pPr>
              <w:jc w:val="left"/>
              <w:rPr>
                <w:color w:val="000000"/>
                <w:sz w:val="24"/>
                <w:szCs w:val="24"/>
              </w:rPr>
            </w:pPr>
            <w:r w:rsidRPr="00B070FC">
              <w:rPr>
                <w:color w:val="000000"/>
                <w:sz w:val="24"/>
                <w:szCs w:val="24"/>
              </w:rPr>
              <w:t xml:space="preserve">в сфере незаконного оборота наркотиков </w:t>
            </w:r>
          </w:p>
        </w:tc>
        <w:tc>
          <w:tcPr>
            <w:tcW w:w="1652" w:type="dxa"/>
          </w:tcPr>
          <w:p w:rsidR="001438F6" w:rsidRDefault="001438F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B4365D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718" w:type="dxa"/>
          </w:tcPr>
          <w:p w:rsidR="001438F6" w:rsidRDefault="001438F6" w:rsidP="00C9720A">
            <w:pPr>
              <w:jc w:val="left"/>
              <w:rPr>
                <w:sz w:val="24"/>
                <w:szCs w:val="24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несовершеннолетних, совершивших административные правонарушения в период проведения мероприятия «Подросток»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auto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4C1680" w:rsidTr="001438F6">
        <w:trPr>
          <w:trHeight w:val="113"/>
        </w:trPr>
        <w:tc>
          <w:tcPr>
            <w:tcW w:w="698" w:type="dxa"/>
            <w:shd w:val="clear" w:color="auto" w:fill="FFFF00"/>
          </w:tcPr>
          <w:p w:rsidR="001438F6" w:rsidRPr="001438F6" w:rsidRDefault="001438F6" w:rsidP="00D40040">
            <w:pPr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47B62" w:rsidRDefault="001438F6" w:rsidP="00D40040">
            <w:pPr>
              <w:jc w:val="left"/>
              <w:rPr>
                <w:sz w:val="24"/>
                <w:szCs w:val="24"/>
                <w:highlight w:val="yellow"/>
              </w:rPr>
            </w:pPr>
            <w:r w:rsidRPr="00547B62">
              <w:rPr>
                <w:sz w:val="24"/>
                <w:szCs w:val="24"/>
                <w:highlight w:val="yellow"/>
              </w:rPr>
              <w:t>Из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0040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0040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6.1.1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6.8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6.9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6.24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7.27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20.20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20.21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ст. 20.1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437C98" w:rsidP="00D40040">
            <w:pPr>
              <w:jc w:val="left"/>
              <w:rPr>
                <w:rFonts w:eastAsia="Times New Roman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1438F6" w:rsidRPr="00547B62">
                <w:rPr>
                  <w:rFonts w:eastAsia="Times New Roman"/>
                  <w:sz w:val="24"/>
                  <w:szCs w:val="24"/>
                  <w:u w:val="single"/>
                  <w:lang w:eastAsia="ru-RU"/>
                </w:rPr>
                <w:t>гл. 12 КоАП РФ</w:t>
              </w:r>
            </w:hyperlink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4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  <w:lang w:val="en-US"/>
              </w:rPr>
            </w:pPr>
            <w:r w:rsidRPr="001438F6">
              <w:rPr>
                <w:b/>
                <w:sz w:val="24"/>
                <w:szCs w:val="24"/>
                <w:lang w:val="en-US"/>
              </w:rPr>
              <w:t>6.</w:t>
            </w:r>
          </w:p>
        </w:tc>
        <w:tc>
          <w:tcPr>
            <w:tcW w:w="6718" w:type="dxa"/>
          </w:tcPr>
          <w:p w:rsidR="001438F6" w:rsidRPr="00B4365D" w:rsidRDefault="001438F6" w:rsidP="00D633F8">
            <w:pPr>
              <w:jc w:val="left"/>
              <w:rPr>
                <w:rFonts w:ascii="Calibri" w:eastAsia="Times New Roman" w:hAnsi="Calibri"/>
                <w:sz w:val="22"/>
                <w:u w:val="single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 несовершеннолетних, самовольно ушедших в период проведения мероприятия «Подросток»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  <w:shd w:val="clear" w:color="auto" w:fill="FFFF00"/>
          </w:tcPr>
          <w:p w:rsidR="001438F6" w:rsidRPr="001438F6" w:rsidRDefault="001438F6" w:rsidP="00D4587B">
            <w:pPr>
              <w:jc w:val="left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47B62" w:rsidRDefault="001438F6" w:rsidP="00D4587B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</w:t>
            </w:r>
            <w:r w:rsidRPr="00547B62">
              <w:rPr>
                <w:sz w:val="24"/>
                <w:szCs w:val="24"/>
                <w:highlight w:val="yellow"/>
              </w:rPr>
              <w:t>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587B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587B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1438F6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семей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9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1438F6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учреждений социального обслуживания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B4365D" w:rsidRDefault="001438F6" w:rsidP="00D40040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4365D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из детских домов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 xml:space="preserve">Количество выявленных в период проведения мероприятия </w:t>
            </w:r>
            <w:r w:rsidRPr="002744CE">
              <w:rPr>
                <w:color w:val="000000"/>
                <w:sz w:val="24"/>
                <w:szCs w:val="24"/>
              </w:rPr>
              <w:lastRenderedPageBreak/>
              <w:t>«Подросток» фактов жестокого обращения с несовершеннолетними, насилия в отношении несовершеннолетних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Количество выявленных в период проведения мероприятия «Подросток» безнадзорных, беспризорных детей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 xml:space="preserve">Количество административных правонарушений родителей (законных представителей), совершенных в период проведения мероприятия «Подросток» 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5.35 КоАП РФ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44CE">
              <w:rPr>
                <w:color w:val="000000"/>
                <w:sz w:val="20"/>
                <w:szCs w:val="20"/>
              </w:rPr>
              <w:t>(исключая несвоевременное обращение в ОВД по факту самовольных уходов)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6.1.1. КоАП РФ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6.10 КоАП РФ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1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6.23 КоАП РФ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311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2744CE" w:rsidRDefault="001438F6" w:rsidP="002744CE">
            <w:pPr>
              <w:jc w:val="left"/>
              <w:rPr>
                <w:color w:val="000000"/>
                <w:sz w:val="24"/>
                <w:szCs w:val="24"/>
              </w:rPr>
            </w:pPr>
            <w:r w:rsidRPr="002744CE">
              <w:rPr>
                <w:color w:val="000000"/>
                <w:sz w:val="24"/>
                <w:szCs w:val="24"/>
              </w:rPr>
              <w:t>ст. 20.22 КоАП РФ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6718" w:type="dxa"/>
          </w:tcPr>
          <w:p w:rsidR="001438F6" w:rsidRPr="00E81B6B" w:rsidRDefault="001438F6" w:rsidP="00DC2B78">
            <w:pPr>
              <w:jc w:val="both"/>
              <w:rPr>
                <w:color w:val="000000"/>
                <w:sz w:val="24"/>
                <w:szCs w:val="24"/>
              </w:rPr>
            </w:pPr>
            <w:r w:rsidRPr="00E81B6B">
              <w:rPr>
                <w:color w:val="000000"/>
                <w:sz w:val="24"/>
                <w:szCs w:val="24"/>
              </w:rPr>
              <w:t>Количество детей</w:t>
            </w:r>
            <w:r>
              <w:rPr>
                <w:color w:val="000000"/>
                <w:sz w:val="24"/>
                <w:szCs w:val="24"/>
              </w:rPr>
              <w:t>,</w:t>
            </w:r>
            <w:r w:rsidRPr="00E81B6B">
              <w:rPr>
                <w:color w:val="000000"/>
                <w:sz w:val="24"/>
                <w:szCs w:val="24"/>
              </w:rPr>
              <w:t xml:space="preserve"> изъятых в период проведения мероприятия «Подросток» из семей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 w:rsidRPr="00DC2B78">
              <w:rPr>
                <w:sz w:val="24"/>
                <w:szCs w:val="24"/>
              </w:rPr>
              <w:t>Количество несовершеннолетних,</w:t>
            </w:r>
            <w:r>
              <w:rPr>
                <w:sz w:val="24"/>
                <w:szCs w:val="24"/>
              </w:rPr>
              <w:t xml:space="preserve"> погибших от внешних причин </w:t>
            </w:r>
            <w:r w:rsidRPr="00E81B6B">
              <w:rPr>
                <w:color w:val="000000"/>
                <w:sz w:val="24"/>
                <w:szCs w:val="24"/>
              </w:rPr>
              <w:t xml:space="preserve">в </w:t>
            </w:r>
            <w:r>
              <w:rPr>
                <w:color w:val="000000"/>
                <w:sz w:val="24"/>
                <w:szCs w:val="24"/>
              </w:rPr>
              <w:t xml:space="preserve">отчетный </w:t>
            </w:r>
            <w:r w:rsidRPr="00E81B6B">
              <w:rPr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61"/>
        </w:trPr>
        <w:tc>
          <w:tcPr>
            <w:tcW w:w="698" w:type="dxa"/>
            <w:shd w:val="clear" w:color="auto" w:fill="FFFF00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и</w:t>
            </w:r>
            <w:r w:rsidRPr="00547B62">
              <w:rPr>
                <w:sz w:val="24"/>
                <w:szCs w:val="24"/>
                <w:highlight w:val="yellow"/>
              </w:rPr>
              <w:t>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66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ДТП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69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утопление в водоемах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60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пожарах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6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падение с высоты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6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Default="001438F6" w:rsidP="0072311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бытовые отравления и поражения током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43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суицидальных попыток</w:t>
            </w:r>
            <w:r w:rsidR="005475B6">
              <w:rPr>
                <w:sz w:val="24"/>
                <w:szCs w:val="24"/>
              </w:rPr>
              <w:t xml:space="preserve"> несовершеннолетних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262"/>
        </w:trPr>
        <w:tc>
          <w:tcPr>
            <w:tcW w:w="698" w:type="dxa"/>
            <w:shd w:val="clear" w:color="auto" w:fill="FFFF00"/>
          </w:tcPr>
          <w:p w:rsidR="001438F6" w:rsidRPr="001438F6" w:rsidRDefault="001438F6" w:rsidP="00B45CE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B439C" w:rsidRDefault="001438F6" w:rsidP="00B45CE0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и</w:t>
            </w:r>
            <w:r w:rsidRPr="00547B62">
              <w:rPr>
                <w:sz w:val="24"/>
                <w:szCs w:val="24"/>
                <w:highlight w:val="yellow"/>
              </w:rPr>
              <w:t>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45CE0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1438F6" w:rsidP="00B45CE0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251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завершенных суицидов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5475B6">
        <w:trPr>
          <w:trHeight w:val="562"/>
        </w:trPr>
        <w:tc>
          <w:tcPr>
            <w:tcW w:w="698" w:type="dxa"/>
          </w:tcPr>
          <w:p w:rsidR="001438F6" w:rsidRPr="001438F6" w:rsidRDefault="001438F6" w:rsidP="001238A2">
            <w:pPr>
              <w:jc w:val="left"/>
              <w:rPr>
                <w:b/>
                <w:sz w:val="24"/>
                <w:szCs w:val="24"/>
              </w:rPr>
            </w:pPr>
            <w:r w:rsidRPr="001438F6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718" w:type="dxa"/>
          </w:tcPr>
          <w:p w:rsidR="001438F6" w:rsidRPr="005B439C" w:rsidRDefault="001438F6" w:rsidP="00824DE3">
            <w:pPr>
              <w:jc w:val="left"/>
              <w:rPr>
                <w:sz w:val="24"/>
                <w:szCs w:val="24"/>
              </w:rPr>
            </w:pPr>
            <w:r w:rsidRPr="005B439C">
              <w:rPr>
                <w:sz w:val="24"/>
                <w:szCs w:val="24"/>
              </w:rPr>
              <w:t>Исполнение Порядка</w:t>
            </w:r>
            <w:r>
              <w:t xml:space="preserve"> </w:t>
            </w:r>
            <w:r w:rsidRPr="00824DE3">
              <w:rPr>
                <w:sz w:val="24"/>
                <w:szCs w:val="24"/>
              </w:rPr>
              <w:t>межведомст</w:t>
            </w:r>
            <w:r>
              <w:rPr>
                <w:sz w:val="24"/>
                <w:szCs w:val="24"/>
              </w:rPr>
              <w:t xml:space="preserve">венного взаимодействия органов </w:t>
            </w:r>
            <w:r w:rsidRPr="00824DE3">
              <w:rPr>
                <w:sz w:val="24"/>
                <w:szCs w:val="24"/>
              </w:rPr>
              <w:t>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</w:t>
            </w:r>
            <w:r w:rsidRPr="005B439C">
              <w:rPr>
                <w:sz w:val="24"/>
                <w:szCs w:val="24"/>
              </w:rPr>
              <w:t xml:space="preserve">, утвержденного постановлением Правительства Красноярского края от </w:t>
            </w:r>
            <w:r>
              <w:rPr>
                <w:sz w:val="24"/>
                <w:szCs w:val="24"/>
              </w:rPr>
              <w:t>02.10.</w:t>
            </w:r>
            <w:r w:rsidRPr="005B439C">
              <w:rPr>
                <w:sz w:val="24"/>
                <w:szCs w:val="24"/>
              </w:rPr>
              <w:t>2015 № 516-п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5475B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1238A2" w:rsidRDefault="005475B6" w:rsidP="00B25B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5B439C" w:rsidRDefault="001438F6" w:rsidP="00C9720A">
            <w:pPr>
              <w:jc w:val="left"/>
              <w:rPr>
                <w:sz w:val="24"/>
                <w:szCs w:val="24"/>
              </w:rPr>
            </w:pPr>
            <w:r w:rsidRPr="005B439C">
              <w:rPr>
                <w:sz w:val="24"/>
                <w:szCs w:val="24"/>
              </w:rPr>
              <w:t>Количество служебных сообщений о фактах (признаках) детского и семейного неблагополучия, поступивших в комиссию в отчетный период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4C1680" w:rsidTr="001438F6">
        <w:trPr>
          <w:trHeight w:val="113"/>
        </w:trPr>
        <w:tc>
          <w:tcPr>
            <w:tcW w:w="698" w:type="dxa"/>
            <w:shd w:val="clear" w:color="auto" w:fill="FFFF00"/>
          </w:tcPr>
          <w:p w:rsidR="001438F6" w:rsidRPr="0051323D" w:rsidRDefault="001438F6" w:rsidP="00D40040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6718" w:type="dxa"/>
            <w:shd w:val="clear" w:color="auto" w:fill="FFFF00"/>
          </w:tcPr>
          <w:p w:rsidR="001438F6" w:rsidRPr="00547B62" w:rsidRDefault="001438F6" w:rsidP="00D40040">
            <w:pPr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и</w:t>
            </w:r>
            <w:r w:rsidRPr="00547B62">
              <w:rPr>
                <w:sz w:val="24"/>
                <w:szCs w:val="24"/>
                <w:highlight w:val="yellow"/>
              </w:rPr>
              <w:t>з них: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0040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  <w:tc>
          <w:tcPr>
            <w:tcW w:w="1652" w:type="dxa"/>
            <w:shd w:val="clear" w:color="auto" w:fill="FFFF00"/>
            <w:vAlign w:val="center"/>
          </w:tcPr>
          <w:p w:rsidR="001438F6" w:rsidRPr="004C1680" w:rsidRDefault="001438F6" w:rsidP="00D40040">
            <w:pPr>
              <w:rPr>
                <w:b/>
                <w:sz w:val="24"/>
                <w:szCs w:val="24"/>
                <w:highlight w:val="yellow"/>
                <w:lang w:val="en-US"/>
              </w:rPr>
            </w:pPr>
            <w:r w:rsidRPr="004C1680">
              <w:rPr>
                <w:b/>
                <w:sz w:val="24"/>
                <w:szCs w:val="24"/>
                <w:highlight w:val="yellow"/>
                <w:lang w:val="en-US"/>
              </w:rPr>
              <w:t>X</w:t>
            </w: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0B4B08" w:rsidRDefault="001438F6" w:rsidP="00C9720A">
            <w:pPr>
              <w:jc w:val="left"/>
              <w:rPr>
                <w:sz w:val="24"/>
                <w:szCs w:val="24"/>
              </w:rPr>
            </w:pPr>
            <w:r w:rsidRPr="000B4B08">
              <w:rPr>
                <w:sz w:val="24"/>
                <w:szCs w:val="24"/>
              </w:rPr>
              <w:t>Рассмотрено на заседании комиссии с принятием мер реагирования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Default="001438F6" w:rsidP="001238A2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718" w:type="dxa"/>
          </w:tcPr>
          <w:p w:rsidR="001438F6" w:rsidRPr="000B4B08" w:rsidRDefault="001438F6" w:rsidP="00C9720A">
            <w:pPr>
              <w:jc w:val="left"/>
              <w:rPr>
                <w:sz w:val="24"/>
                <w:szCs w:val="24"/>
              </w:rPr>
            </w:pPr>
            <w:r w:rsidRPr="000B4B08">
              <w:rPr>
                <w:sz w:val="24"/>
                <w:szCs w:val="24"/>
              </w:rPr>
              <w:t xml:space="preserve">направлено информационных сообщений о рассмотренных фактах (признаках) детского и семейного неблагополучия и принятых мерах в краевую комиссию 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  <w:tr w:rsidR="001438F6" w:rsidRPr="001238A2" w:rsidTr="001438F6">
        <w:trPr>
          <w:trHeight w:val="562"/>
        </w:trPr>
        <w:tc>
          <w:tcPr>
            <w:tcW w:w="698" w:type="dxa"/>
          </w:tcPr>
          <w:p w:rsidR="001438F6" w:rsidRPr="00986298" w:rsidRDefault="001438F6" w:rsidP="00B236D6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718" w:type="dxa"/>
          </w:tcPr>
          <w:p w:rsidR="001438F6" w:rsidRDefault="001438F6" w:rsidP="00B236D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Количество выявленного в период проведения мероприятия «Подросток» контента в сети «Интернет» пропагандирующего деструктивное поведение, субкультуры криминального характера (с указанием характерных примеров)</w:t>
            </w: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  <w:tc>
          <w:tcPr>
            <w:tcW w:w="1652" w:type="dxa"/>
            <w:vAlign w:val="center"/>
          </w:tcPr>
          <w:p w:rsidR="001438F6" w:rsidRPr="001238A2" w:rsidRDefault="001438F6" w:rsidP="00B25B3F">
            <w:pPr>
              <w:rPr>
                <w:sz w:val="24"/>
                <w:szCs w:val="24"/>
              </w:rPr>
            </w:pPr>
          </w:p>
        </w:tc>
      </w:tr>
    </w:tbl>
    <w:p w:rsidR="00F40EFA" w:rsidRPr="00F40EFA" w:rsidRDefault="00F40EFA"/>
    <w:sectPr w:rsidR="00F40EFA" w:rsidRPr="00F40EFA" w:rsidSect="008B0F81">
      <w:headerReference w:type="default" r:id="rId17"/>
      <w:pgSz w:w="11906" w:h="16838" w:code="9"/>
      <w:pgMar w:top="709" w:right="851" w:bottom="426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C98" w:rsidRDefault="00437C98">
      <w:r>
        <w:separator/>
      </w:r>
    </w:p>
  </w:endnote>
  <w:endnote w:type="continuationSeparator" w:id="0">
    <w:p w:rsidR="00437C98" w:rsidRDefault="00437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C98" w:rsidRDefault="00437C98">
      <w:r>
        <w:separator/>
      </w:r>
    </w:p>
  </w:footnote>
  <w:footnote w:type="continuationSeparator" w:id="0">
    <w:p w:rsidR="00437C98" w:rsidRDefault="00437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350647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A3A45" w:rsidRPr="00D3116D" w:rsidRDefault="00517193" w:rsidP="001238A2">
        <w:pPr>
          <w:pStyle w:val="a7"/>
          <w:rPr>
            <w:sz w:val="24"/>
            <w:szCs w:val="24"/>
          </w:rPr>
        </w:pPr>
        <w:r w:rsidRPr="00D3116D">
          <w:rPr>
            <w:sz w:val="24"/>
            <w:szCs w:val="24"/>
          </w:rPr>
          <w:fldChar w:fldCharType="begin"/>
        </w:r>
        <w:r w:rsidR="008D19CA" w:rsidRPr="00D3116D">
          <w:rPr>
            <w:sz w:val="24"/>
            <w:szCs w:val="24"/>
          </w:rPr>
          <w:instrText>PAGE   \* MERGEFORMAT</w:instrText>
        </w:r>
        <w:r w:rsidRPr="00D3116D">
          <w:rPr>
            <w:sz w:val="24"/>
            <w:szCs w:val="24"/>
          </w:rPr>
          <w:fldChar w:fldCharType="separate"/>
        </w:r>
        <w:r w:rsidR="00AB77C7">
          <w:rPr>
            <w:noProof/>
            <w:sz w:val="24"/>
            <w:szCs w:val="24"/>
          </w:rPr>
          <w:t>3</w:t>
        </w:r>
        <w:r w:rsidRPr="00D3116D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415"/>
    <w:multiLevelType w:val="hybridMultilevel"/>
    <w:tmpl w:val="0AA26E62"/>
    <w:lvl w:ilvl="0" w:tplc="9B6AC4A8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E8A"/>
    <w:rsid w:val="000007D0"/>
    <w:rsid w:val="00001D3D"/>
    <w:rsid w:val="0000227E"/>
    <w:rsid w:val="000042E9"/>
    <w:rsid w:val="00004BD5"/>
    <w:rsid w:val="00011D3F"/>
    <w:rsid w:val="000213AA"/>
    <w:rsid w:val="00023636"/>
    <w:rsid w:val="00024B8A"/>
    <w:rsid w:val="00025688"/>
    <w:rsid w:val="000309FD"/>
    <w:rsid w:val="00034A62"/>
    <w:rsid w:val="00035357"/>
    <w:rsid w:val="0003766B"/>
    <w:rsid w:val="0004326C"/>
    <w:rsid w:val="00054EC0"/>
    <w:rsid w:val="00060D72"/>
    <w:rsid w:val="00060E3B"/>
    <w:rsid w:val="00063CA8"/>
    <w:rsid w:val="00066CC1"/>
    <w:rsid w:val="00073967"/>
    <w:rsid w:val="0008715B"/>
    <w:rsid w:val="00091AD9"/>
    <w:rsid w:val="00092328"/>
    <w:rsid w:val="0009385F"/>
    <w:rsid w:val="000A1C55"/>
    <w:rsid w:val="000A4774"/>
    <w:rsid w:val="000B01DC"/>
    <w:rsid w:val="000B0211"/>
    <w:rsid w:val="000B4B08"/>
    <w:rsid w:val="000B7B4E"/>
    <w:rsid w:val="000C0325"/>
    <w:rsid w:val="000C2D58"/>
    <w:rsid w:val="000C4BE6"/>
    <w:rsid w:val="000D4291"/>
    <w:rsid w:val="000E2DFA"/>
    <w:rsid w:val="000E34EC"/>
    <w:rsid w:val="000F012D"/>
    <w:rsid w:val="000F742C"/>
    <w:rsid w:val="000F78FF"/>
    <w:rsid w:val="00105C14"/>
    <w:rsid w:val="00107399"/>
    <w:rsid w:val="001077BC"/>
    <w:rsid w:val="00110987"/>
    <w:rsid w:val="00113BE2"/>
    <w:rsid w:val="0011554B"/>
    <w:rsid w:val="00117E44"/>
    <w:rsid w:val="00120603"/>
    <w:rsid w:val="00122A0D"/>
    <w:rsid w:val="001238A2"/>
    <w:rsid w:val="00125630"/>
    <w:rsid w:val="00137EDD"/>
    <w:rsid w:val="00140E48"/>
    <w:rsid w:val="001411B0"/>
    <w:rsid w:val="001438F6"/>
    <w:rsid w:val="0014723F"/>
    <w:rsid w:val="001479B1"/>
    <w:rsid w:val="00157775"/>
    <w:rsid w:val="00162456"/>
    <w:rsid w:val="0016696C"/>
    <w:rsid w:val="0017021B"/>
    <w:rsid w:val="00171419"/>
    <w:rsid w:val="00172D82"/>
    <w:rsid w:val="00185239"/>
    <w:rsid w:val="00186630"/>
    <w:rsid w:val="001922B5"/>
    <w:rsid w:val="001A2537"/>
    <w:rsid w:val="001A4333"/>
    <w:rsid w:val="001A4537"/>
    <w:rsid w:val="001B4429"/>
    <w:rsid w:val="001C387A"/>
    <w:rsid w:val="001C42B4"/>
    <w:rsid w:val="001C608E"/>
    <w:rsid w:val="001D48E9"/>
    <w:rsid w:val="001D557E"/>
    <w:rsid w:val="001E4232"/>
    <w:rsid w:val="001E5112"/>
    <w:rsid w:val="001F104A"/>
    <w:rsid w:val="001F5C47"/>
    <w:rsid w:val="00200037"/>
    <w:rsid w:val="0020316F"/>
    <w:rsid w:val="00203BA9"/>
    <w:rsid w:val="00205235"/>
    <w:rsid w:val="002064FF"/>
    <w:rsid w:val="00207627"/>
    <w:rsid w:val="00210A56"/>
    <w:rsid w:val="00212FA4"/>
    <w:rsid w:val="00214BB3"/>
    <w:rsid w:val="0021554D"/>
    <w:rsid w:val="00220606"/>
    <w:rsid w:val="00225258"/>
    <w:rsid w:val="002260C4"/>
    <w:rsid w:val="0022793D"/>
    <w:rsid w:val="00236CA5"/>
    <w:rsid w:val="00237A28"/>
    <w:rsid w:val="00241CDD"/>
    <w:rsid w:val="00252299"/>
    <w:rsid w:val="0025440F"/>
    <w:rsid w:val="00254EE5"/>
    <w:rsid w:val="00260A7B"/>
    <w:rsid w:val="002614EF"/>
    <w:rsid w:val="00261610"/>
    <w:rsid w:val="002677AE"/>
    <w:rsid w:val="002711C0"/>
    <w:rsid w:val="002716C8"/>
    <w:rsid w:val="00272C53"/>
    <w:rsid w:val="002744CE"/>
    <w:rsid w:val="00274984"/>
    <w:rsid w:val="00275A54"/>
    <w:rsid w:val="00277996"/>
    <w:rsid w:val="00281601"/>
    <w:rsid w:val="00283BB2"/>
    <w:rsid w:val="0028484E"/>
    <w:rsid w:val="00287E95"/>
    <w:rsid w:val="00290E6A"/>
    <w:rsid w:val="00291546"/>
    <w:rsid w:val="002A32DD"/>
    <w:rsid w:val="002A4034"/>
    <w:rsid w:val="002A408D"/>
    <w:rsid w:val="002A58C0"/>
    <w:rsid w:val="002B005C"/>
    <w:rsid w:val="002B0FDD"/>
    <w:rsid w:val="002B22B8"/>
    <w:rsid w:val="002B2834"/>
    <w:rsid w:val="002B2B59"/>
    <w:rsid w:val="002B2F7B"/>
    <w:rsid w:val="002B32BB"/>
    <w:rsid w:val="002B7D83"/>
    <w:rsid w:val="002C1E23"/>
    <w:rsid w:val="002C28C6"/>
    <w:rsid w:val="002C5E3C"/>
    <w:rsid w:val="002D520E"/>
    <w:rsid w:val="002D7556"/>
    <w:rsid w:val="002E3DF4"/>
    <w:rsid w:val="002E4B44"/>
    <w:rsid w:val="002E6A52"/>
    <w:rsid w:val="002F034B"/>
    <w:rsid w:val="002F12DD"/>
    <w:rsid w:val="002F204D"/>
    <w:rsid w:val="002F2672"/>
    <w:rsid w:val="002F3BC4"/>
    <w:rsid w:val="00300ED3"/>
    <w:rsid w:val="003016A0"/>
    <w:rsid w:val="00302304"/>
    <w:rsid w:val="00306C15"/>
    <w:rsid w:val="00311284"/>
    <w:rsid w:val="003155CD"/>
    <w:rsid w:val="00324A78"/>
    <w:rsid w:val="003308D3"/>
    <w:rsid w:val="0033161B"/>
    <w:rsid w:val="00331622"/>
    <w:rsid w:val="00334DE2"/>
    <w:rsid w:val="0034234B"/>
    <w:rsid w:val="003455DB"/>
    <w:rsid w:val="003470B9"/>
    <w:rsid w:val="00354CE2"/>
    <w:rsid w:val="00357DA5"/>
    <w:rsid w:val="00362B3E"/>
    <w:rsid w:val="00363055"/>
    <w:rsid w:val="003679D0"/>
    <w:rsid w:val="003706AD"/>
    <w:rsid w:val="00370B68"/>
    <w:rsid w:val="00372F97"/>
    <w:rsid w:val="003769CA"/>
    <w:rsid w:val="00376E8A"/>
    <w:rsid w:val="00377FE3"/>
    <w:rsid w:val="00385A9F"/>
    <w:rsid w:val="00390D71"/>
    <w:rsid w:val="003969A5"/>
    <w:rsid w:val="00396DA9"/>
    <w:rsid w:val="003A02C1"/>
    <w:rsid w:val="003A199B"/>
    <w:rsid w:val="003B01F0"/>
    <w:rsid w:val="003B1613"/>
    <w:rsid w:val="003B7418"/>
    <w:rsid w:val="003C1762"/>
    <w:rsid w:val="003D25BA"/>
    <w:rsid w:val="003D394A"/>
    <w:rsid w:val="003D4261"/>
    <w:rsid w:val="003D7FCE"/>
    <w:rsid w:val="003E3781"/>
    <w:rsid w:val="003E38E8"/>
    <w:rsid w:val="003F08DD"/>
    <w:rsid w:val="003F2EC5"/>
    <w:rsid w:val="003F35DF"/>
    <w:rsid w:val="003F613D"/>
    <w:rsid w:val="003F6DEB"/>
    <w:rsid w:val="00406FE3"/>
    <w:rsid w:val="004117DA"/>
    <w:rsid w:val="004118CC"/>
    <w:rsid w:val="00411926"/>
    <w:rsid w:val="004174CC"/>
    <w:rsid w:val="00417BC1"/>
    <w:rsid w:val="0042032E"/>
    <w:rsid w:val="00420E6D"/>
    <w:rsid w:val="00423AFC"/>
    <w:rsid w:val="00425E06"/>
    <w:rsid w:val="004263E0"/>
    <w:rsid w:val="004268B9"/>
    <w:rsid w:val="00432752"/>
    <w:rsid w:val="00437C98"/>
    <w:rsid w:val="00437EE4"/>
    <w:rsid w:val="00443D12"/>
    <w:rsid w:val="00445385"/>
    <w:rsid w:val="0044679C"/>
    <w:rsid w:val="004565B5"/>
    <w:rsid w:val="00466AA8"/>
    <w:rsid w:val="004736C7"/>
    <w:rsid w:val="00474500"/>
    <w:rsid w:val="00474C63"/>
    <w:rsid w:val="004765F9"/>
    <w:rsid w:val="00485447"/>
    <w:rsid w:val="0048764C"/>
    <w:rsid w:val="00487C95"/>
    <w:rsid w:val="004932AD"/>
    <w:rsid w:val="004A39DC"/>
    <w:rsid w:val="004A538A"/>
    <w:rsid w:val="004A6C23"/>
    <w:rsid w:val="004A71D1"/>
    <w:rsid w:val="004B2FBD"/>
    <w:rsid w:val="004B3898"/>
    <w:rsid w:val="004B3F3D"/>
    <w:rsid w:val="004B5500"/>
    <w:rsid w:val="004C1680"/>
    <w:rsid w:val="004C6E64"/>
    <w:rsid w:val="004D25AE"/>
    <w:rsid w:val="004D553A"/>
    <w:rsid w:val="004D60AE"/>
    <w:rsid w:val="004E52D9"/>
    <w:rsid w:val="004E7A41"/>
    <w:rsid w:val="004F0D59"/>
    <w:rsid w:val="004F1268"/>
    <w:rsid w:val="004F2183"/>
    <w:rsid w:val="004F29BA"/>
    <w:rsid w:val="004F3F2D"/>
    <w:rsid w:val="005032CE"/>
    <w:rsid w:val="00503AEA"/>
    <w:rsid w:val="00505CFC"/>
    <w:rsid w:val="00507A01"/>
    <w:rsid w:val="00510D9D"/>
    <w:rsid w:val="0051323D"/>
    <w:rsid w:val="0051479A"/>
    <w:rsid w:val="00516460"/>
    <w:rsid w:val="00517193"/>
    <w:rsid w:val="00517D29"/>
    <w:rsid w:val="00526584"/>
    <w:rsid w:val="00530B0E"/>
    <w:rsid w:val="0053213F"/>
    <w:rsid w:val="00532184"/>
    <w:rsid w:val="005348E4"/>
    <w:rsid w:val="00534BB8"/>
    <w:rsid w:val="005364D8"/>
    <w:rsid w:val="00540D17"/>
    <w:rsid w:val="005431CC"/>
    <w:rsid w:val="005475B6"/>
    <w:rsid w:val="00547B62"/>
    <w:rsid w:val="00556ED7"/>
    <w:rsid w:val="00560ED3"/>
    <w:rsid w:val="00561C26"/>
    <w:rsid w:val="00564FFF"/>
    <w:rsid w:val="00566604"/>
    <w:rsid w:val="00567FC3"/>
    <w:rsid w:val="00572B2D"/>
    <w:rsid w:val="00576687"/>
    <w:rsid w:val="00577D32"/>
    <w:rsid w:val="0058699E"/>
    <w:rsid w:val="005938D7"/>
    <w:rsid w:val="00597A31"/>
    <w:rsid w:val="00597C50"/>
    <w:rsid w:val="005A6B73"/>
    <w:rsid w:val="005B0BA4"/>
    <w:rsid w:val="005B439C"/>
    <w:rsid w:val="005B75B9"/>
    <w:rsid w:val="005C24CE"/>
    <w:rsid w:val="005C2BF8"/>
    <w:rsid w:val="005C3372"/>
    <w:rsid w:val="005D0EB7"/>
    <w:rsid w:val="005D184B"/>
    <w:rsid w:val="005D31BD"/>
    <w:rsid w:val="005D7749"/>
    <w:rsid w:val="005E22D1"/>
    <w:rsid w:val="005E2F36"/>
    <w:rsid w:val="005E406A"/>
    <w:rsid w:val="005F05A1"/>
    <w:rsid w:val="005F0B00"/>
    <w:rsid w:val="006026EE"/>
    <w:rsid w:val="00604987"/>
    <w:rsid w:val="00606604"/>
    <w:rsid w:val="00610252"/>
    <w:rsid w:val="0061046C"/>
    <w:rsid w:val="006133FB"/>
    <w:rsid w:val="00621A33"/>
    <w:rsid w:val="00626372"/>
    <w:rsid w:val="006312E9"/>
    <w:rsid w:val="00631C32"/>
    <w:rsid w:val="00634393"/>
    <w:rsid w:val="00636305"/>
    <w:rsid w:val="0063696F"/>
    <w:rsid w:val="00641F2E"/>
    <w:rsid w:val="006505D7"/>
    <w:rsid w:val="00670447"/>
    <w:rsid w:val="00670A65"/>
    <w:rsid w:val="00672783"/>
    <w:rsid w:val="00674CCE"/>
    <w:rsid w:val="00675088"/>
    <w:rsid w:val="00677262"/>
    <w:rsid w:val="006820E4"/>
    <w:rsid w:val="0068585F"/>
    <w:rsid w:val="0068658D"/>
    <w:rsid w:val="00693C6E"/>
    <w:rsid w:val="00694BE4"/>
    <w:rsid w:val="00694EF2"/>
    <w:rsid w:val="006A0C5B"/>
    <w:rsid w:val="006A133C"/>
    <w:rsid w:val="006A454A"/>
    <w:rsid w:val="006A4590"/>
    <w:rsid w:val="006A6BC4"/>
    <w:rsid w:val="006B0B85"/>
    <w:rsid w:val="006B21E5"/>
    <w:rsid w:val="006B47C7"/>
    <w:rsid w:val="006C0767"/>
    <w:rsid w:val="006C3446"/>
    <w:rsid w:val="006C64C4"/>
    <w:rsid w:val="006C6ECE"/>
    <w:rsid w:val="006D0B31"/>
    <w:rsid w:val="006D177E"/>
    <w:rsid w:val="006D37EF"/>
    <w:rsid w:val="006D708A"/>
    <w:rsid w:val="006E28F2"/>
    <w:rsid w:val="006E570D"/>
    <w:rsid w:val="006E6910"/>
    <w:rsid w:val="006E69F8"/>
    <w:rsid w:val="006F2ADA"/>
    <w:rsid w:val="006F2B11"/>
    <w:rsid w:val="006F38DE"/>
    <w:rsid w:val="0070287D"/>
    <w:rsid w:val="00706AC4"/>
    <w:rsid w:val="00707E12"/>
    <w:rsid w:val="007139B0"/>
    <w:rsid w:val="00715150"/>
    <w:rsid w:val="00722A17"/>
    <w:rsid w:val="00722B73"/>
    <w:rsid w:val="00723111"/>
    <w:rsid w:val="0072437D"/>
    <w:rsid w:val="00730718"/>
    <w:rsid w:val="0073074E"/>
    <w:rsid w:val="00731420"/>
    <w:rsid w:val="00733D78"/>
    <w:rsid w:val="00744F99"/>
    <w:rsid w:val="0075152D"/>
    <w:rsid w:val="00753063"/>
    <w:rsid w:val="00753F23"/>
    <w:rsid w:val="00755D87"/>
    <w:rsid w:val="0076103E"/>
    <w:rsid w:val="007672B2"/>
    <w:rsid w:val="007745DA"/>
    <w:rsid w:val="00774AD2"/>
    <w:rsid w:val="00780231"/>
    <w:rsid w:val="007862D0"/>
    <w:rsid w:val="00786FBC"/>
    <w:rsid w:val="00790A52"/>
    <w:rsid w:val="00790CC9"/>
    <w:rsid w:val="00794A07"/>
    <w:rsid w:val="00797E8C"/>
    <w:rsid w:val="007A4296"/>
    <w:rsid w:val="007A624E"/>
    <w:rsid w:val="007B18BE"/>
    <w:rsid w:val="007B6398"/>
    <w:rsid w:val="007C09B9"/>
    <w:rsid w:val="007C1B20"/>
    <w:rsid w:val="007C3290"/>
    <w:rsid w:val="007C6A08"/>
    <w:rsid w:val="007E09E7"/>
    <w:rsid w:val="007E5618"/>
    <w:rsid w:val="007E7749"/>
    <w:rsid w:val="007F3833"/>
    <w:rsid w:val="007F4578"/>
    <w:rsid w:val="008044FB"/>
    <w:rsid w:val="00804FFE"/>
    <w:rsid w:val="00806492"/>
    <w:rsid w:val="00813014"/>
    <w:rsid w:val="0081693B"/>
    <w:rsid w:val="00823881"/>
    <w:rsid w:val="00824DE3"/>
    <w:rsid w:val="00825B70"/>
    <w:rsid w:val="00830246"/>
    <w:rsid w:val="00836D0F"/>
    <w:rsid w:val="00837805"/>
    <w:rsid w:val="00840F5B"/>
    <w:rsid w:val="00841BC4"/>
    <w:rsid w:val="00855464"/>
    <w:rsid w:val="00856E2B"/>
    <w:rsid w:val="008601D7"/>
    <w:rsid w:val="00860BE9"/>
    <w:rsid w:val="00871A33"/>
    <w:rsid w:val="00871B5E"/>
    <w:rsid w:val="00872C4F"/>
    <w:rsid w:val="00877744"/>
    <w:rsid w:val="0089184E"/>
    <w:rsid w:val="00891BBA"/>
    <w:rsid w:val="00892D55"/>
    <w:rsid w:val="0089666C"/>
    <w:rsid w:val="008A02A9"/>
    <w:rsid w:val="008A3C89"/>
    <w:rsid w:val="008B0F81"/>
    <w:rsid w:val="008B4320"/>
    <w:rsid w:val="008B5944"/>
    <w:rsid w:val="008B6962"/>
    <w:rsid w:val="008C0E5C"/>
    <w:rsid w:val="008C53E9"/>
    <w:rsid w:val="008D19CA"/>
    <w:rsid w:val="008D4045"/>
    <w:rsid w:val="008D4FC1"/>
    <w:rsid w:val="008E03E4"/>
    <w:rsid w:val="008E0AED"/>
    <w:rsid w:val="008E0D80"/>
    <w:rsid w:val="008E2F87"/>
    <w:rsid w:val="008F4B4F"/>
    <w:rsid w:val="008F5234"/>
    <w:rsid w:val="00900E2E"/>
    <w:rsid w:val="00900EC4"/>
    <w:rsid w:val="009054ED"/>
    <w:rsid w:val="0090685F"/>
    <w:rsid w:val="00910E34"/>
    <w:rsid w:val="009154AC"/>
    <w:rsid w:val="00917E46"/>
    <w:rsid w:val="009238B7"/>
    <w:rsid w:val="00935C87"/>
    <w:rsid w:val="00936DDE"/>
    <w:rsid w:val="00937238"/>
    <w:rsid w:val="009538D4"/>
    <w:rsid w:val="00954612"/>
    <w:rsid w:val="00962F60"/>
    <w:rsid w:val="00967388"/>
    <w:rsid w:val="00967650"/>
    <w:rsid w:val="009820FE"/>
    <w:rsid w:val="00986298"/>
    <w:rsid w:val="00986556"/>
    <w:rsid w:val="009978B7"/>
    <w:rsid w:val="00997C73"/>
    <w:rsid w:val="009A0DD4"/>
    <w:rsid w:val="009A0FAF"/>
    <w:rsid w:val="009A2774"/>
    <w:rsid w:val="009A52B2"/>
    <w:rsid w:val="009A614B"/>
    <w:rsid w:val="009A7798"/>
    <w:rsid w:val="009A7C98"/>
    <w:rsid w:val="009B3BA8"/>
    <w:rsid w:val="009B43C0"/>
    <w:rsid w:val="009B6467"/>
    <w:rsid w:val="009C1E34"/>
    <w:rsid w:val="009C7399"/>
    <w:rsid w:val="009D220B"/>
    <w:rsid w:val="009D586E"/>
    <w:rsid w:val="009E285D"/>
    <w:rsid w:val="009E6BB5"/>
    <w:rsid w:val="009F18A5"/>
    <w:rsid w:val="00A039DD"/>
    <w:rsid w:val="00A05496"/>
    <w:rsid w:val="00A0570A"/>
    <w:rsid w:val="00A13215"/>
    <w:rsid w:val="00A13498"/>
    <w:rsid w:val="00A145FA"/>
    <w:rsid w:val="00A1785A"/>
    <w:rsid w:val="00A22E9A"/>
    <w:rsid w:val="00A273C1"/>
    <w:rsid w:val="00A325DE"/>
    <w:rsid w:val="00A33D82"/>
    <w:rsid w:val="00A3490F"/>
    <w:rsid w:val="00A35AAC"/>
    <w:rsid w:val="00A46034"/>
    <w:rsid w:val="00A505A0"/>
    <w:rsid w:val="00A558F3"/>
    <w:rsid w:val="00A658C0"/>
    <w:rsid w:val="00A664F3"/>
    <w:rsid w:val="00A70030"/>
    <w:rsid w:val="00A70DAA"/>
    <w:rsid w:val="00A76ABB"/>
    <w:rsid w:val="00A85F0E"/>
    <w:rsid w:val="00A86A44"/>
    <w:rsid w:val="00A91FE1"/>
    <w:rsid w:val="00A935CE"/>
    <w:rsid w:val="00A938F5"/>
    <w:rsid w:val="00A96720"/>
    <w:rsid w:val="00AA06FE"/>
    <w:rsid w:val="00AA548C"/>
    <w:rsid w:val="00AB3D45"/>
    <w:rsid w:val="00AB77C7"/>
    <w:rsid w:val="00AC1D2A"/>
    <w:rsid w:val="00AC40C4"/>
    <w:rsid w:val="00AC4BBF"/>
    <w:rsid w:val="00AC6F26"/>
    <w:rsid w:val="00AD1218"/>
    <w:rsid w:val="00AD6779"/>
    <w:rsid w:val="00AD7FCE"/>
    <w:rsid w:val="00AE2C57"/>
    <w:rsid w:val="00AF2872"/>
    <w:rsid w:val="00AF49F4"/>
    <w:rsid w:val="00B02E6B"/>
    <w:rsid w:val="00B0698D"/>
    <w:rsid w:val="00B070FC"/>
    <w:rsid w:val="00B10EF6"/>
    <w:rsid w:val="00B163BB"/>
    <w:rsid w:val="00B2429F"/>
    <w:rsid w:val="00B25B3F"/>
    <w:rsid w:val="00B25DAB"/>
    <w:rsid w:val="00B26A36"/>
    <w:rsid w:val="00B31131"/>
    <w:rsid w:val="00B31EC5"/>
    <w:rsid w:val="00B352A5"/>
    <w:rsid w:val="00B364EE"/>
    <w:rsid w:val="00B41404"/>
    <w:rsid w:val="00B41A87"/>
    <w:rsid w:val="00B4365D"/>
    <w:rsid w:val="00B442FA"/>
    <w:rsid w:val="00B45630"/>
    <w:rsid w:val="00B47130"/>
    <w:rsid w:val="00B47945"/>
    <w:rsid w:val="00B51981"/>
    <w:rsid w:val="00B538E9"/>
    <w:rsid w:val="00B64C6A"/>
    <w:rsid w:val="00B71AA9"/>
    <w:rsid w:val="00B75FA6"/>
    <w:rsid w:val="00B7677F"/>
    <w:rsid w:val="00B81607"/>
    <w:rsid w:val="00B86E65"/>
    <w:rsid w:val="00B90B05"/>
    <w:rsid w:val="00B92FA1"/>
    <w:rsid w:val="00B9571F"/>
    <w:rsid w:val="00BA1B20"/>
    <w:rsid w:val="00BA49F0"/>
    <w:rsid w:val="00BB0745"/>
    <w:rsid w:val="00BB2227"/>
    <w:rsid w:val="00BB2B21"/>
    <w:rsid w:val="00BC1E81"/>
    <w:rsid w:val="00BC3657"/>
    <w:rsid w:val="00BC3A09"/>
    <w:rsid w:val="00BC3C53"/>
    <w:rsid w:val="00BD2499"/>
    <w:rsid w:val="00BD3591"/>
    <w:rsid w:val="00BE7E91"/>
    <w:rsid w:val="00BF5EF2"/>
    <w:rsid w:val="00C0113B"/>
    <w:rsid w:val="00C011D9"/>
    <w:rsid w:val="00C053AB"/>
    <w:rsid w:val="00C0552B"/>
    <w:rsid w:val="00C05865"/>
    <w:rsid w:val="00C14C17"/>
    <w:rsid w:val="00C16286"/>
    <w:rsid w:val="00C22902"/>
    <w:rsid w:val="00C25F4F"/>
    <w:rsid w:val="00C26AE1"/>
    <w:rsid w:val="00C30DEE"/>
    <w:rsid w:val="00C31558"/>
    <w:rsid w:val="00C370F5"/>
    <w:rsid w:val="00C37723"/>
    <w:rsid w:val="00C37928"/>
    <w:rsid w:val="00C37C73"/>
    <w:rsid w:val="00C421C4"/>
    <w:rsid w:val="00C4697C"/>
    <w:rsid w:val="00C50459"/>
    <w:rsid w:val="00C50580"/>
    <w:rsid w:val="00C5521D"/>
    <w:rsid w:val="00C56AE0"/>
    <w:rsid w:val="00C60899"/>
    <w:rsid w:val="00C623C1"/>
    <w:rsid w:val="00C63041"/>
    <w:rsid w:val="00C634FE"/>
    <w:rsid w:val="00C63742"/>
    <w:rsid w:val="00C672D3"/>
    <w:rsid w:val="00C71385"/>
    <w:rsid w:val="00C72EB8"/>
    <w:rsid w:val="00C7355F"/>
    <w:rsid w:val="00C76A70"/>
    <w:rsid w:val="00C80885"/>
    <w:rsid w:val="00C855C8"/>
    <w:rsid w:val="00C922E2"/>
    <w:rsid w:val="00C958A8"/>
    <w:rsid w:val="00C95EDF"/>
    <w:rsid w:val="00C96AFB"/>
    <w:rsid w:val="00C9720A"/>
    <w:rsid w:val="00CA0186"/>
    <w:rsid w:val="00CA06EB"/>
    <w:rsid w:val="00CB00E8"/>
    <w:rsid w:val="00CB6F41"/>
    <w:rsid w:val="00CC3361"/>
    <w:rsid w:val="00CC4B7A"/>
    <w:rsid w:val="00CC6165"/>
    <w:rsid w:val="00CC7FA3"/>
    <w:rsid w:val="00CD3A2D"/>
    <w:rsid w:val="00CD44FB"/>
    <w:rsid w:val="00CE0D4D"/>
    <w:rsid w:val="00CE20A8"/>
    <w:rsid w:val="00CE657A"/>
    <w:rsid w:val="00CF26F9"/>
    <w:rsid w:val="00CF2AE3"/>
    <w:rsid w:val="00CF3023"/>
    <w:rsid w:val="00D026DA"/>
    <w:rsid w:val="00D035D1"/>
    <w:rsid w:val="00D05030"/>
    <w:rsid w:val="00D070A9"/>
    <w:rsid w:val="00D076EB"/>
    <w:rsid w:val="00D11158"/>
    <w:rsid w:val="00D12665"/>
    <w:rsid w:val="00D224F4"/>
    <w:rsid w:val="00D30CC4"/>
    <w:rsid w:val="00D30D9E"/>
    <w:rsid w:val="00D3116D"/>
    <w:rsid w:val="00D34374"/>
    <w:rsid w:val="00D35BAF"/>
    <w:rsid w:val="00D35FCD"/>
    <w:rsid w:val="00D37B93"/>
    <w:rsid w:val="00D407AD"/>
    <w:rsid w:val="00D4112D"/>
    <w:rsid w:val="00D415AB"/>
    <w:rsid w:val="00D447B5"/>
    <w:rsid w:val="00D46335"/>
    <w:rsid w:val="00D469E9"/>
    <w:rsid w:val="00D54121"/>
    <w:rsid w:val="00D60FE9"/>
    <w:rsid w:val="00D633F8"/>
    <w:rsid w:val="00D64312"/>
    <w:rsid w:val="00D66BB0"/>
    <w:rsid w:val="00D72354"/>
    <w:rsid w:val="00D73E97"/>
    <w:rsid w:val="00D7600C"/>
    <w:rsid w:val="00D8133E"/>
    <w:rsid w:val="00D8251B"/>
    <w:rsid w:val="00D832B6"/>
    <w:rsid w:val="00D856F1"/>
    <w:rsid w:val="00D905B9"/>
    <w:rsid w:val="00D91B21"/>
    <w:rsid w:val="00D948E0"/>
    <w:rsid w:val="00DA101A"/>
    <w:rsid w:val="00DB0865"/>
    <w:rsid w:val="00DB3134"/>
    <w:rsid w:val="00DB7013"/>
    <w:rsid w:val="00DC172C"/>
    <w:rsid w:val="00DC2B78"/>
    <w:rsid w:val="00DC40EC"/>
    <w:rsid w:val="00DC5B28"/>
    <w:rsid w:val="00DC660D"/>
    <w:rsid w:val="00DD0FEC"/>
    <w:rsid w:val="00DD3F93"/>
    <w:rsid w:val="00DD45D4"/>
    <w:rsid w:val="00DD56AF"/>
    <w:rsid w:val="00DD612B"/>
    <w:rsid w:val="00DE3B98"/>
    <w:rsid w:val="00DF7677"/>
    <w:rsid w:val="00DF7E1B"/>
    <w:rsid w:val="00E0768A"/>
    <w:rsid w:val="00E07F55"/>
    <w:rsid w:val="00E1092A"/>
    <w:rsid w:val="00E12A7C"/>
    <w:rsid w:val="00E14F60"/>
    <w:rsid w:val="00E15840"/>
    <w:rsid w:val="00E158FC"/>
    <w:rsid w:val="00E237D3"/>
    <w:rsid w:val="00E24DB1"/>
    <w:rsid w:val="00E2606A"/>
    <w:rsid w:val="00E2762F"/>
    <w:rsid w:val="00E31DDB"/>
    <w:rsid w:val="00E320D6"/>
    <w:rsid w:val="00E3726B"/>
    <w:rsid w:val="00E476CF"/>
    <w:rsid w:val="00E47C0C"/>
    <w:rsid w:val="00E55E5A"/>
    <w:rsid w:val="00E563B5"/>
    <w:rsid w:val="00E621A0"/>
    <w:rsid w:val="00E627C5"/>
    <w:rsid w:val="00E64058"/>
    <w:rsid w:val="00E671C2"/>
    <w:rsid w:val="00E675A2"/>
    <w:rsid w:val="00E706EA"/>
    <w:rsid w:val="00E7201B"/>
    <w:rsid w:val="00E74AE9"/>
    <w:rsid w:val="00E76687"/>
    <w:rsid w:val="00E76DCF"/>
    <w:rsid w:val="00E81B6B"/>
    <w:rsid w:val="00E83836"/>
    <w:rsid w:val="00E83B7B"/>
    <w:rsid w:val="00E848D6"/>
    <w:rsid w:val="00E84E92"/>
    <w:rsid w:val="00E874D8"/>
    <w:rsid w:val="00E929B5"/>
    <w:rsid w:val="00EA2ED0"/>
    <w:rsid w:val="00EA4D30"/>
    <w:rsid w:val="00EB68A3"/>
    <w:rsid w:val="00EC0D07"/>
    <w:rsid w:val="00EC3F54"/>
    <w:rsid w:val="00ED638E"/>
    <w:rsid w:val="00EE1F2B"/>
    <w:rsid w:val="00EE23BF"/>
    <w:rsid w:val="00EE5ECF"/>
    <w:rsid w:val="00EE6915"/>
    <w:rsid w:val="00EF08CD"/>
    <w:rsid w:val="00EF63A0"/>
    <w:rsid w:val="00F06BD8"/>
    <w:rsid w:val="00F07AAC"/>
    <w:rsid w:val="00F13036"/>
    <w:rsid w:val="00F155E9"/>
    <w:rsid w:val="00F226FF"/>
    <w:rsid w:val="00F229AB"/>
    <w:rsid w:val="00F23860"/>
    <w:rsid w:val="00F24EDB"/>
    <w:rsid w:val="00F25D60"/>
    <w:rsid w:val="00F26930"/>
    <w:rsid w:val="00F40EFA"/>
    <w:rsid w:val="00F45DA3"/>
    <w:rsid w:val="00F46931"/>
    <w:rsid w:val="00F51FDB"/>
    <w:rsid w:val="00F6125B"/>
    <w:rsid w:val="00F630F8"/>
    <w:rsid w:val="00F65EBC"/>
    <w:rsid w:val="00F7240B"/>
    <w:rsid w:val="00F73F07"/>
    <w:rsid w:val="00F74490"/>
    <w:rsid w:val="00F758DE"/>
    <w:rsid w:val="00F76012"/>
    <w:rsid w:val="00F760F7"/>
    <w:rsid w:val="00F81290"/>
    <w:rsid w:val="00F849E2"/>
    <w:rsid w:val="00F953C4"/>
    <w:rsid w:val="00FA3A51"/>
    <w:rsid w:val="00FA49A5"/>
    <w:rsid w:val="00FA651C"/>
    <w:rsid w:val="00FB3463"/>
    <w:rsid w:val="00FB70CD"/>
    <w:rsid w:val="00FC44D2"/>
    <w:rsid w:val="00FC4DAC"/>
    <w:rsid w:val="00FC5588"/>
    <w:rsid w:val="00FD38AE"/>
    <w:rsid w:val="00FE3496"/>
    <w:rsid w:val="00FE3688"/>
    <w:rsid w:val="00FF2375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A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aliases w:val="Title Char Знак"/>
    <w:link w:val="a3"/>
    <w:uiPriority w:val="99"/>
    <w:locked/>
    <w:rsid w:val="00376E8A"/>
    <w:rPr>
      <w:rFonts w:eastAsia="Times New Roman" w:cs="Times New Roman"/>
      <w:sz w:val="20"/>
      <w:szCs w:val="20"/>
      <w:lang w:eastAsia="ar-SA"/>
    </w:rPr>
  </w:style>
  <w:style w:type="paragraph" w:styleId="a3">
    <w:name w:val="Title"/>
    <w:aliases w:val="Title Char"/>
    <w:basedOn w:val="a"/>
    <w:next w:val="a"/>
    <w:link w:val="1"/>
    <w:uiPriority w:val="99"/>
    <w:qFormat/>
    <w:rsid w:val="00376E8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4">
    <w:name w:val="Название Знак"/>
    <w:basedOn w:val="a0"/>
    <w:uiPriority w:val="10"/>
    <w:rsid w:val="00376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376E8A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376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6E8A"/>
    <w:rPr>
      <w:rFonts w:eastAsia="Calibri" w:cs="Times New Roman"/>
    </w:rPr>
  </w:style>
  <w:style w:type="character" w:customStyle="1" w:styleId="apple-converted-space">
    <w:name w:val="apple-converted-space"/>
    <w:basedOn w:val="a0"/>
    <w:rsid w:val="00054EC0"/>
  </w:style>
  <w:style w:type="paragraph" w:styleId="a9">
    <w:name w:val="List Paragraph"/>
    <w:basedOn w:val="a"/>
    <w:link w:val="aa"/>
    <w:uiPriority w:val="34"/>
    <w:qFormat/>
    <w:rsid w:val="00606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066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B7013"/>
    <w:pPr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DB7013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locked/>
    <w:rsid w:val="00DB7013"/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DB701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B7013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table" w:styleId="ae">
    <w:name w:val="Table Grid"/>
    <w:basedOn w:val="a1"/>
    <w:uiPriority w:val="59"/>
    <w:rsid w:val="00D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B7013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B7013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DB7013"/>
    <w:rPr>
      <w:rFonts w:eastAsia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B7013"/>
    <w:pPr>
      <w:spacing w:after="120" w:line="480" w:lineRule="auto"/>
    </w:pPr>
    <w:rPr>
      <w:rFonts w:eastAsia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013"/>
  </w:style>
  <w:style w:type="paragraph" w:styleId="af1">
    <w:name w:val="Balloon Text"/>
    <w:basedOn w:val="a"/>
    <w:link w:val="af2"/>
    <w:uiPriority w:val="99"/>
    <w:semiHidden/>
    <w:unhideWhenUsed/>
    <w:rsid w:val="00DB70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013"/>
    <w:rPr>
      <w:rFonts w:ascii="Tahoma" w:eastAsia="Calibri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unhideWhenUsed/>
    <w:rsid w:val="001238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38A2"/>
    <w:rPr>
      <w:rFonts w:eastAsia="Calibri" w:cs="Times New Roman"/>
    </w:rPr>
  </w:style>
  <w:style w:type="character" w:styleId="af5">
    <w:name w:val="Hyperlink"/>
    <w:basedOn w:val="a0"/>
    <w:uiPriority w:val="99"/>
    <w:semiHidden/>
    <w:unhideWhenUsed/>
    <w:rsid w:val="00B43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8A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 Знак1"/>
    <w:aliases w:val="Title Char Знак"/>
    <w:link w:val="a3"/>
    <w:uiPriority w:val="99"/>
    <w:locked/>
    <w:rsid w:val="00376E8A"/>
    <w:rPr>
      <w:rFonts w:eastAsia="Times New Roman" w:cs="Times New Roman"/>
      <w:sz w:val="20"/>
      <w:szCs w:val="20"/>
      <w:lang w:eastAsia="ar-SA"/>
    </w:rPr>
  </w:style>
  <w:style w:type="paragraph" w:styleId="a3">
    <w:name w:val="Title"/>
    <w:aliases w:val="Title Char"/>
    <w:basedOn w:val="a"/>
    <w:next w:val="a"/>
    <w:link w:val="1"/>
    <w:uiPriority w:val="99"/>
    <w:qFormat/>
    <w:rsid w:val="00376E8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a4">
    <w:name w:val="Название Знак"/>
    <w:basedOn w:val="a0"/>
    <w:uiPriority w:val="10"/>
    <w:rsid w:val="00376E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qFormat/>
    <w:rsid w:val="00376E8A"/>
    <w:pPr>
      <w:jc w:val="left"/>
    </w:pPr>
    <w:rPr>
      <w:rFonts w:ascii="Calibri" w:eastAsia="Calibri" w:hAnsi="Calibri" w:cs="Times New Roman"/>
      <w:sz w:val="22"/>
    </w:rPr>
  </w:style>
  <w:style w:type="paragraph" w:styleId="a7">
    <w:name w:val="header"/>
    <w:basedOn w:val="a"/>
    <w:link w:val="a8"/>
    <w:uiPriority w:val="99"/>
    <w:unhideWhenUsed/>
    <w:rsid w:val="00376E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76E8A"/>
    <w:rPr>
      <w:rFonts w:eastAsia="Calibri" w:cs="Times New Roman"/>
    </w:rPr>
  </w:style>
  <w:style w:type="character" w:customStyle="1" w:styleId="apple-converted-space">
    <w:name w:val="apple-converted-space"/>
    <w:basedOn w:val="a0"/>
    <w:rsid w:val="00054EC0"/>
  </w:style>
  <w:style w:type="paragraph" w:styleId="a9">
    <w:name w:val="List Paragraph"/>
    <w:basedOn w:val="a"/>
    <w:link w:val="aa"/>
    <w:uiPriority w:val="34"/>
    <w:qFormat/>
    <w:rsid w:val="00606604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60660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c">
    <w:name w:val="Plain Text"/>
    <w:basedOn w:val="a"/>
    <w:link w:val="ad"/>
    <w:uiPriority w:val="99"/>
    <w:unhideWhenUsed/>
    <w:rsid w:val="00DB7013"/>
    <w:pPr>
      <w:jc w:val="left"/>
    </w:pPr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uiPriority w:val="99"/>
    <w:rsid w:val="00DB7013"/>
    <w:rPr>
      <w:rFonts w:ascii="Consolas" w:eastAsia="Calibri" w:hAnsi="Consolas" w:cs="Times New Roman"/>
      <w:sz w:val="21"/>
      <w:szCs w:val="21"/>
    </w:rPr>
  </w:style>
  <w:style w:type="character" w:customStyle="1" w:styleId="a6">
    <w:name w:val="Без интервала Знак"/>
    <w:basedOn w:val="a0"/>
    <w:link w:val="a5"/>
    <w:locked/>
    <w:rsid w:val="00DB7013"/>
    <w:rPr>
      <w:rFonts w:ascii="Calibri" w:eastAsia="Calibri" w:hAnsi="Calibri" w:cs="Times New Roman"/>
      <w:sz w:val="22"/>
    </w:rPr>
  </w:style>
  <w:style w:type="character" w:customStyle="1" w:styleId="ConsPlusNormal">
    <w:name w:val="ConsPlusNormal Знак"/>
    <w:link w:val="ConsPlusNormal0"/>
    <w:locked/>
    <w:rsid w:val="00DB7013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B7013"/>
    <w:pPr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table" w:styleId="ae">
    <w:name w:val="Table Grid"/>
    <w:basedOn w:val="a1"/>
    <w:uiPriority w:val="59"/>
    <w:rsid w:val="00DB7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semiHidden/>
    <w:unhideWhenUsed/>
    <w:rsid w:val="00DB7013"/>
    <w:pPr>
      <w:spacing w:after="120"/>
      <w:jc w:val="left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DB7013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DB7013"/>
    <w:rPr>
      <w:rFonts w:eastAsia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DB7013"/>
    <w:pPr>
      <w:spacing w:after="120" w:line="480" w:lineRule="auto"/>
    </w:pPr>
    <w:rPr>
      <w:rFonts w:eastAsiaTheme="minorHAnsi" w:cstheme="minorBidi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B7013"/>
  </w:style>
  <w:style w:type="paragraph" w:styleId="af1">
    <w:name w:val="Balloon Text"/>
    <w:basedOn w:val="a"/>
    <w:link w:val="af2"/>
    <w:uiPriority w:val="99"/>
    <w:semiHidden/>
    <w:unhideWhenUsed/>
    <w:rsid w:val="00DB70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B7013"/>
    <w:rPr>
      <w:rFonts w:ascii="Tahoma" w:eastAsia="Calibri" w:hAnsi="Tahoma" w:cs="Tahoma"/>
      <w:sz w:val="16"/>
      <w:szCs w:val="16"/>
    </w:rPr>
  </w:style>
  <w:style w:type="paragraph" w:styleId="af3">
    <w:name w:val="footer"/>
    <w:basedOn w:val="a"/>
    <w:link w:val="af4"/>
    <w:uiPriority w:val="99"/>
    <w:unhideWhenUsed/>
    <w:rsid w:val="001238A2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238A2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2EEB68499B2E0305621F2F66ADE3DE9BDF7AE5764C57ECA528C5CB7AEC528A05B55FB7E6F2Eh13AL" TargetMode="External"/><Relationship Id="rId13" Type="http://schemas.openxmlformats.org/officeDocument/2006/relationships/hyperlink" Target="consultantplus://offline/ref=82EEB68499B2E0305621F2F66ADE3DE9BDF7AE5764C57ECA528C5CB7AEC528A05B55FB7E6F2Eh13EL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EEB68499B2E0305621F2F66ADE3DE9BDF7AE5764C57ECA528C5CB7AEC528A05B55FB7C602Dh130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2EEB68499B2E0305621F2F66ADE3DE9BDF7AE5764C57ECA528C5CB7AEC528A05B55FB7B662C10C4h032L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EEB68499B2E0305621F2F66ADE3DE9BDF7AE5764C57ECA528C5CB7AEC528A05B55FB7E6328h131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EEB68499B2E0305621F2F66ADE3DE9BDF7AE5764C57ECA528C5CB7AEC528A05B55FB7866h238L" TargetMode="External"/><Relationship Id="rId10" Type="http://schemas.openxmlformats.org/officeDocument/2006/relationships/hyperlink" Target="consultantplus://offline/ref=82EEB68499B2E0305621F2F66ADE3DE9BDF7AE5764C57ECA528C5CB7AEC528A05B55FB7C6529h13D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EB68499B2E0305621F2F66ADE3DE9BDF7AE5764C57ECA528C5CB7AEC528A05B55FB786624h13AL" TargetMode="External"/><Relationship Id="rId14" Type="http://schemas.openxmlformats.org/officeDocument/2006/relationships/hyperlink" Target="consultantplus://offline/ref=82EEB68499B2E0305621F2F66ADE3DE9BDF7AE5764C57ECA528C5CB7AEC528A05B55FB7B662D1ECCh033L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A9CB08-FC74-4491-96EC-E70F903FF2AE}"/>
</file>

<file path=customXml/itemProps2.xml><?xml version="1.0" encoding="utf-8"?>
<ds:datastoreItem xmlns:ds="http://schemas.openxmlformats.org/officeDocument/2006/customXml" ds:itemID="{C74C9017-B5BC-46AE-918D-2C74449226FF}"/>
</file>

<file path=customXml/itemProps3.xml><?xml version="1.0" encoding="utf-8"?>
<ds:datastoreItem xmlns:ds="http://schemas.openxmlformats.org/officeDocument/2006/customXml" ds:itemID="{9AEF2BE6-9E56-4ED5-B092-E9C72904DE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*рыкова</dc:creator>
  <cp:lastModifiedBy>Рейхерт Юлия Фёдоровна</cp:lastModifiedBy>
  <cp:revision>41</cp:revision>
  <cp:lastPrinted>2018-04-13T02:14:00Z</cp:lastPrinted>
  <dcterms:created xsi:type="dcterms:W3CDTF">2016-04-08T02:49:00Z</dcterms:created>
  <dcterms:modified xsi:type="dcterms:W3CDTF">2019-06-14T01:42:00Z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