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BB" w:rsidRDefault="005438BB"/>
    <w:p w:rsidR="000A0F37" w:rsidRPr="000A0F37" w:rsidRDefault="000A0F37" w:rsidP="000A0F37">
      <w:pPr>
        <w:spacing w:line="192" w:lineRule="auto"/>
        <w:jc w:val="center"/>
        <w:rPr>
          <w:rFonts w:eastAsia="SimSun"/>
          <w:sz w:val="30"/>
          <w:szCs w:val="30"/>
        </w:rPr>
      </w:pPr>
      <w:r w:rsidRPr="000A0F37">
        <w:rPr>
          <w:rFonts w:eastAsia="SimSun"/>
          <w:sz w:val="30"/>
          <w:szCs w:val="30"/>
        </w:rPr>
        <w:t>ПЕРЕЧЕНЬ</w:t>
      </w:r>
    </w:p>
    <w:p w:rsidR="000A0F37" w:rsidRPr="000A0F37" w:rsidRDefault="00356109" w:rsidP="000A0F37">
      <w:pPr>
        <w:spacing w:line="192" w:lineRule="auto"/>
        <w:jc w:val="center"/>
        <w:rPr>
          <w:rFonts w:eastAsia="SimSun"/>
          <w:sz w:val="30"/>
          <w:szCs w:val="30"/>
        </w:rPr>
      </w:pPr>
      <w:bookmarkStart w:id="0" w:name="_GoBack"/>
      <w:r>
        <w:rPr>
          <w:rFonts w:eastAsia="SimSun"/>
          <w:sz w:val="30"/>
          <w:szCs w:val="30"/>
        </w:rPr>
        <w:t>жилых помещений в многоквартирных домах</w:t>
      </w:r>
      <w:r w:rsidR="000A0F37" w:rsidRPr="000A0F37">
        <w:rPr>
          <w:rFonts w:eastAsia="SimSun"/>
          <w:sz w:val="30"/>
          <w:szCs w:val="30"/>
        </w:rPr>
        <w:t xml:space="preserve">, подлежащих изъятию </w:t>
      </w:r>
    </w:p>
    <w:bookmarkEnd w:id="0"/>
    <w:p w:rsidR="000A0F37" w:rsidRPr="000A0F37" w:rsidRDefault="000A0F37" w:rsidP="000A0F37">
      <w:pPr>
        <w:spacing w:line="192" w:lineRule="auto"/>
        <w:jc w:val="center"/>
        <w:rPr>
          <w:rFonts w:eastAsia="SimSun"/>
          <w:sz w:val="30"/>
          <w:szCs w:val="30"/>
        </w:rPr>
      </w:pPr>
      <w:r w:rsidRPr="000A0F37">
        <w:rPr>
          <w:rFonts w:eastAsia="SimSun"/>
          <w:sz w:val="30"/>
          <w:szCs w:val="30"/>
        </w:rPr>
        <w:t>в целях комплексного развития территории,</w:t>
      </w:r>
    </w:p>
    <w:p w:rsidR="000A0F37" w:rsidRPr="000A0F37" w:rsidRDefault="000A0F37" w:rsidP="000A0F37">
      <w:pPr>
        <w:spacing w:line="192" w:lineRule="auto"/>
        <w:jc w:val="center"/>
        <w:rPr>
          <w:rFonts w:eastAsia="SimSun"/>
          <w:sz w:val="30"/>
          <w:szCs w:val="30"/>
        </w:rPr>
      </w:pPr>
      <w:r w:rsidRPr="000A0F37">
        <w:rPr>
          <w:rFonts w:eastAsia="SimSun"/>
          <w:sz w:val="30"/>
          <w:szCs w:val="30"/>
        </w:rPr>
        <w:t xml:space="preserve">расположенных в границах улиц </w:t>
      </w:r>
      <w:proofErr w:type="gramStart"/>
      <w:r w:rsidRPr="000A0F37">
        <w:rPr>
          <w:rFonts w:eastAsia="SimSun"/>
          <w:sz w:val="30"/>
          <w:szCs w:val="30"/>
        </w:rPr>
        <w:t>Семафорной</w:t>
      </w:r>
      <w:proofErr w:type="gramEnd"/>
      <w:r w:rsidRPr="000A0F37">
        <w:rPr>
          <w:rFonts w:eastAsia="SimSun"/>
          <w:sz w:val="30"/>
          <w:szCs w:val="30"/>
        </w:rPr>
        <w:t xml:space="preserve"> – Академика Вавилова</w:t>
      </w:r>
    </w:p>
    <w:p w:rsidR="00AE7DCF" w:rsidRPr="00CF25AE" w:rsidRDefault="00AE7DCF" w:rsidP="00AE7DCF">
      <w:pPr>
        <w:jc w:val="both"/>
        <w:rPr>
          <w:b/>
        </w:rPr>
      </w:pPr>
    </w:p>
    <w:p w:rsidR="00AE7DCF" w:rsidRPr="00CF25AE" w:rsidRDefault="00AE7DCF" w:rsidP="00AE7DCF">
      <w:pPr>
        <w:jc w:val="both"/>
      </w:pPr>
    </w:p>
    <w:tbl>
      <w:tblPr>
        <w:tblW w:w="958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563"/>
        <w:gridCol w:w="1563"/>
        <w:gridCol w:w="6445"/>
        <w:gridCol w:w="15"/>
      </w:tblGrid>
      <w:tr w:rsidR="00356109" w:rsidRPr="00CF25AE" w:rsidTr="00356109">
        <w:trPr>
          <w:cantSplit/>
          <w:trHeight w:val="60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 w:rsidRPr="00CF25AE">
              <w:t xml:space="preserve">№ </w:t>
            </w:r>
            <w:proofErr w:type="gramStart"/>
            <w:r w:rsidRPr="00CF25AE">
              <w:t>п</w:t>
            </w:r>
            <w:proofErr w:type="gramEnd"/>
            <w:r w:rsidRPr="00CF25AE">
              <w:t>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109" w:rsidRPr="00CF25AE" w:rsidRDefault="00356109" w:rsidP="00F63399">
            <w:pPr>
              <w:spacing w:line="192" w:lineRule="auto"/>
              <w:jc w:val="center"/>
            </w:pPr>
            <w:r w:rsidRPr="00CF25AE">
              <w:t>Номер помещения</w:t>
            </w:r>
          </w:p>
        </w:tc>
        <w:tc>
          <w:tcPr>
            <w:tcW w:w="6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109" w:rsidRPr="00CF25AE" w:rsidRDefault="00356109" w:rsidP="00F63399">
            <w:pPr>
              <w:spacing w:line="192" w:lineRule="auto"/>
              <w:jc w:val="center"/>
            </w:pPr>
            <w:r w:rsidRPr="001E363F">
              <w:t>Нормативно – правовой акт</w:t>
            </w:r>
          </w:p>
        </w:tc>
      </w:tr>
      <w:tr w:rsidR="00356109" w:rsidRPr="00CF25AE" w:rsidTr="00356109">
        <w:trPr>
          <w:cantSplit/>
          <w:trHeight w:val="1574"/>
          <w:tblHeader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09" w:rsidRPr="00CF25AE" w:rsidRDefault="00356109" w:rsidP="00F63399">
            <w:pPr>
              <w:jc w:val="center"/>
            </w:pPr>
          </w:p>
        </w:tc>
        <w:tc>
          <w:tcPr>
            <w:tcW w:w="6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09" w:rsidRPr="00CF25AE" w:rsidRDefault="00356109" w:rsidP="00F63399">
            <w:pPr>
              <w:jc w:val="center"/>
            </w:pPr>
          </w:p>
        </w:tc>
      </w:tr>
      <w:tr w:rsidR="00356109" w:rsidRPr="00CF25AE" w:rsidTr="00546E9D">
        <w:trPr>
          <w:gridAfter w:val="1"/>
          <w:wAfter w:w="15" w:type="dxa"/>
          <w:trHeight w:val="36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9" w:rsidRPr="00CF25AE" w:rsidRDefault="00356109" w:rsidP="00F63399">
            <w:pPr>
              <w:jc w:val="center"/>
              <w:rPr>
                <w:b/>
              </w:rPr>
            </w:pPr>
            <w:r w:rsidRPr="00CF25AE">
              <w:rPr>
                <w:b/>
              </w:rPr>
              <w:t>ул. Семафорная, 295</w:t>
            </w:r>
          </w:p>
        </w:tc>
      </w:tr>
      <w:tr w:rsidR="00356109" w:rsidRPr="00CF25AE" w:rsidTr="00356109">
        <w:trPr>
          <w:trHeight w:val="19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9" w:rsidRPr="00CF25AE" w:rsidRDefault="00356109" w:rsidP="00657ACA">
            <w:pPr>
              <w:jc w:val="center"/>
            </w:pPr>
            <w:r w:rsidRPr="00CF25AE"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9" w:rsidRPr="00CF25AE" w:rsidRDefault="00356109" w:rsidP="00F5225C">
            <w:pPr>
              <w:jc w:val="center"/>
            </w:pPr>
            <w:r w:rsidRPr="00CF25AE">
              <w:t>Кв. № 1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9" w:rsidRPr="00CF25AE" w:rsidRDefault="00356109" w:rsidP="000A0F37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rPr>
          <w:trHeight w:val="12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9" w:rsidRPr="00CF25AE" w:rsidRDefault="00356109" w:rsidP="00657ACA">
            <w:pPr>
              <w:jc w:val="center"/>
            </w:pPr>
            <w: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9" w:rsidRPr="00CF25AE" w:rsidRDefault="00356109" w:rsidP="00F5225C">
            <w:pPr>
              <w:jc w:val="center"/>
            </w:pPr>
            <w:r w:rsidRPr="00CF25AE">
              <w:t>Кв. № 3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9" w:rsidRPr="00CF25AE" w:rsidRDefault="00356109" w:rsidP="000A0F37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rPr>
          <w:trHeight w:val="28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9" w:rsidRPr="00CF25AE" w:rsidRDefault="00356109" w:rsidP="00657ACA">
            <w:pPr>
              <w:jc w:val="center"/>
            </w:pPr>
            <w: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9" w:rsidRPr="00CF25AE" w:rsidRDefault="00356109" w:rsidP="00F5225C">
            <w:pPr>
              <w:jc w:val="center"/>
            </w:pPr>
            <w:r w:rsidRPr="00CF25AE">
              <w:t>Кв. № 8</w:t>
            </w:r>
          </w:p>
          <w:p w:rsidR="00356109" w:rsidRPr="00CF25AE" w:rsidRDefault="00356109" w:rsidP="00F5225C">
            <w:pPr>
              <w:jc w:val="center"/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9" w:rsidRPr="00CF25AE" w:rsidRDefault="00356109" w:rsidP="000A0F37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00360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354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56109" w:rsidRPr="00CF25AE" w:rsidRDefault="00356109" w:rsidP="00F63399">
            <w:pPr>
              <w:jc w:val="center"/>
              <w:rPr>
                <w:b/>
              </w:rPr>
            </w:pPr>
            <w:r w:rsidRPr="00CF25AE">
              <w:rPr>
                <w:b/>
              </w:rPr>
              <w:t>ул. Семафорная, 299</w:t>
            </w:r>
          </w:p>
        </w:tc>
      </w:tr>
      <w:tr w:rsidR="00356109" w:rsidRPr="00CF25AE" w:rsidTr="0035610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135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8D28A2">
            <w:pPr>
              <w:jc w:val="center"/>
            </w:pPr>
            <w:r>
              <w:t>1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A62156">
            <w:pPr>
              <w:jc w:val="center"/>
            </w:pPr>
            <w:r w:rsidRPr="00CF25AE">
              <w:t>Кв. № 1</w:t>
            </w:r>
          </w:p>
        </w:tc>
        <w:tc>
          <w:tcPr>
            <w:tcW w:w="6445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120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8D28A2">
            <w:pPr>
              <w:jc w:val="center"/>
            </w:pPr>
            <w:r>
              <w:t>2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A62156">
            <w:pPr>
              <w:jc w:val="center"/>
            </w:pPr>
            <w:r w:rsidRPr="00CF25AE">
              <w:t>Кв. № 2</w:t>
            </w:r>
          </w:p>
        </w:tc>
        <w:tc>
          <w:tcPr>
            <w:tcW w:w="6445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150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8D28A2">
            <w:pPr>
              <w:jc w:val="center"/>
            </w:pPr>
            <w:r>
              <w:t>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A62156">
            <w:pPr>
              <w:jc w:val="center"/>
            </w:pPr>
            <w:r w:rsidRPr="00CF25AE">
              <w:t>Кв. № 3</w:t>
            </w:r>
          </w:p>
        </w:tc>
        <w:tc>
          <w:tcPr>
            <w:tcW w:w="6445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70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8D28A2">
            <w:pPr>
              <w:jc w:val="center"/>
            </w:pPr>
            <w:r>
              <w:t>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A62156">
            <w:pPr>
              <w:jc w:val="center"/>
            </w:pPr>
            <w:r w:rsidRPr="00CF25AE">
              <w:t>Кв. № 4</w:t>
            </w:r>
          </w:p>
        </w:tc>
        <w:tc>
          <w:tcPr>
            <w:tcW w:w="6445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70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8D28A2">
            <w:pPr>
              <w:jc w:val="center"/>
            </w:pPr>
            <w:r>
              <w:t>5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A62156">
            <w:pPr>
              <w:jc w:val="center"/>
            </w:pPr>
            <w:r w:rsidRPr="00CF25AE">
              <w:t>Кв. № 5</w:t>
            </w:r>
          </w:p>
        </w:tc>
        <w:tc>
          <w:tcPr>
            <w:tcW w:w="6445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70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8D28A2">
            <w:pPr>
              <w:jc w:val="center"/>
            </w:pPr>
            <w:r>
              <w:t>6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A62156">
            <w:pPr>
              <w:jc w:val="center"/>
            </w:pPr>
            <w:r w:rsidRPr="00CF25AE">
              <w:t>Кв. № 6</w:t>
            </w:r>
          </w:p>
        </w:tc>
        <w:tc>
          <w:tcPr>
            <w:tcW w:w="6445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96"/>
        </w:trPr>
        <w:tc>
          <w:tcPr>
            <w:tcW w:w="1563" w:type="dxa"/>
            <w:tcBorders>
              <w:top w:val="single" w:sz="4" w:space="0" w:color="auto"/>
            </w:tcBorders>
          </w:tcPr>
          <w:p w:rsidR="00356109" w:rsidRPr="00CF25AE" w:rsidRDefault="00356109" w:rsidP="008D28A2">
            <w:pPr>
              <w:jc w:val="center"/>
            </w:pPr>
            <w:r>
              <w:t>7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356109" w:rsidRPr="00CF25AE" w:rsidRDefault="00356109" w:rsidP="00A62156">
            <w:pPr>
              <w:jc w:val="center"/>
            </w:pPr>
            <w:r w:rsidRPr="00CF25AE">
              <w:t>Кв. № 8</w:t>
            </w:r>
          </w:p>
        </w:tc>
        <w:tc>
          <w:tcPr>
            <w:tcW w:w="6445" w:type="dxa"/>
            <w:tcBorders>
              <w:top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165"/>
        </w:trPr>
        <w:tc>
          <w:tcPr>
            <w:tcW w:w="1563" w:type="dxa"/>
            <w:tcBorders>
              <w:bottom w:val="single" w:sz="4" w:space="0" w:color="auto"/>
            </w:tcBorders>
          </w:tcPr>
          <w:p w:rsidR="00356109" w:rsidRPr="00CF25AE" w:rsidRDefault="00356109" w:rsidP="008D28A2">
            <w:pPr>
              <w:jc w:val="center"/>
            </w:pPr>
            <w:r>
              <w:t>8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356109" w:rsidRPr="00CF25AE" w:rsidRDefault="00356109" w:rsidP="00A62156">
            <w:pPr>
              <w:jc w:val="center"/>
            </w:pPr>
            <w:r w:rsidRPr="00CF25AE">
              <w:t>Кв. № 9</w:t>
            </w:r>
          </w:p>
        </w:tc>
        <w:tc>
          <w:tcPr>
            <w:tcW w:w="6445" w:type="dxa"/>
            <w:tcBorders>
              <w:bottom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150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8D28A2">
            <w:pPr>
              <w:jc w:val="center"/>
            </w:pPr>
            <w:r>
              <w:t>9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A62156">
            <w:pPr>
              <w:jc w:val="center"/>
            </w:pPr>
            <w:r w:rsidRPr="00CF25AE">
              <w:t>Кв. № 10</w:t>
            </w:r>
          </w:p>
        </w:tc>
        <w:tc>
          <w:tcPr>
            <w:tcW w:w="6445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255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8D28A2">
            <w:pPr>
              <w:jc w:val="center"/>
            </w:pPr>
            <w:r>
              <w:t>10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A62156">
            <w:pPr>
              <w:jc w:val="center"/>
            </w:pPr>
            <w:r w:rsidRPr="00CF25AE">
              <w:t>Кв. № 11</w:t>
            </w:r>
          </w:p>
        </w:tc>
        <w:tc>
          <w:tcPr>
            <w:tcW w:w="6445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  <w:tr w:rsidR="00356109" w:rsidRPr="00CF25AE" w:rsidTr="0035610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285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8D28A2">
            <w:pPr>
              <w:jc w:val="center"/>
            </w:pPr>
            <w:r>
              <w:t>11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A62156">
            <w:pPr>
              <w:jc w:val="center"/>
            </w:pPr>
            <w:r w:rsidRPr="00CF25AE">
              <w:t>Кв. № 12</w:t>
            </w:r>
          </w:p>
        </w:tc>
        <w:tc>
          <w:tcPr>
            <w:tcW w:w="6445" w:type="dxa"/>
            <w:tcBorders>
              <w:top w:val="single" w:sz="4" w:space="0" w:color="auto"/>
              <w:bottom w:val="single" w:sz="4" w:space="0" w:color="auto"/>
            </w:tcBorders>
          </w:tcPr>
          <w:p w:rsidR="00356109" w:rsidRPr="00CF25AE" w:rsidRDefault="00356109" w:rsidP="00F63399">
            <w:pPr>
              <w:jc w:val="center"/>
            </w:pPr>
            <w:r>
              <w:t xml:space="preserve">Распоряжение от </w:t>
            </w:r>
            <w:r w:rsidRPr="00870ADF">
              <w:t>11.09.2024</w:t>
            </w:r>
            <w:r>
              <w:t xml:space="preserve"> </w:t>
            </w:r>
            <w:r w:rsidRPr="00870ADF">
              <w:t>№ 136-</w:t>
            </w:r>
            <w:proofErr w:type="spellStart"/>
            <w:r w:rsidRPr="00870ADF">
              <w:t>арх</w:t>
            </w:r>
            <w:proofErr w:type="spellEnd"/>
          </w:p>
        </w:tc>
      </w:tr>
    </w:tbl>
    <w:p w:rsidR="00AE7DCF" w:rsidRDefault="00AE7DCF"/>
    <w:sectPr w:rsidR="00AE7DCF" w:rsidSect="003561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CF"/>
    <w:rsid w:val="000A0F37"/>
    <w:rsid w:val="001E363F"/>
    <w:rsid w:val="00356109"/>
    <w:rsid w:val="005438BB"/>
    <w:rsid w:val="00870ADF"/>
    <w:rsid w:val="00A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AE7DC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AE7DC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7CDCF4-E77A-40A2-A01D-9EAE28EB22A5}"/>
</file>

<file path=customXml/itemProps2.xml><?xml version="1.0" encoding="utf-8"?>
<ds:datastoreItem xmlns:ds="http://schemas.openxmlformats.org/officeDocument/2006/customXml" ds:itemID="{5FA86B9A-50C7-4B74-96D1-4D2CC7EB8B6F}"/>
</file>

<file path=customXml/itemProps3.xml><?xml version="1.0" encoding="utf-8"?>
<ds:datastoreItem xmlns:ds="http://schemas.openxmlformats.org/officeDocument/2006/customXml" ds:itemID="{AA2EC34D-C6B7-4B2B-BDB1-0E1E29778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Ирина Юрьевна</dc:creator>
  <cp:lastModifiedBy>Красникова Ирина Юрьевна</cp:lastModifiedBy>
  <cp:revision>3</cp:revision>
  <dcterms:created xsi:type="dcterms:W3CDTF">2024-09-18T03:15:00Z</dcterms:created>
  <dcterms:modified xsi:type="dcterms:W3CDTF">2024-09-18T03:42:00Z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